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2" w:rsidRPr="007E17A2" w:rsidRDefault="00710932" w:rsidP="007109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E17A2">
        <w:rPr>
          <w:rFonts w:ascii="Times New Roman" w:hAnsi="Times New Roman"/>
          <w:b/>
          <w:sz w:val="24"/>
          <w:szCs w:val="24"/>
        </w:rPr>
        <w:t xml:space="preserve">СОВЕТ ДЕПУТАТОВ НОВОБЕРЁЗОВСКОГО СЕЛЬСОВЕТА   </w:t>
      </w:r>
    </w:p>
    <w:p w:rsidR="00710932" w:rsidRPr="007E17A2" w:rsidRDefault="00710932" w:rsidP="00710932">
      <w:pPr>
        <w:jc w:val="center"/>
        <w:rPr>
          <w:rFonts w:ascii="Times New Roman" w:hAnsi="Times New Roman"/>
          <w:b/>
          <w:sz w:val="24"/>
          <w:szCs w:val="24"/>
        </w:rPr>
      </w:pPr>
      <w:r w:rsidRPr="007E17A2">
        <w:rPr>
          <w:rFonts w:ascii="Times New Roman" w:hAnsi="Times New Roman"/>
          <w:b/>
          <w:sz w:val="24"/>
          <w:szCs w:val="24"/>
        </w:rPr>
        <w:t>ПЕРВОМАЙСКОГО РАЙОНА АЛТАЙСКОГО КРАЯ</w:t>
      </w:r>
    </w:p>
    <w:p w:rsidR="00710932" w:rsidRPr="007E17A2" w:rsidRDefault="00853CD0" w:rsidP="00853CD0">
      <w:pPr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710932" w:rsidRPr="007E17A2">
        <w:rPr>
          <w:rFonts w:ascii="Times New Roman" w:hAnsi="Times New Roman"/>
          <w:b/>
          <w:sz w:val="24"/>
          <w:szCs w:val="24"/>
        </w:rPr>
        <w:t>РЕШЕНИЕ</w:t>
      </w:r>
    </w:p>
    <w:p w:rsidR="00710932" w:rsidRPr="007E17A2" w:rsidRDefault="007E17A2" w:rsidP="00710932">
      <w:pPr>
        <w:rPr>
          <w:rFonts w:ascii="Times New Roman" w:hAnsi="Times New Roman"/>
          <w:sz w:val="24"/>
          <w:szCs w:val="24"/>
        </w:rPr>
      </w:pPr>
      <w:r w:rsidRPr="007E17A2">
        <w:rPr>
          <w:rFonts w:ascii="Times New Roman" w:hAnsi="Times New Roman"/>
          <w:sz w:val="24"/>
          <w:szCs w:val="24"/>
        </w:rPr>
        <w:t xml:space="preserve"> 21.10.2021</w:t>
      </w:r>
      <w:r w:rsidR="00710932" w:rsidRPr="007E17A2">
        <w:rPr>
          <w:rFonts w:ascii="Times New Roman" w:hAnsi="Times New Roman"/>
          <w:sz w:val="24"/>
          <w:szCs w:val="24"/>
        </w:rPr>
        <w:tab/>
      </w:r>
      <w:r w:rsidR="00710932" w:rsidRPr="007E17A2">
        <w:rPr>
          <w:rFonts w:ascii="Times New Roman" w:hAnsi="Times New Roman"/>
          <w:sz w:val="24"/>
          <w:szCs w:val="24"/>
        </w:rPr>
        <w:tab/>
      </w:r>
      <w:r w:rsidR="00710932" w:rsidRPr="007E17A2">
        <w:rPr>
          <w:rFonts w:ascii="Times New Roman" w:hAnsi="Times New Roman"/>
          <w:sz w:val="24"/>
          <w:szCs w:val="24"/>
        </w:rPr>
        <w:tab/>
      </w:r>
      <w:r w:rsidR="00710932" w:rsidRPr="007E17A2">
        <w:rPr>
          <w:rFonts w:ascii="Times New Roman" w:hAnsi="Times New Roman"/>
          <w:sz w:val="24"/>
          <w:szCs w:val="24"/>
        </w:rPr>
        <w:tab/>
      </w:r>
      <w:r w:rsidR="00710932" w:rsidRPr="007E17A2">
        <w:rPr>
          <w:rFonts w:ascii="Times New Roman" w:hAnsi="Times New Roman"/>
          <w:sz w:val="24"/>
          <w:szCs w:val="24"/>
        </w:rPr>
        <w:tab/>
      </w:r>
      <w:r w:rsidR="00710932" w:rsidRPr="007E17A2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7E17A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E17A2">
        <w:rPr>
          <w:rFonts w:ascii="Times New Roman" w:hAnsi="Times New Roman"/>
          <w:sz w:val="24"/>
          <w:szCs w:val="24"/>
        </w:rPr>
        <w:t xml:space="preserve">   № 25</w:t>
      </w:r>
      <w:r w:rsidR="00710932" w:rsidRPr="007E17A2">
        <w:rPr>
          <w:rFonts w:ascii="Times New Roman" w:hAnsi="Times New Roman"/>
          <w:sz w:val="24"/>
          <w:szCs w:val="24"/>
        </w:rPr>
        <w:t xml:space="preserve">  </w:t>
      </w:r>
    </w:p>
    <w:p w:rsidR="00710932" w:rsidRPr="007E17A2" w:rsidRDefault="00710932" w:rsidP="00853CD0">
      <w:pPr>
        <w:jc w:val="center"/>
        <w:rPr>
          <w:rFonts w:ascii="Times New Roman" w:hAnsi="Times New Roman"/>
          <w:sz w:val="24"/>
          <w:szCs w:val="24"/>
        </w:rPr>
      </w:pPr>
      <w:r w:rsidRPr="007E17A2">
        <w:rPr>
          <w:rFonts w:ascii="Times New Roman" w:hAnsi="Times New Roman"/>
          <w:sz w:val="24"/>
          <w:szCs w:val="24"/>
        </w:rPr>
        <w:t>с.  Новоберёзовка</w:t>
      </w:r>
    </w:p>
    <w:p w:rsidR="00710932" w:rsidRPr="007E17A2" w:rsidRDefault="00710932" w:rsidP="007109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0932" w:rsidRPr="007E17A2" w:rsidRDefault="00710932" w:rsidP="00710932">
      <w:pPr>
        <w:spacing w:after="0" w:line="240" w:lineRule="auto"/>
        <w:ind w:right="42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Новоберёзовский сельсовет Первомайского района АК</w:t>
      </w:r>
    </w:p>
    <w:p w:rsidR="00710932" w:rsidRPr="007E17A2" w:rsidRDefault="00710932" w:rsidP="007109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0932" w:rsidRPr="007E17A2" w:rsidRDefault="00710932" w:rsidP="007109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            В соответствии с Федеральными </w:t>
      </w:r>
      <w:hyperlink r:id="rId5" w:history="1">
        <w:r w:rsidRPr="007E17A2">
          <w:rPr>
            <w:rFonts w:ascii="Times New Roman" w:eastAsia="Calibri" w:hAnsi="Times New Roman"/>
            <w:sz w:val="24"/>
            <w:szCs w:val="24"/>
            <w:lang w:eastAsia="en-US"/>
          </w:rPr>
          <w:t>закон</w:t>
        </w:r>
      </w:hyperlink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ом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имущества», Постановление правительства РФ от 29.12.2020 «№ 2352 « О внесении изменений в Постановление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имущества», </w:t>
      </w:r>
      <w:r w:rsidRPr="007E17A2">
        <w:rPr>
          <w:sz w:val="24"/>
          <w:szCs w:val="24"/>
        </w:rPr>
        <w:t xml:space="preserve">   </w:t>
      </w:r>
      <w:r w:rsidRPr="007E17A2">
        <w:rPr>
          <w:rFonts w:ascii="Times New Roman" w:hAnsi="Times New Roman"/>
          <w:sz w:val="24"/>
          <w:szCs w:val="24"/>
        </w:rPr>
        <w:t>Положением о порядке управления, владения, пользования и распоряжения имуществом, находящимся в собственности муниципального образования Новоберёзовский сельсовет Первомайского района Алтайского края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утвержденным решением Совета депутатов от 20.10.2017 № 48, </w:t>
      </w:r>
      <w:r w:rsidRPr="007E17A2">
        <w:rPr>
          <w:rFonts w:ascii="Times New Roman" w:hAnsi="Times New Roman"/>
          <w:sz w:val="24"/>
          <w:szCs w:val="24"/>
        </w:rPr>
        <w:t>Совет депутатов Новоберёзовского сельсовета РЕШИЛ: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7A2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10932" w:rsidRPr="007E17A2" w:rsidRDefault="000B34E6" w:rsidP="0071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710932" w:rsidRPr="007E17A2">
        <w:rPr>
          <w:rFonts w:ascii="Times New Roman" w:eastAsia="Calibri" w:hAnsi="Times New Roman"/>
          <w:sz w:val="24"/>
          <w:szCs w:val="24"/>
          <w:lang w:eastAsia="en-US"/>
        </w:rPr>
        <w:t>1. Утвердить Положение о порядке планирования приватизации и принятия решений об условиях приватизации муниципального имущества муниципального образования Новоберёзовский сельсовет Первомайского района АК согласно приложению.</w:t>
      </w:r>
    </w:p>
    <w:p w:rsidR="00710932" w:rsidRPr="007E17A2" w:rsidRDefault="00710932" w:rsidP="00710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         2. </w:t>
      </w:r>
      <w:r w:rsidRPr="007E17A2">
        <w:rPr>
          <w:rFonts w:ascii="Times New Roman" w:hAnsi="Times New Roman"/>
          <w:sz w:val="24"/>
          <w:szCs w:val="24"/>
        </w:rPr>
        <w:t>Признать утратившим силу решение Совета депутатов от 20.03.2013 № 05 «Об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утверждении Положения о порядке  и условиях   приватизации  имущества, находящегося в собственности муниципального образования Новоберёзовский сельсовет Первомайского района АК</w:t>
      </w:r>
      <w:r w:rsidRPr="007E17A2">
        <w:rPr>
          <w:rFonts w:ascii="Times New Roman" w:hAnsi="Times New Roman"/>
          <w:sz w:val="24"/>
          <w:szCs w:val="24"/>
        </w:rPr>
        <w:t>».</w:t>
      </w:r>
    </w:p>
    <w:p w:rsidR="00710932" w:rsidRPr="007E17A2" w:rsidRDefault="00710932" w:rsidP="00710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7A2">
        <w:rPr>
          <w:rFonts w:ascii="Times New Roman" w:hAnsi="Times New Roman"/>
          <w:sz w:val="24"/>
          <w:szCs w:val="24"/>
        </w:rPr>
        <w:t xml:space="preserve">         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>3. Настоящее решение вступает в силу после его официального опубликования (обнародования) в установленном порядке.</w:t>
      </w:r>
    </w:p>
    <w:p w:rsidR="00710932" w:rsidRPr="007E17A2" w:rsidRDefault="00710932" w:rsidP="0071093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0932" w:rsidRPr="007E17A2" w:rsidRDefault="00710932" w:rsidP="0071093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0932" w:rsidRPr="007E17A2" w:rsidRDefault="00710932" w:rsidP="0071093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0932" w:rsidRPr="007E17A2" w:rsidRDefault="00710932" w:rsidP="007109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7A2">
        <w:rPr>
          <w:rFonts w:ascii="Times New Roman" w:hAnsi="Times New Roman"/>
          <w:sz w:val="24"/>
          <w:szCs w:val="24"/>
        </w:rPr>
        <w:t>Глава  сельсовета                                                                  В.Н.Кокорин</w:t>
      </w:r>
    </w:p>
    <w:p w:rsidR="00710932" w:rsidRPr="007E17A2" w:rsidRDefault="00710932" w:rsidP="007109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32" w:rsidRPr="007E17A2" w:rsidRDefault="00710932" w:rsidP="007109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32" w:rsidRPr="007E17A2" w:rsidRDefault="00710932" w:rsidP="007109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32" w:rsidRPr="007E17A2" w:rsidRDefault="00710932" w:rsidP="007109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E17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E17A2" w:rsidRDefault="007E17A2" w:rsidP="007109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0932" w:rsidRPr="007E17A2" w:rsidRDefault="007E17A2" w:rsidP="007109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710932" w:rsidRPr="007E17A2">
        <w:rPr>
          <w:rFonts w:ascii="Times New Roman" w:hAnsi="Times New Roman"/>
          <w:sz w:val="24"/>
          <w:szCs w:val="24"/>
        </w:rPr>
        <w:t xml:space="preserve">  </w:t>
      </w:r>
      <w:r w:rsidR="00710932" w:rsidRPr="007E17A2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к решению Совета депутатов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Новоберёзовского сельсовета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7E17A2" w:rsidRPr="007E17A2">
        <w:rPr>
          <w:rFonts w:ascii="Times New Roman" w:eastAsia="Calibri" w:hAnsi="Times New Roman"/>
          <w:sz w:val="24"/>
          <w:szCs w:val="24"/>
          <w:lang w:eastAsia="en-US"/>
        </w:rPr>
        <w:t>21.10.2021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7E17A2"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25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30"/>
      <w:bookmarkEnd w:id="1"/>
      <w:r w:rsidRPr="007E17A2"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о порядке планирования приватизации и принятия решений об условиях приватизации муниципального имущества муниципального образования Новоберёзовский сельсовет Первомайского района Алтайского края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8"/>
      <w:bookmarkEnd w:id="2"/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имущества», Постановление правительства РФ от 29.12.2020 «№ 2352 « О внесении изменений в Постановление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имущества», </w:t>
      </w:r>
      <w:r w:rsidRPr="007E17A2">
        <w:rPr>
          <w:sz w:val="24"/>
          <w:szCs w:val="24"/>
        </w:rPr>
        <w:t xml:space="preserve">   </w:t>
      </w:r>
      <w:r w:rsidRPr="007E17A2">
        <w:rPr>
          <w:rFonts w:ascii="Times New Roman" w:hAnsi="Times New Roman"/>
          <w:sz w:val="24"/>
          <w:szCs w:val="24"/>
        </w:rPr>
        <w:t>Положением о порядке управления, владения, пользования и распоряжения имуществом, находящимся в собственности муниципального образования Новоберёзовский сельсовет Первомайского района Алтайского края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>, утвержденным решением Совета депутатов от 20.10.2017 № 48, и определяет порядок, содержание, структуру и сроки формирования перечня муниципального имущества</w:t>
      </w:r>
      <w:r w:rsidRPr="007E17A2">
        <w:rPr>
          <w:rFonts w:ascii="Times New Roman" w:hAnsi="Times New Roman"/>
          <w:sz w:val="24"/>
          <w:szCs w:val="24"/>
        </w:rPr>
        <w:t xml:space="preserve"> муниципального образования Новоберёзовский сельсовет Первомайского района,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10932" w:rsidRPr="007E17A2" w:rsidRDefault="00710932" w:rsidP="0071093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>, подготовку соответствующих проектов решений осуществляет администрация</w:t>
      </w:r>
      <w:r w:rsidRPr="007E17A2">
        <w:rPr>
          <w:rFonts w:ascii="Times New Roman" w:hAnsi="Times New Roman"/>
          <w:sz w:val="24"/>
          <w:szCs w:val="24"/>
        </w:rPr>
        <w:t xml:space="preserve"> Новоберёзовского сельсовета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администрация).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, муниципальных предприятий и учреждений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Calibri" w:hAnsi="Times New Roman"/>
          <w:sz w:val="24"/>
          <w:szCs w:val="24"/>
          <w:lang w:eastAsia="en-US"/>
        </w:rPr>
        <w:t>, акционерных обществ, акции которых находятся в муниципальной собственности.</w:t>
      </w:r>
    </w:p>
    <w:p w:rsidR="00710932" w:rsidRPr="007E17A2" w:rsidRDefault="00710932" w:rsidP="0071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7E17A2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710932" w:rsidRPr="007E17A2" w:rsidRDefault="00710932" w:rsidP="0071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E17A2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7E17A2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(далее – казна) с указанием характеристики соответствующего имущества;</w:t>
      </w:r>
    </w:p>
    <w:p w:rsidR="00710932" w:rsidRPr="007E17A2" w:rsidRDefault="00710932" w:rsidP="0071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E17A2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710932" w:rsidRPr="007E17A2" w:rsidRDefault="00710932" w:rsidP="0071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E17A2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710932" w:rsidRPr="007E17A2" w:rsidRDefault="00710932" w:rsidP="0071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E17A2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</w:t>
      </w:r>
      <w:r w:rsidRPr="007E17A2">
        <w:rPr>
          <w:rFonts w:ascii="Times New Roman" w:hAnsi="Times New Roman"/>
          <w:sz w:val="24"/>
          <w:szCs w:val="24"/>
        </w:rPr>
        <w:t>муниципального образования Новоберёзовский сельсовет Первомайского района</w:t>
      </w:r>
      <w:r w:rsidRPr="007E17A2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710932" w:rsidRPr="007E17A2" w:rsidRDefault="00710932" w:rsidP="0071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7. Проект Прогнозного плана приватизации подлежит внесению в Совет депутатов Новоберёзовского сельсовета не позднее 1 декабря текущего года и подлежит утверждению не позднее 10 рабочих дней до начала очередного финансового года.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8. Прогнозный план приватизации размещается администрацией Новоберёзовского сельсовета на  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в Совет депутатов Новоберёзовского сельсовета не позднее 1 марта года, следующего за отчетным. 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710932" w:rsidRPr="007E17A2" w:rsidRDefault="00710932" w:rsidP="0071093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11. Решения об условиях приватизации принимаются правовым актом администрации Новоберёзовского сельсовета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710932" w:rsidRPr="007E17A2" w:rsidRDefault="00710932" w:rsidP="0071093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администрация Новоберёзовского сельсовета.</w:t>
      </w:r>
    </w:p>
    <w:p w:rsidR="00710932" w:rsidRPr="007E17A2" w:rsidRDefault="00710932" w:rsidP="0071093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710932" w:rsidRPr="007E17A2" w:rsidRDefault="00710932" w:rsidP="0071093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0932" w:rsidRPr="007E17A2" w:rsidRDefault="00710932" w:rsidP="0071093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710932" w:rsidRPr="007E17A2" w:rsidRDefault="00710932" w:rsidP="0071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7A2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710932" w:rsidRPr="007E17A2" w:rsidRDefault="00710932" w:rsidP="007109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498" w:rsidRPr="007E17A2" w:rsidRDefault="00F95498">
      <w:pPr>
        <w:rPr>
          <w:sz w:val="24"/>
          <w:szCs w:val="24"/>
        </w:rPr>
      </w:pPr>
    </w:p>
    <w:sectPr w:rsidR="00F95498" w:rsidRPr="007E17A2" w:rsidSect="007E17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32"/>
    <w:rsid w:val="000B34E6"/>
    <w:rsid w:val="00710932"/>
    <w:rsid w:val="007E17A2"/>
    <w:rsid w:val="00853CD0"/>
    <w:rsid w:val="00CA75ED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9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9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/>
      <vt:lpstr/>
      <vt:lpstr/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2021-10-21T03:22:00Z</cp:lastPrinted>
  <dcterms:created xsi:type="dcterms:W3CDTF">2021-10-07T07:04:00Z</dcterms:created>
  <dcterms:modified xsi:type="dcterms:W3CDTF">2021-10-21T03:22:00Z</dcterms:modified>
</cp:coreProperties>
</file>