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08" w:rsidRPr="00852060" w:rsidRDefault="00A31808" w:rsidP="00E63C8F">
      <w:pPr>
        <w:autoSpaceDE w:val="0"/>
        <w:autoSpaceDN w:val="0"/>
        <w:adjustRightInd w:val="0"/>
        <w:spacing w:after="0" w:line="240" w:lineRule="auto"/>
        <w:jc w:val="center"/>
        <w:rPr>
          <w:rFonts w:ascii="Times New Roman" w:hAnsi="Times New Roman"/>
          <w:b/>
          <w:bCs/>
          <w:color w:val="000000"/>
          <w:sz w:val="24"/>
          <w:szCs w:val="24"/>
        </w:rPr>
      </w:pPr>
    </w:p>
    <w:p w:rsidR="00A31808" w:rsidRPr="00852060" w:rsidRDefault="00A31808" w:rsidP="00A31808">
      <w:pPr>
        <w:pStyle w:val="a4"/>
        <w:shd w:val="clear" w:color="auto" w:fill="FFFFFF"/>
        <w:spacing w:before="0" w:beforeAutospacing="0" w:after="0" w:afterAutospacing="0"/>
        <w:rPr>
          <w:rStyle w:val="a8"/>
          <w:b w:val="0"/>
          <w:color w:val="000000"/>
        </w:rPr>
      </w:pPr>
    </w:p>
    <w:p w:rsidR="00A31808" w:rsidRPr="00852060" w:rsidRDefault="00A31808" w:rsidP="00A31808">
      <w:pPr>
        <w:pStyle w:val="a4"/>
        <w:shd w:val="clear" w:color="auto" w:fill="FFFFFF"/>
        <w:spacing w:before="0" w:beforeAutospacing="0" w:after="0" w:afterAutospacing="0"/>
        <w:ind w:firstLine="709"/>
        <w:jc w:val="center"/>
        <w:rPr>
          <w:rStyle w:val="a8"/>
          <w:b w:val="0"/>
          <w:color w:val="000000"/>
        </w:rPr>
      </w:pPr>
      <w:r w:rsidRPr="00852060">
        <w:rPr>
          <w:rStyle w:val="a8"/>
          <w:color w:val="000000"/>
        </w:rPr>
        <w:t>АДМИНИСТРАЦИЯ</w:t>
      </w:r>
    </w:p>
    <w:p w:rsidR="00A31808" w:rsidRPr="00852060" w:rsidRDefault="00A31808" w:rsidP="00A31808">
      <w:pPr>
        <w:pStyle w:val="a4"/>
        <w:shd w:val="clear" w:color="auto" w:fill="FFFFFF"/>
        <w:spacing w:before="0" w:beforeAutospacing="0" w:after="0" w:afterAutospacing="0"/>
        <w:ind w:firstLine="709"/>
        <w:jc w:val="center"/>
        <w:rPr>
          <w:color w:val="000000"/>
        </w:rPr>
      </w:pPr>
      <w:r w:rsidRPr="00852060">
        <w:rPr>
          <w:rStyle w:val="a8"/>
          <w:color w:val="000000"/>
        </w:rPr>
        <w:t>СОРОЧЕЛОГОВСКОГО  СЕЛЬСОВЕТА</w:t>
      </w:r>
    </w:p>
    <w:p w:rsidR="00A31808" w:rsidRPr="00852060" w:rsidRDefault="00A31808" w:rsidP="00A31808">
      <w:pPr>
        <w:pStyle w:val="a4"/>
        <w:shd w:val="clear" w:color="auto" w:fill="FFFFFF"/>
        <w:spacing w:before="0" w:beforeAutospacing="0" w:after="0" w:afterAutospacing="0"/>
        <w:ind w:firstLine="709"/>
        <w:jc w:val="center"/>
        <w:rPr>
          <w:color w:val="000000"/>
        </w:rPr>
      </w:pPr>
      <w:r w:rsidRPr="00852060">
        <w:rPr>
          <w:rStyle w:val="a8"/>
          <w:color w:val="000000"/>
        </w:rPr>
        <w:t>ПЕРВОМАЙСКОГО  РАЙОНА  АЛТАЙСКОГО  КРАЯ</w:t>
      </w:r>
    </w:p>
    <w:p w:rsidR="00A31808" w:rsidRPr="00852060" w:rsidRDefault="00A31808" w:rsidP="00A31808">
      <w:pPr>
        <w:pStyle w:val="a4"/>
        <w:shd w:val="clear" w:color="auto" w:fill="FFFFFF"/>
        <w:spacing w:before="0" w:beforeAutospacing="0" w:after="0" w:afterAutospacing="0"/>
        <w:ind w:firstLine="709"/>
        <w:jc w:val="center"/>
        <w:rPr>
          <w:color w:val="000000"/>
        </w:rPr>
      </w:pPr>
    </w:p>
    <w:p w:rsidR="00A31808" w:rsidRPr="00852060" w:rsidRDefault="00A31808" w:rsidP="00A31808">
      <w:pPr>
        <w:pStyle w:val="a4"/>
        <w:shd w:val="clear" w:color="auto" w:fill="FFFFFF"/>
        <w:spacing w:before="0" w:beforeAutospacing="0" w:after="0" w:afterAutospacing="0"/>
        <w:ind w:firstLine="709"/>
        <w:jc w:val="center"/>
        <w:rPr>
          <w:rStyle w:val="a8"/>
          <w:b w:val="0"/>
          <w:color w:val="000000"/>
        </w:rPr>
      </w:pPr>
      <w:proofErr w:type="gramStart"/>
      <w:r w:rsidRPr="00852060">
        <w:rPr>
          <w:rStyle w:val="a8"/>
          <w:color w:val="000000"/>
        </w:rPr>
        <w:t>П</w:t>
      </w:r>
      <w:proofErr w:type="gramEnd"/>
      <w:r w:rsidRPr="00852060">
        <w:rPr>
          <w:rStyle w:val="a8"/>
          <w:color w:val="000000"/>
        </w:rPr>
        <w:t xml:space="preserve"> О С Т А Н О В Л Е Н И Е </w:t>
      </w:r>
    </w:p>
    <w:p w:rsidR="00A31808" w:rsidRPr="00852060" w:rsidRDefault="00A31808" w:rsidP="00A31808">
      <w:pPr>
        <w:pStyle w:val="a4"/>
        <w:shd w:val="clear" w:color="auto" w:fill="FFFFFF"/>
        <w:spacing w:before="0" w:beforeAutospacing="0" w:after="0" w:afterAutospacing="0"/>
        <w:ind w:firstLine="709"/>
        <w:jc w:val="center"/>
        <w:rPr>
          <w:rStyle w:val="a8"/>
          <w:b w:val="0"/>
          <w:color w:val="000000"/>
        </w:rPr>
      </w:pPr>
    </w:p>
    <w:p w:rsidR="00A31808" w:rsidRPr="00852060" w:rsidRDefault="00CA57FA" w:rsidP="00A31808">
      <w:pPr>
        <w:pStyle w:val="a4"/>
        <w:shd w:val="clear" w:color="auto" w:fill="FFFFFF"/>
        <w:spacing w:before="0" w:beforeAutospacing="0" w:after="0" w:afterAutospacing="0"/>
        <w:ind w:firstLine="709"/>
        <w:rPr>
          <w:color w:val="000000"/>
        </w:rPr>
      </w:pPr>
      <w:r>
        <w:rPr>
          <w:color w:val="000000"/>
        </w:rPr>
        <w:t>05.04.2019.</w:t>
      </w:r>
      <w:r w:rsidR="00A31808" w:rsidRPr="00852060">
        <w:rPr>
          <w:color w:val="000000"/>
        </w:rPr>
        <w:t xml:space="preserve">                                    с. Сорочий Лог..                                     № </w:t>
      </w:r>
      <w:r>
        <w:rPr>
          <w:color w:val="000000"/>
        </w:rPr>
        <w:t>17</w:t>
      </w:r>
      <w:r w:rsidR="00A31808" w:rsidRPr="00852060">
        <w:rPr>
          <w:color w:val="000000"/>
        </w:rPr>
        <w:t xml:space="preserve">                            </w:t>
      </w:r>
    </w:p>
    <w:p w:rsidR="00A31808" w:rsidRPr="00852060" w:rsidRDefault="00A31808" w:rsidP="00A31808">
      <w:pPr>
        <w:spacing w:after="0" w:line="240" w:lineRule="auto"/>
        <w:jc w:val="center"/>
        <w:rPr>
          <w:rFonts w:ascii="Times New Roman" w:hAnsi="Times New Roman"/>
          <w:sz w:val="24"/>
          <w:szCs w:val="24"/>
        </w:rPr>
      </w:pPr>
    </w:p>
    <w:p w:rsidR="00A31808" w:rsidRPr="00852060" w:rsidRDefault="00A31808" w:rsidP="00A31808">
      <w:pPr>
        <w:widowControl w:val="0"/>
        <w:autoSpaceDE w:val="0"/>
        <w:autoSpaceDN w:val="0"/>
        <w:adjustRightInd w:val="0"/>
        <w:spacing w:after="0" w:line="240" w:lineRule="auto"/>
        <w:jc w:val="center"/>
        <w:rPr>
          <w:rFonts w:ascii="Times New Roman" w:hAnsi="Times New Roman"/>
          <w:sz w:val="24"/>
          <w:szCs w:val="24"/>
        </w:rPr>
      </w:pPr>
    </w:p>
    <w:p w:rsidR="00A31808" w:rsidRPr="00852060" w:rsidRDefault="00A31808" w:rsidP="00A31808">
      <w:pPr>
        <w:widowControl w:val="0"/>
        <w:autoSpaceDE w:val="0"/>
        <w:autoSpaceDN w:val="0"/>
        <w:adjustRightInd w:val="0"/>
        <w:spacing w:after="0" w:line="240" w:lineRule="auto"/>
        <w:jc w:val="center"/>
        <w:rPr>
          <w:rFonts w:ascii="Times New Roman" w:hAnsi="Times New Roman"/>
          <w:sz w:val="24"/>
          <w:szCs w:val="24"/>
        </w:rPr>
      </w:pPr>
      <w:r w:rsidRPr="00852060">
        <w:rPr>
          <w:rFonts w:ascii="Times New Roman" w:hAnsi="Times New Roman"/>
          <w:sz w:val="24"/>
          <w:szCs w:val="24"/>
        </w:rPr>
        <w:t>Об утверждении Административного регламента предоставления муниципальной услуги</w:t>
      </w:r>
    </w:p>
    <w:p w:rsidR="00A31808" w:rsidRPr="00852060" w:rsidRDefault="00A31808" w:rsidP="00A31808">
      <w:pPr>
        <w:widowControl w:val="0"/>
        <w:autoSpaceDE w:val="0"/>
        <w:autoSpaceDN w:val="0"/>
        <w:adjustRightInd w:val="0"/>
        <w:spacing w:after="0" w:line="240" w:lineRule="auto"/>
        <w:rPr>
          <w:rFonts w:ascii="Times New Roman" w:hAnsi="Times New Roman"/>
          <w:bCs/>
          <w:sz w:val="24"/>
          <w:szCs w:val="24"/>
        </w:rPr>
      </w:pPr>
      <w:r w:rsidRPr="00852060">
        <w:rPr>
          <w:rFonts w:ascii="Times New Roman" w:hAnsi="Times New Roman"/>
          <w:b/>
          <w:bCs/>
          <w:color w:val="000000"/>
          <w:sz w:val="24"/>
          <w:szCs w:val="24"/>
        </w:rPr>
        <w:t>«</w:t>
      </w:r>
      <w:r w:rsidRPr="00852060">
        <w:rPr>
          <w:rFonts w:ascii="Times New Roman" w:hAnsi="Times New Roman"/>
          <w:bCs/>
          <w:color w:val="000000"/>
          <w:sz w:val="24"/>
          <w:szCs w:val="24"/>
        </w:rPr>
        <w:t>Выдача акта обследования жилищно-бытовых условий граждан</w:t>
      </w:r>
      <w:r w:rsidRPr="00852060">
        <w:rPr>
          <w:rFonts w:ascii="Times New Roman" w:hAnsi="Times New Roman"/>
          <w:b/>
          <w:bCs/>
          <w:color w:val="000000"/>
          <w:sz w:val="24"/>
          <w:szCs w:val="24"/>
        </w:rPr>
        <w:t>»</w:t>
      </w:r>
    </w:p>
    <w:p w:rsidR="00A31808" w:rsidRPr="00852060" w:rsidRDefault="00A31808" w:rsidP="00A31808">
      <w:pPr>
        <w:widowControl w:val="0"/>
        <w:autoSpaceDE w:val="0"/>
        <w:autoSpaceDN w:val="0"/>
        <w:adjustRightInd w:val="0"/>
        <w:spacing w:after="0" w:line="240" w:lineRule="auto"/>
        <w:rPr>
          <w:rFonts w:ascii="Times New Roman" w:hAnsi="Times New Roman"/>
          <w:bCs/>
          <w:sz w:val="24"/>
          <w:szCs w:val="24"/>
        </w:rPr>
      </w:pPr>
      <w:r w:rsidRPr="00852060">
        <w:rPr>
          <w:rFonts w:ascii="Times New Roman" w:hAnsi="Times New Roman"/>
          <w:bCs/>
          <w:sz w:val="24"/>
          <w:szCs w:val="24"/>
        </w:rPr>
        <w:t>Сорочелоговского  сельсовета Первомайского района Алтайского края.</w:t>
      </w:r>
    </w:p>
    <w:p w:rsidR="00A31808" w:rsidRPr="00852060" w:rsidRDefault="00A31808" w:rsidP="00A31808">
      <w:pPr>
        <w:pStyle w:val="a9"/>
        <w:jc w:val="center"/>
        <w:rPr>
          <w:rFonts w:ascii="Times New Roman" w:hAnsi="Times New Roman"/>
          <w:sz w:val="24"/>
          <w:szCs w:val="24"/>
        </w:rPr>
      </w:pPr>
    </w:p>
    <w:p w:rsidR="00A31808" w:rsidRPr="00852060" w:rsidRDefault="00A31808" w:rsidP="00A31808">
      <w:pPr>
        <w:pStyle w:val="a9"/>
        <w:jc w:val="center"/>
        <w:rPr>
          <w:rFonts w:ascii="Times New Roman" w:hAnsi="Times New Roman"/>
          <w:sz w:val="24"/>
          <w:szCs w:val="24"/>
        </w:rPr>
      </w:pPr>
    </w:p>
    <w:p w:rsidR="00A31808" w:rsidRPr="00852060" w:rsidRDefault="00A31808" w:rsidP="00A31808">
      <w:pPr>
        <w:pStyle w:val="a4"/>
        <w:shd w:val="clear" w:color="auto" w:fill="FFFFFF"/>
        <w:spacing w:before="0" w:beforeAutospacing="0" w:after="0" w:afterAutospacing="0"/>
        <w:rPr>
          <w:color w:val="000000"/>
        </w:rPr>
      </w:pPr>
      <w:r w:rsidRPr="00852060">
        <w:t>В соответствии с Федеральным законом от 27 июля 2010 года  № 210-ФЗ «Об организации предоставления государственных и муниципальных услуг»</w:t>
      </w:r>
      <w:r w:rsidRPr="00852060">
        <w:rPr>
          <w:color w:val="000000"/>
        </w:rPr>
        <w:t xml:space="preserve">  в соответствии с Уставом муниципального образования Сорочелоговской сельсовет:</w:t>
      </w:r>
    </w:p>
    <w:p w:rsidR="00A31808" w:rsidRPr="00852060" w:rsidRDefault="00A31808" w:rsidP="00A31808">
      <w:pPr>
        <w:tabs>
          <w:tab w:val="left" w:pos="2835"/>
        </w:tabs>
        <w:autoSpaceDE w:val="0"/>
        <w:autoSpaceDN w:val="0"/>
        <w:adjustRightInd w:val="0"/>
        <w:spacing w:after="0" w:line="240" w:lineRule="auto"/>
        <w:ind w:firstLine="709"/>
        <w:jc w:val="both"/>
        <w:rPr>
          <w:rFonts w:ascii="Times New Roman" w:hAnsi="Times New Roman"/>
          <w:sz w:val="24"/>
          <w:szCs w:val="24"/>
        </w:rPr>
      </w:pPr>
    </w:p>
    <w:p w:rsidR="00A31808" w:rsidRPr="00852060" w:rsidRDefault="00A31808" w:rsidP="00A31808">
      <w:pPr>
        <w:pStyle w:val="3"/>
        <w:ind w:firstLine="709"/>
        <w:rPr>
          <w:sz w:val="24"/>
        </w:rPr>
      </w:pPr>
    </w:p>
    <w:p w:rsidR="00A31808" w:rsidRPr="00852060" w:rsidRDefault="00A31808" w:rsidP="00A31808">
      <w:pPr>
        <w:pStyle w:val="3"/>
        <w:ind w:firstLine="709"/>
        <w:rPr>
          <w:sz w:val="24"/>
        </w:rPr>
      </w:pPr>
      <w:r w:rsidRPr="00852060">
        <w:rPr>
          <w:sz w:val="24"/>
        </w:rPr>
        <w:t>ПОСТАНОВЛЯЕТ:</w:t>
      </w:r>
    </w:p>
    <w:p w:rsidR="00A31808" w:rsidRPr="00852060" w:rsidRDefault="00A31808" w:rsidP="00A31808">
      <w:pPr>
        <w:widowControl w:val="0"/>
        <w:autoSpaceDE w:val="0"/>
        <w:autoSpaceDN w:val="0"/>
        <w:adjustRightInd w:val="0"/>
        <w:spacing w:after="0" w:line="240" w:lineRule="auto"/>
        <w:rPr>
          <w:rFonts w:ascii="Times New Roman" w:hAnsi="Times New Roman"/>
          <w:bCs/>
          <w:sz w:val="24"/>
          <w:szCs w:val="24"/>
        </w:rPr>
      </w:pPr>
      <w:r w:rsidRPr="00852060">
        <w:rPr>
          <w:rFonts w:ascii="Times New Roman" w:hAnsi="Times New Roman"/>
          <w:sz w:val="24"/>
          <w:szCs w:val="24"/>
        </w:rPr>
        <w:t>1.Утвердить Административный регламент предоставления муниципальной услуги «</w:t>
      </w:r>
      <w:r w:rsidRPr="00852060">
        <w:rPr>
          <w:rFonts w:ascii="Times New Roman" w:hAnsi="Times New Roman"/>
          <w:b/>
          <w:bCs/>
          <w:color w:val="000000"/>
          <w:sz w:val="24"/>
          <w:szCs w:val="24"/>
        </w:rPr>
        <w:t>«</w:t>
      </w:r>
      <w:r w:rsidRPr="00852060">
        <w:rPr>
          <w:rFonts w:ascii="Times New Roman" w:hAnsi="Times New Roman"/>
          <w:bCs/>
          <w:color w:val="000000"/>
          <w:sz w:val="24"/>
          <w:szCs w:val="24"/>
        </w:rPr>
        <w:t>Выдача акта обследования жилищно-бытовых условий граждан</w:t>
      </w:r>
      <w:r w:rsidRPr="00852060">
        <w:rPr>
          <w:rFonts w:ascii="Times New Roman" w:hAnsi="Times New Roman"/>
          <w:b/>
          <w:bCs/>
          <w:color w:val="000000"/>
          <w:sz w:val="24"/>
          <w:szCs w:val="24"/>
        </w:rPr>
        <w:t>»</w:t>
      </w:r>
    </w:p>
    <w:p w:rsidR="00A31808" w:rsidRPr="00852060" w:rsidRDefault="00A31808" w:rsidP="00A31808">
      <w:pPr>
        <w:widowControl w:val="0"/>
        <w:tabs>
          <w:tab w:val="left" w:pos="567"/>
        </w:tabs>
        <w:spacing w:after="0" w:line="240" w:lineRule="auto"/>
        <w:contextualSpacing/>
        <w:jc w:val="both"/>
        <w:rPr>
          <w:rFonts w:ascii="Times New Roman" w:hAnsi="Times New Roman"/>
          <w:bCs/>
          <w:sz w:val="24"/>
          <w:szCs w:val="24"/>
        </w:rPr>
      </w:pPr>
      <w:r w:rsidRPr="00852060">
        <w:rPr>
          <w:rFonts w:ascii="Times New Roman" w:hAnsi="Times New Roman"/>
          <w:bCs/>
          <w:sz w:val="24"/>
          <w:szCs w:val="24"/>
        </w:rPr>
        <w:t xml:space="preserve"> Сорочелоговского сельсовета  Первомайского района Алтайского края.</w:t>
      </w:r>
    </w:p>
    <w:p w:rsidR="00A31808" w:rsidRPr="00852060" w:rsidRDefault="00A31808" w:rsidP="00A31808">
      <w:pPr>
        <w:widowControl w:val="0"/>
        <w:tabs>
          <w:tab w:val="left" w:pos="567"/>
        </w:tabs>
        <w:spacing w:after="0" w:line="240" w:lineRule="auto"/>
        <w:contextualSpacing/>
        <w:jc w:val="both"/>
        <w:rPr>
          <w:rFonts w:ascii="Times New Roman" w:hAnsi="Times New Roman"/>
          <w:sz w:val="24"/>
          <w:szCs w:val="24"/>
        </w:rPr>
      </w:pPr>
      <w:r w:rsidRPr="00852060">
        <w:rPr>
          <w:rFonts w:ascii="Times New Roman" w:hAnsi="Times New Roman"/>
          <w:sz w:val="24"/>
          <w:szCs w:val="24"/>
        </w:rPr>
        <w:t>2. Настоящее постановление вступает в силу на следующий день, после дня его официального опубликования.</w:t>
      </w:r>
    </w:p>
    <w:p w:rsidR="00A31808" w:rsidRPr="00852060" w:rsidRDefault="00A31808" w:rsidP="00A31808">
      <w:pPr>
        <w:pStyle w:val="a4"/>
        <w:shd w:val="clear" w:color="auto" w:fill="FFFFFF"/>
        <w:spacing w:before="0" w:beforeAutospacing="0" w:after="0" w:afterAutospacing="0"/>
        <w:rPr>
          <w:color w:val="000000"/>
        </w:rPr>
      </w:pPr>
      <w:r w:rsidRPr="00852060">
        <w:rPr>
          <w:color w:val="000000"/>
        </w:rPr>
        <w:t>3. Обнародовать настоящее постановление в  установленном порядке.</w:t>
      </w:r>
    </w:p>
    <w:p w:rsidR="00A31808" w:rsidRPr="00852060" w:rsidRDefault="00A31808" w:rsidP="00A31808">
      <w:pPr>
        <w:pStyle w:val="a4"/>
        <w:shd w:val="clear" w:color="auto" w:fill="FFFFFF"/>
        <w:spacing w:before="0" w:beforeAutospacing="0" w:after="0" w:afterAutospacing="0"/>
        <w:rPr>
          <w:color w:val="000000"/>
        </w:rPr>
      </w:pPr>
      <w:r w:rsidRPr="00852060">
        <w:rPr>
          <w:color w:val="000000"/>
        </w:rPr>
        <w:t>4. Контроль исполнения настоящего постановления оставляю за собой.</w:t>
      </w:r>
    </w:p>
    <w:p w:rsidR="00A31808" w:rsidRPr="00852060" w:rsidRDefault="00A31808" w:rsidP="00A31808">
      <w:pPr>
        <w:autoSpaceDE w:val="0"/>
        <w:autoSpaceDN w:val="0"/>
        <w:adjustRightInd w:val="0"/>
        <w:spacing w:after="0" w:line="240" w:lineRule="auto"/>
        <w:ind w:firstLine="709"/>
        <w:jc w:val="both"/>
        <w:rPr>
          <w:rFonts w:ascii="Times New Roman" w:hAnsi="Times New Roman"/>
          <w:sz w:val="24"/>
          <w:szCs w:val="24"/>
        </w:rPr>
      </w:pPr>
    </w:p>
    <w:p w:rsidR="00A31808" w:rsidRPr="00852060" w:rsidRDefault="00A31808" w:rsidP="00A31808">
      <w:pPr>
        <w:spacing w:after="0" w:line="240" w:lineRule="auto"/>
        <w:ind w:firstLine="567"/>
        <w:jc w:val="both"/>
        <w:rPr>
          <w:rFonts w:ascii="Times New Roman" w:hAnsi="Times New Roman"/>
          <w:sz w:val="24"/>
          <w:szCs w:val="24"/>
        </w:rPr>
      </w:pPr>
    </w:p>
    <w:p w:rsidR="00A31808" w:rsidRPr="00852060" w:rsidRDefault="00A31808" w:rsidP="00A31808">
      <w:pPr>
        <w:spacing w:after="0" w:line="240" w:lineRule="auto"/>
        <w:ind w:firstLine="567"/>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rPr>
          <w:rFonts w:ascii="Times New Roman" w:hAnsi="Times New Roman"/>
          <w:sz w:val="24"/>
          <w:szCs w:val="24"/>
        </w:rPr>
      </w:pPr>
      <w:r w:rsidRPr="00852060">
        <w:rPr>
          <w:rFonts w:ascii="Times New Roman" w:hAnsi="Times New Roman"/>
          <w:sz w:val="24"/>
          <w:szCs w:val="24"/>
        </w:rPr>
        <w:t>Глава сельсовета                      В. Н. Иванов</w:t>
      </w: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tabs>
          <w:tab w:val="left" w:pos="7425"/>
        </w:tabs>
        <w:spacing w:after="0" w:line="240" w:lineRule="auto"/>
        <w:ind w:firstLine="851"/>
        <w:jc w:val="right"/>
        <w:rPr>
          <w:rFonts w:ascii="Times New Roman" w:hAnsi="Times New Roman"/>
          <w:sz w:val="24"/>
          <w:szCs w:val="24"/>
        </w:rPr>
      </w:pPr>
    </w:p>
    <w:p w:rsidR="00A31808" w:rsidRPr="00852060" w:rsidRDefault="00A31808" w:rsidP="00A31808">
      <w:pPr>
        <w:autoSpaceDE w:val="0"/>
        <w:autoSpaceDN w:val="0"/>
        <w:adjustRightInd w:val="0"/>
        <w:spacing w:after="0" w:line="240" w:lineRule="auto"/>
        <w:rPr>
          <w:rFonts w:ascii="Times New Roman" w:hAnsi="Times New Roman"/>
          <w:b/>
          <w:bCs/>
          <w:color w:val="000000"/>
          <w:sz w:val="24"/>
          <w:szCs w:val="24"/>
        </w:rPr>
      </w:pPr>
    </w:p>
    <w:p w:rsidR="00A31808" w:rsidRPr="00852060" w:rsidRDefault="00A31808" w:rsidP="00E63C8F">
      <w:pPr>
        <w:autoSpaceDE w:val="0"/>
        <w:autoSpaceDN w:val="0"/>
        <w:adjustRightInd w:val="0"/>
        <w:spacing w:after="0" w:line="240" w:lineRule="auto"/>
        <w:jc w:val="center"/>
        <w:rPr>
          <w:rFonts w:ascii="Times New Roman" w:hAnsi="Times New Roman"/>
          <w:b/>
          <w:bCs/>
          <w:color w:val="000000"/>
          <w:sz w:val="24"/>
          <w:szCs w:val="24"/>
        </w:rPr>
      </w:pPr>
    </w:p>
    <w:p w:rsidR="00A31808" w:rsidRPr="00852060" w:rsidRDefault="00A31808" w:rsidP="00E63C8F">
      <w:pPr>
        <w:autoSpaceDE w:val="0"/>
        <w:autoSpaceDN w:val="0"/>
        <w:adjustRightInd w:val="0"/>
        <w:spacing w:after="0" w:line="240" w:lineRule="auto"/>
        <w:jc w:val="center"/>
        <w:rPr>
          <w:rFonts w:ascii="Times New Roman" w:hAnsi="Times New Roman"/>
          <w:b/>
          <w:bCs/>
          <w:color w:val="000000"/>
          <w:sz w:val="24"/>
          <w:szCs w:val="24"/>
        </w:rPr>
      </w:pPr>
    </w:p>
    <w:p w:rsidR="00A31808" w:rsidRPr="00852060" w:rsidRDefault="00A31808" w:rsidP="00E63C8F">
      <w:pPr>
        <w:autoSpaceDE w:val="0"/>
        <w:autoSpaceDN w:val="0"/>
        <w:adjustRightInd w:val="0"/>
        <w:spacing w:after="0" w:line="240" w:lineRule="auto"/>
        <w:jc w:val="center"/>
        <w:rPr>
          <w:rFonts w:ascii="Times New Roman" w:hAnsi="Times New Roman"/>
          <w:b/>
          <w:bCs/>
          <w:color w:val="000000"/>
          <w:sz w:val="24"/>
          <w:szCs w:val="24"/>
        </w:rPr>
      </w:pPr>
    </w:p>
    <w:p w:rsidR="00A31808" w:rsidRPr="00852060" w:rsidRDefault="00A31808" w:rsidP="00E63C8F">
      <w:pPr>
        <w:autoSpaceDE w:val="0"/>
        <w:autoSpaceDN w:val="0"/>
        <w:adjustRightInd w:val="0"/>
        <w:spacing w:after="0" w:line="240" w:lineRule="auto"/>
        <w:jc w:val="center"/>
        <w:rPr>
          <w:rFonts w:ascii="Times New Roman" w:hAnsi="Times New Roman"/>
          <w:b/>
          <w:bCs/>
          <w:color w:val="000000"/>
          <w:sz w:val="24"/>
          <w:szCs w:val="24"/>
        </w:rPr>
      </w:pPr>
    </w:p>
    <w:p w:rsidR="00A31808" w:rsidRPr="00852060" w:rsidRDefault="00A31808" w:rsidP="00E63C8F">
      <w:pPr>
        <w:autoSpaceDE w:val="0"/>
        <w:autoSpaceDN w:val="0"/>
        <w:adjustRightInd w:val="0"/>
        <w:spacing w:after="0" w:line="240" w:lineRule="auto"/>
        <w:jc w:val="center"/>
        <w:rPr>
          <w:rFonts w:ascii="Times New Roman" w:hAnsi="Times New Roman"/>
          <w:b/>
          <w:bCs/>
          <w:color w:val="000000"/>
          <w:sz w:val="24"/>
          <w:szCs w:val="24"/>
        </w:rPr>
      </w:pPr>
    </w:p>
    <w:p w:rsidR="00CA57FA" w:rsidRDefault="00CA57FA" w:rsidP="00E63C8F">
      <w:pPr>
        <w:autoSpaceDE w:val="0"/>
        <w:autoSpaceDN w:val="0"/>
        <w:adjustRightInd w:val="0"/>
        <w:spacing w:after="0" w:line="240" w:lineRule="auto"/>
        <w:jc w:val="center"/>
        <w:rPr>
          <w:rFonts w:ascii="Times New Roman" w:hAnsi="Times New Roman"/>
          <w:b/>
          <w:bCs/>
          <w:color w:val="000000"/>
          <w:sz w:val="24"/>
          <w:szCs w:val="24"/>
        </w:rPr>
      </w:pPr>
    </w:p>
    <w:p w:rsidR="00CA57FA" w:rsidRDefault="00CA57FA" w:rsidP="00E63C8F">
      <w:pPr>
        <w:autoSpaceDE w:val="0"/>
        <w:autoSpaceDN w:val="0"/>
        <w:adjustRightInd w:val="0"/>
        <w:spacing w:after="0" w:line="240" w:lineRule="auto"/>
        <w:jc w:val="center"/>
        <w:rPr>
          <w:rFonts w:ascii="Times New Roman" w:hAnsi="Times New Roman"/>
          <w:b/>
          <w:bCs/>
          <w:color w:val="000000"/>
          <w:sz w:val="24"/>
          <w:szCs w:val="24"/>
        </w:rPr>
      </w:pPr>
    </w:p>
    <w:p w:rsidR="00CA57FA" w:rsidRPr="00CA57FA" w:rsidRDefault="00CA57FA" w:rsidP="00CA57FA">
      <w:pPr>
        <w:pStyle w:val="a9"/>
        <w:jc w:val="right"/>
        <w:rPr>
          <w:rFonts w:ascii="Times New Roman" w:hAnsi="Times New Roman"/>
          <w:sz w:val="24"/>
          <w:szCs w:val="24"/>
        </w:rPr>
      </w:pPr>
      <w:r w:rsidRPr="00CA57FA">
        <w:rPr>
          <w:rFonts w:ascii="Times New Roman" w:hAnsi="Times New Roman"/>
          <w:sz w:val="24"/>
          <w:szCs w:val="24"/>
        </w:rPr>
        <w:t>УТВЕРЖДЕН</w:t>
      </w:r>
    </w:p>
    <w:p w:rsidR="00CA57FA" w:rsidRPr="00CA57FA" w:rsidRDefault="00CA57FA" w:rsidP="00CA57FA">
      <w:pPr>
        <w:pStyle w:val="a9"/>
        <w:jc w:val="right"/>
        <w:rPr>
          <w:rFonts w:ascii="Times New Roman" w:hAnsi="Times New Roman"/>
          <w:sz w:val="24"/>
          <w:szCs w:val="24"/>
        </w:rPr>
      </w:pPr>
      <w:r w:rsidRPr="00CA57FA">
        <w:rPr>
          <w:rFonts w:ascii="Times New Roman" w:hAnsi="Times New Roman"/>
          <w:sz w:val="24"/>
          <w:szCs w:val="24"/>
        </w:rPr>
        <w:t>постановлением Администрации</w:t>
      </w:r>
    </w:p>
    <w:p w:rsidR="00CA57FA" w:rsidRPr="00CA57FA" w:rsidRDefault="00CA57FA" w:rsidP="00CA57FA">
      <w:pPr>
        <w:pStyle w:val="a9"/>
        <w:jc w:val="right"/>
        <w:rPr>
          <w:rFonts w:ascii="Times New Roman" w:hAnsi="Times New Roman"/>
          <w:sz w:val="24"/>
          <w:szCs w:val="24"/>
        </w:rPr>
      </w:pPr>
      <w:r w:rsidRPr="00CA57FA">
        <w:rPr>
          <w:rFonts w:ascii="Times New Roman" w:hAnsi="Times New Roman"/>
          <w:sz w:val="24"/>
          <w:szCs w:val="24"/>
        </w:rPr>
        <w:t>Сорочелоговского сельсовета</w:t>
      </w:r>
    </w:p>
    <w:p w:rsidR="00CA57FA" w:rsidRPr="00CA57FA" w:rsidRDefault="00CA57FA" w:rsidP="00CA57FA">
      <w:pPr>
        <w:pStyle w:val="a9"/>
        <w:jc w:val="right"/>
        <w:rPr>
          <w:rFonts w:ascii="Times New Roman" w:hAnsi="Times New Roman"/>
          <w:sz w:val="24"/>
          <w:szCs w:val="24"/>
        </w:rPr>
      </w:pPr>
      <w:r w:rsidRPr="00CA57FA">
        <w:rPr>
          <w:rFonts w:ascii="Times New Roman" w:hAnsi="Times New Roman"/>
          <w:sz w:val="24"/>
          <w:szCs w:val="24"/>
        </w:rPr>
        <w:t>от 05.04.2019 № 17</w:t>
      </w:r>
    </w:p>
    <w:p w:rsidR="00CA57FA" w:rsidRPr="00E61966" w:rsidRDefault="00CA57FA" w:rsidP="00CA57FA">
      <w:pPr>
        <w:jc w:val="center"/>
      </w:pPr>
    </w:p>
    <w:p w:rsidR="00CA57FA" w:rsidRPr="00E61966" w:rsidRDefault="00CA57FA" w:rsidP="00CA57FA">
      <w:pPr>
        <w:jc w:val="center"/>
      </w:pPr>
    </w:p>
    <w:p w:rsidR="00CA57FA" w:rsidRDefault="00CA57FA" w:rsidP="00CA57FA">
      <w:pPr>
        <w:autoSpaceDE w:val="0"/>
        <w:autoSpaceDN w:val="0"/>
        <w:adjustRightInd w:val="0"/>
        <w:spacing w:after="0" w:line="240" w:lineRule="auto"/>
        <w:jc w:val="center"/>
        <w:rPr>
          <w:rFonts w:ascii="Times New Roman" w:hAnsi="Times New Roman"/>
          <w:b/>
          <w:bCs/>
          <w:color w:val="000000"/>
          <w:sz w:val="24"/>
          <w:szCs w:val="24"/>
        </w:rPr>
      </w:pPr>
      <w:r w:rsidRPr="00E61966">
        <w:rPr>
          <w:rStyle w:val="a8"/>
          <w:color w:val="000000"/>
        </w:rPr>
        <w:t>Административный регламент</w:t>
      </w:r>
    </w:p>
    <w:p w:rsidR="004A483E" w:rsidRPr="00852060" w:rsidRDefault="004A483E" w:rsidP="00E63C8F">
      <w:pPr>
        <w:autoSpaceDE w:val="0"/>
        <w:autoSpaceDN w:val="0"/>
        <w:adjustRightInd w:val="0"/>
        <w:spacing w:after="0" w:line="240" w:lineRule="auto"/>
        <w:jc w:val="center"/>
        <w:rPr>
          <w:rFonts w:ascii="Times New Roman" w:hAnsi="Times New Roman"/>
          <w:b/>
          <w:bCs/>
          <w:color w:val="000000"/>
          <w:sz w:val="24"/>
          <w:szCs w:val="24"/>
        </w:rPr>
      </w:pPr>
      <w:r w:rsidRPr="00852060">
        <w:rPr>
          <w:rFonts w:ascii="Times New Roman" w:hAnsi="Times New Roman"/>
          <w:b/>
          <w:bCs/>
          <w:color w:val="000000"/>
          <w:sz w:val="24"/>
          <w:szCs w:val="24"/>
        </w:rPr>
        <w:t>предоставлению муниципальной услуги</w:t>
      </w:r>
    </w:p>
    <w:p w:rsidR="004A483E" w:rsidRPr="00852060" w:rsidRDefault="004A483E" w:rsidP="00E63C8F">
      <w:pPr>
        <w:autoSpaceDE w:val="0"/>
        <w:autoSpaceDN w:val="0"/>
        <w:adjustRightInd w:val="0"/>
        <w:spacing w:after="0" w:line="240" w:lineRule="auto"/>
        <w:jc w:val="center"/>
        <w:rPr>
          <w:rFonts w:ascii="Times New Roman" w:hAnsi="Times New Roman"/>
          <w:b/>
          <w:bCs/>
          <w:color w:val="000000"/>
          <w:sz w:val="24"/>
          <w:szCs w:val="24"/>
        </w:rPr>
      </w:pPr>
      <w:r w:rsidRPr="00852060">
        <w:rPr>
          <w:rFonts w:ascii="Times New Roman" w:hAnsi="Times New Roman"/>
          <w:b/>
          <w:bCs/>
          <w:color w:val="000000"/>
          <w:sz w:val="24"/>
          <w:szCs w:val="24"/>
        </w:rPr>
        <w:t>«Выдача акта обследования жилищно-бытовых условий граждан»</w:t>
      </w:r>
    </w:p>
    <w:p w:rsidR="00A31808" w:rsidRPr="00852060" w:rsidRDefault="00A31808" w:rsidP="004A483E">
      <w:pPr>
        <w:autoSpaceDE w:val="0"/>
        <w:autoSpaceDN w:val="0"/>
        <w:adjustRightInd w:val="0"/>
        <w:spacing w:after="0" w:line="240" w:lineRule="auto"/>
        <w:rPr>
          <w:rFonts w:ascii="Times New Roman" w:hAnsi="Times New Roman"/>
          <w:b/>
          <w:bCs/>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b/>
          <w:bCs/>
          <w:color w:val="000000"/>
          <w:sz w:val="24"/>
          <w:szCs w:val="24"/>
        </w:rPr>
      </w:pPr>
      <w:r w:rsidRPr="00852060">
        <w:rPr>
          <w:rFonts w:ascii="Times New Roman" w:hAnsi="Times New Roman"/>
          <w:b/>
          <w:bCs/>
          <w:color w:val="000000"/>
          <w:sz w:val="24"/>
          <w:szCs w:val="24"/>
        </w:rPr>
        <w:t>1. Общие положения</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1.1. Предмет регулирования административного регламента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1.1.1. Административный регламент по предоставлению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«Выдача актов обследования жилищно-бытовых условий граждан» </w:t>
      </w:r>
      <w:proofErr w:type="gramStart"/>
      <w:r w:rsidRPr="00852060">
        <w:rPr>
          <w:rFonts w:ascii="Times New Roman" w:hAnsi="Times New Roman"/>
          <w:color w:val="000000"/>
          <w:sz w:val="24"/>
          <w:szCs w:val="24"/>
        </w:rPr>
        <w:t>разработан</w:t>
      </w:r>
      <w:proofErr w:type="gramEnd"/>
      <w:r w:rsidRPr="00852060">
        <w:rPr>
          <w:rFonts w:ascii="Times New Roman" w:hAnsi="Times New Roman"/>
          <w:color w:val="000000"/>
          <w:sz w:val="24"/>
          <w:szCs w:val="24"/>
        </w:rPr>
        <w:t xml:space="preserve"> в целях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повышения качества предоставления и доступности муниципальной услуги, создания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комфортных условий для получения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1.1.2. Административный регламент определяет сроки и последовательность</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действий (административных процедур) при исполнении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1.2. Описание заявителей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Заявителями, имеющими право на получение муниципальной услуги, являются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физические и юридические лица.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 имени физического лица с заявлением о предоставлении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имеет право обратиться его законный представитель. Он представляет документ,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удостоверяющий личность, документ, подтверждающий полномочия на обращение </w:t>
      </w:r>
      <w:proofErr w:type="gramStart"/>
      <w:r w:rsidRPr="00852060">
        <w:rPr>
          <w:rFonts w:ascii="Times New Roman" w:hAnsi="Times New Roman"/>
          <w:color w:val="000000"/>
          <w:sz w:val="24"/>
          <w:szCs w:val="24"/>
        </w:rPr>
        <w:t>с</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заявлением о предоставлении муниципальной услуги (подлинник, либо нотариально</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заверенную копию).</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1.3. Порядок информирования о правилах предоставления </w:t>
      </w:r>
      <w:proofErr w:type="gramStart"/>
      <w:r w:rsidRPr="00852060">
        <w:rPr>
          <w:rFonts w:ascii="Times New Roman" w:hAnsi="Times New Roman"/>
          <w:b/>
          <w:bCs/>
          <w:i/>
          <w:iCs/>
          <w:color w:val="000000"/>
          <w:sz w:val="24"/>
          <w:szCs w:val="24"/>
        </w:rPr>
        <w:t>муниципальной</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1.3.1. Информация о порядке и ходе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предоставляется должностными лицами Администрации муниципального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(далее – Специалисты):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непосредственно в Администрации 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при обращении по телефону;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 письменном виде по почте или электронным каналам связи;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посредством размещения на официальном сайте муниципального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на информационных стендах.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1.3.2. Информация о месте нахождения и графике работы Администрации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1.3.2.1. Место нахождения Администрации муниципального образования</w:t>
      </w:r>
    </w:p>
    <w:p w:rsidR="004A483E" w:rsidRPr="00852060" w:rsidRDefault="00A31808"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Алтайский край Первомайский район село Сорочий Лог улица Центральная дом 16.</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Электронный адрес: </w:t>
      </w:r>
      <w:r w:rsidR="00A31808" w:rsidRPr="00852060">
        <w:rPr>
          <w:rFonts w:ascii="Times New Roman" w:hAnsi="Times New Roman"/>
          <w:color w:val="333333"/>
          <w:sz w:val="24"/>
          <w:szCs w:val="24"/>
          <w:shd w:val="clear" w:color="auto" w:fill="FFFFFF"/>
        </w:rPr>
        <w:t>soroch.perv@mail.ru</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График работы Администрации 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 приему заявителей: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Понедельни</w:t>
      </w:r>
      <w:proofErr w:type="gramStart"/>
      <w:r w:rsidRPr="00852060">
        <w:rPr>
          <w:rFonts w:ascii="Times New Roman" w:hAnsi="Times New Roman"/>
          <w:color w:val="000000"/>
          <w:sz w:val="24"/>
          <w:szCs w:val="24"/>
        </w:rPr>
        <w:t>к-</w:t>
      </w:r>
      <w:proofErr w:type="gramEnd"/>
      <w:r w:rsidRPr="00852060">
        <w:rPr>
          <w:rFonts w:ascii="Times New Roman" w:hAnsi="Times New Roman"/>
          <w:color w:val="000000"/>
          <w:sz w:val="24"/>
          <w:szCs w:val="24"/>
        </w:rPr>
        <w:t xml:space="preserve"> </w:t>
      </w:r>
      <w:r w:rsidR="00A31808" w:rsidRPr="00852060">
        <w:rPr>
          <w:rFonts w:ascii="Times New Roman" w:hAnsi="Times New Roman"/>
          <w:color w:val="000000"/>
          <w:sz w:val="24"/>
          <w:szCs w:val="24"/>
        </w:rPr>
        <w:t xml:space="preserve">пятница  </w:t>
      </w:r>
      <w:r w:rsidRPr="00852060">
        <w:rPr>
          <w:rFonts w:ascii="Times New Roman" w:hAnsi="Times New Roman"/>
          <w:color w:val="000000"/>
          <w:sz w:val="24"/>
          <w:szCs w:val="24"/>
        </w:rPr>
        <w:t>8.00-1</w:t>
      </w:r>
      <w:r w:rsidR="00A31808" w:rsidRPr="00852060">
        <w:rPr>
          <w:rFonts w:ascii="Times New Roman" w:hAnsi="Times New Roman"/>
          <w:color w:val="000000"/>
          <w:sz w:val="24"/>
          <w:szCs w:val="24"/>
        </w:rPr>
        <w:t>6</w:t>
      </w:r>
      <w:r w:rsidRPr="00852060">
        <w:rPr>
          <w:rFonts w:ascii="Times New Roman" w:hAnsi="Times New Roman"/>
          <w:color w:val="000000"/>
          <w:sz w:val="24"/>
          <w:szCs w:val="24"/>
        </w:rPr>
        <w:t>.00</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Обеденный перерыв 12.00-13.00</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Суббота, воскресенье, праздничные дни выходные дни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Справочный телефон Администрации муниципального образования </w:t>
      </w:r>
    </w:p>
    <w:p w:rsidR="004A483E" w:rsidRPr="00852060" w:rsidRDefault="00A31808"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(838532)94148</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 Порядок получения информации Заявителем по вопросам предоставления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1.3.3.1. Информация о порядке предоставления муниципальной услуги сообщается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непосредственно специалистами Администрации 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 использованием средств: телефонной связи, электронной почты, Интернета, печатных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изданий.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1.3.3.2. На официальном сайте муниципального образования размещаются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следующие материалы: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перечень нормативных правовых документов по предоставлению </w:t>
      </w:r>
      <w:proofErr w:type="gramStart"/>
      <w:r w:rsidRPr="00852060">
        <w:rPr>
          <w:rFonts w:ascii="Times New Roman" w:hAnsi="Times New Roman"/>
          <w:color w:val="000000"/>
          <w:sz w:val="24"/>
          <w:szCs w:val="24"/>
        </w:rPr>
        <w:t>муниципальной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текст административного регламента;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перечень представляемых документов.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1.3.3.3. На информационном стенде Администрации муниципального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размещаются: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контактная информация Администрации 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номера кабинетов, где осуществляется прием и информирование, фамилии, имена 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отчества Специалистов, осуществляющих прием и информирование;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порядок информирования по вопросам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порядок обжалования действий (бездействия) лиц, участвующих в предоставлении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1.3.3.4. При ответах на телефонные звонки и устные обращения специалист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Администрации муниципального образования в чьи должностные обязанности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входит исполнение данной муниципальной услуги, подробно и в вежливой, корректной форме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информирует обратившихся по интересующим их вопросам.</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1.3.3.5. Информация о ходе предоставления муниципальной услуги доводится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Специалистом при личном контакте с Заявителями, с использованием </w:t>
      </w:r>
      <w:proofErr w:type="gramStart"/>
      <w:r w:rsidRPr="00852060">
        <w:rPr>
          <w:rFonts w:ascii="Times New Roman" w:hAnsi="Times New Roman"/>
          <w:color w:val="000000"/>
          <w:sz w:val="24"/>
          <w:szCs w:val="24"/>
        </w:rPr>
        <w:t>почтовой</w:t>
      </w:r>
      <w:proofErr w:type="gramEnd"/>
      <w:r w:rsidRPr="00852060">
        <w:rPr>
          <w:rFonts w:ascii="Times New Roman" w:hAnsi="Times New Roman"/>
          <w:color w:val="000000"/>
          <w:sz w:val="24"/>
          <w:szCs w:val="24"/>
        </w:rPr>
        <w:t>, телефонной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связи, посредством электронной почты и Интернета.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1.3.3.6. Специалист предоставляет консультации по следующим вопросам: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процедуре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перечне документов, необходимых для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времени приема заявлений и сроке предоставления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порядке обжалования действий (бездействия) и решений, осуществляемых 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принимаемых</w:t>
      </w:r>
      <w:proofErr w:type="gramEnd"/>
      <w:r w:rsidRPr="00852060">
        <w:rPr>
          <w:rFonts w:ascii="Times New Roman" w:hAnsi="Times New Roman"/>
          <w:color w:val="000000"/>
          <w:sz w:val="24"/>
          <w:szCs w:val="24"/>
        </w:rPr>
        <w:t xml:space="preserve"> в ходе исполнения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1.3.3.7. В случае поступления от гражданина запроса на получение </w:t>
      </w:r>
      <w:proofErr w:type="gramStart"/>
      <w:r w:rsidRPr="00852060">
        <w:rPr>
          <w:rFonts w:ascii="Times New Roman" w:hAnsi="Times New Roman"/>
          <w:color w:val="000000"/>
          <w:sz w:val="24"/>
          <w:szCs w:val="24"/>
        </w:rPr>
        <w:t>письменной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консультации, Специалист обязан ответить на него в течение 30 дней со дня регистрации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запроса. Ответы на письменные обращения направляются в письменном виде и содержат: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ответ на поставленный вопрос, фамилию и номер телефона исполнителя, дату подготовки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ответа.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1.3.3.8. Основными требованиями к информированию Заявителей являются: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достоверность предоставляемой информации;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четкость в изложении информации;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полнота информирования;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удобство и доступность получения информации;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оперативность предоставления информации.</w:t>
      </w:r>
    </w:p>
    <w:p w:rsidR="004A483E" w:rsidRPr="00852060" w:rsidRDefault="004A483E" w:rsidP="004A483E">
      <w:pPr>
        <w:autoSpaceDE w:val="0"/>
        <w:autoSpaceDN w:val="0"/>
        <w:adjustRightInd w:val="0"/>
        <w:spacing w:after="0" w:line="240" w:lineRule="auto"/>
        <w:rPr>
          <w:rFonts w:ascii="Times New Roman" w:hAnsi="Times New Roman"/>
          <w:b/>
          <w:bCs/>
          <w:color w:val="000000"/>
          <w:sz w:val="24"/>
          <w:szCs w:val="24"/>
        </w:rPr>
      </w:pPr>
      <w:r w:rsidRPr="00852060">
        <w:rPr>
          <w:rFonts w:ascii="Times New Roman" w:hAnsi="Times New Roman"/>
          <w:b/>
          <w:bCs/>
          <w:color w:val="000000"/>
          <w:sz w:val="24"/>
          <w:szCs w:val="24"/>
        </w:rPr>
        <w:t>2. Стандарт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2.1. Наименование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Выдача акта обследования жилищно-бытовых условий граждан.</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2.2. Наименование органа, предоставляющего муниципальную услугу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2.2.1. Администрация муниципального образования</w:t>
      </w:r>
      <w:proofErr w:type="gramStart"/>
      <w:r w:rsidRPr="00852060">
        <w:rPr>
          <w:rFonts w:ascii="Times New Roman" w:hAnsi="Times New Roman"/>
          <w:color w:val="000000"/>
          <w:sz w:val="24"/>
          <w:szCs w:val="24"/>
        </w:rPr>
        <w:t xml:space="preserve"> </w:t>
      </w:r>
      <w:r w:rsidR="00A31808" w:rsidRPr="00852060">
        <w:rPr>
          <w:rFonts w:ascii="Times New Roman" w:hAnsi="Times New Roman"/>
          <w:color w:val="000000"/>
          <w:sz w:val="24"/>
          <w:szCs w:val="24"/>
        </w:rPr>
        <w:t>.</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2.3. Результат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Конечным результатом исполнения муниципальной услуги является оформление 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lastRenderedPageBreak/>
        <w:t>выдача акта проверки жилищных условий заявителя (приложение №2 к настоящему</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регламенту).</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2.4. Срок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2.4.1. Срок предоставления муниципальной услуги не более 15 дней с момента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регистрации письменного обращения Заявителя в Администрации муниципального</w:t>
      </w:r>
      <w:r w:rsidR="00A31808" w:rsidRPr="00852060">
        <w:rPr>
          <w:rFonts w:ascii="Times New Roman" w:hAnsi="Times New Roman"/>
          <w:color w:val="000000"/>
          <w:sz w:val="24"/>
          <w:szCs w:val="24"/>
        </w:rPr>
        <w:t xml:space="preserve">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Срок оказания услуги может быть сокращен до 5 рабочих дней, в случае оказания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услуги в рамках межведомственного информационного взаимодействия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осуществляемого в целях предоставления государственных и муниципальных услуг</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взаимодействие по вопросам обмена документами и информацией, в том числе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электронной форме, между органами, предоставляющими государственные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органами, предоставляющими муниципальные услуги, подведомственными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государственным органам или органам местного самоуправления организациями,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участвующими в предоставлении </w:t>
      </w:r>
      <w:proofErr w:type="gramStart"/>
      <w:r w:rsidRPr="00852060">
        <w:rPr>
          <w:rFonts w:ascii="Times New Roman" w:hAnsi="Times New Roman"/>
          <w:color w:val="000000"/>
          <w:sz w:val="24"/>
          <w:szCs w:val="24"/>
        </w:rPr>
        <w:t>предусмотренных</w:t>
      </w:r>
      <w:proofErr w:type="gramEnd"/>
      <w:r w:rsidRPr="00852060">
        <w:rPr>
          <w:rFonts w:ascii="Times New Roman" w:hAnsi="Times New Roman"/>
          <w:color w:val="000000"/>
          <w:sz w:val="24"/>
          <w:szCs w:val="24"/>
        </w:rPr>
        <w:t xml:space="preserve"> частью 1 статьи 1 Федерального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закона № 210-ФЗ от 27.07.2010 «Об организации предоставления </w:t>
      </w:r>
      <w:proofErr w:type="gramStart"/>
      <w:r w:rsidRPr="00852060">
        <w:rPr>
          <w:rFonts w:ascii="Times New Roman" w:hAnsi="Times New Roman"/>
          <w:color w:val="000000"/>
          <w:sz w:val="24"/>
          <w:szCs w:val="24"/>
        </w:rPr>
        <w:t>государственных</w:t>
      </w:r>
      <w:proofErr w:type="gramEnd"/>
      <w:r w:rsidRPr="00852060">
        <w:rPr>
          <w:rFonts w:ascii="Times New Roman" w:hAnsi="Times New Roman"/>
          <w:color w:val="000000"/>
          <w:sz w:val="24"/>
          <w:szCs w:val="24"/>
        </w:rPr>
        <w:t xml:space="preserve"> 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муниципальных услуг», иными государственными органами, органами местного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самоуправления, органами государственных внебюджетных фондов,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многофункциональными центрами.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2.4.2. Максимальный срок выполнения административного действия </w:t>
      </w:r>
      <w:proofErr w:type="gramStart"/>
      <w:r w:rsidRPr="00852060">
        <w:rPr>
          <w:rFonts w:ascii="Times New Roman" w:hAnsi="Times New Roman"/>
          <w:color w:val="000000"/>
          <w:sz w:val="24"/>
          <w:szCs w:val="24"/>
        </w:rPr>
        <w:t>при</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обращении</w:t>
      </w:r>
      <w:proofErr w:type="gramEnd"/>
      <w:r w:rsidRPr="00852060">
        <w:rPr>
          <w:rFonts w:ascii="Times New Roman" w:hAnsi="Times New Roman"/>
          <w:color w:val="000000"/>
          <w:sz w:val="24"/>
          <w:szCs w:val="24"/>
        </w:rPr>
        <w:t xml:space="preserve"> Заявителя за получением информации о порядке предоставления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 в письменном или электронном виде не может превышать 30 дней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 момента регистрации обращения.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2.4.3. </w:t>
      </w:r>
      <w:proofErr w:type="gramStart"/>
      <w:r w:rsidRPr="00852060">
        <w:rPr>
          <w:rFonts w:ascii="Times New Roman" w:hAnsi="Times New Roman"/>
          <w:color w:val="000000"/>
          <w:sz w:val="24"/>
          <w:szCs w:val="24"/>
        </w:rPr>
        <w:t>Предоставление муниципальной услуги включает в себя следующие</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административные процедуры: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прием и регистрация заявления – 15 минут;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работа комиссии с выездом на место по проверке жилищных условий заявителя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не более 10 дней;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составление комиссией заключения и выдача акта проверки жилищных условий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заявителю – не более 3 дней.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2.4.4 Срок приостановления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Основания для приостановления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действующим законодательством не </w:t>
      </w:r>
      <w:proofErr w:type="gramStart"/>
      <w:r w:rsidRPr="00852060">
        <w:rPr>
          <w:rFonts w:ascii="Times New Roman" w:hAnsi="Times New Roman"/>
          <w:color w:val="000000"/>
          <w:sz w:val="24"/>
          <w:szCs w:val="24"/>
        </w:rPr>
        <w:t>предусмотрены</w:t>
      </w:r>
      <w:proofErr w:type="gramEnd"/>
      <w:r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2.4.5. Если окончание срока рассмотрения заявления приходится на </w:t>
      </w:r>
      <w:proofErr w:type="gramStart"/>
      <w:r w:rsidRPr="00852060">
        <w:rPr>
          <w:rFonts w:ascii="Times New Roman" w:hAnsi="Times New Roman"/>
          <w:color w:val="000000"/>
          <w:sz w:val="24"/>
          <w:szCs w:val="24"/>
        </w:rPr>
        <w:t>нерабочий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день, то днем окончания этого срока считается последующий за ним рабочий день.</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2.5. Правовые основания для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Конституция Российской Федерации;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-Жилищный кодекс Российской Федерации;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-Гражданский кодекс Российской Федерации;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-Федеральный закон от 06.10.2003 № 131-ФЗ «Об общих принципах организации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местного самоуправления в Российской Федерации»;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-Федеральным законом от 2 мая 2006 г. № 59-ФЗ «О порядке рассмотрения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обращений граждан Российской Федерации»;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Федеральным законом от 27.07.2010 N 210-ФЗ "Об организации предоставления</w:t>
      </w:r>
      <w:r w:rsidR="00A31808" w:rsidRPr="00852060">
        <w:rPr>
          <w:rFonts w:ascii="Times New Roman" w:hAnsi="Times New Roman"/>
          <w:color w:val="000000"/>
          <w:sz w:val="24"/>
          <w:szCs w:val="24"/>
        </w:rPr>
        <w:t xml:space="preserve"> </w:t>
      </w:r>
      <w:r w:rsidRPr="00852060">
        <w:rPr>
          <w:rFonts w:ascii="Times New Roman" w:hAnsi="Times New Roman"/>
          <w:color w:val="000000"/>
          <w:sz w:val="24"/>
          <w:szCs w:val="24"/>
        </w:rPr>
        <w:t>государственных и муниципальных услуг";</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2.6. Исчерпывающий перечень документов, необходимых в соответствии </w:t>
      </w:r>
      <w:proofErr w:type="gramStart"/>
      <w:r w:rsidRPr="00852060">
        <w:rPr>
          <w:rFonts w:ascii="Times New Roman" w:hAnsi="Times New Roman"/>
          <w:b/>
          <w:bCs/>
          <w:i/>
          <w:iCs/>
          <w:color w:val="000000"/>
          <w:sz w:val="24"/>
          <w:szCs w:val="24"/>
        </w:rPr>
        <w:t>с</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законодательными или иными нормативными правовыми актами </w:t>
      </w:r>
      <w:proofErr w:type="gramStart"/>
      <w:r w:rsidRPr="00852060">
        <w:rPr>
          <w:rFonts w:ascii="Times New Roman" w:hAnsi="Times New Roman"/>
          <w:b/>
          <w:bCs/>
          <w:i/>
          <w:iCs/>
          <w:color w:val="000000"/>
          <w:sz w:val="24"/>
          <w:szCs w:val="24"/>
        </w:rPr>
        <w:t>для</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2.6.1. Для получения муниципальной услуги заявитель предоставляет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Администрацию муниципального образования </w:t>
      </w:r>
      <w:r w:rsidR="00A31808" w:rsidRPr="00852060">
        <w:rPr>
          <w:rFonts w:ascii="Times New Roman" w:hAnsi="Times New Roman"/>
          <w:color w:val="000000"/>
          <w:sz w:val="24"/>
          <w:szCs w:val="24"/>
        </w:rPr>
        <w:t xml:space="preserve"> </w:t>
      </w:r>
      <w:r w:rsidRPr="00852060">
        <w:rPr>
          <w:rFonts w:ascii="Times New Roman" w:hAnsi="Times New Roman"/>
          <w:color w:val="000000"/>
          <w:sz w:val="24"/>
          <w:szCs w:val="24"/>
        </w:rPr>
        <w:t>заявление о предоставлении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 форма обращения может быть произвольной и должна содержать</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следующую информацию:</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-фамилию, имя, отчество;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 почтовый адрес, по которому должен быть направлен ответ;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адрес обследуемого жилого помещения.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2.6.2. Перечень документов, необходимых для оказания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 документы, удостоверяющие личность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 правоустанавливающие документы на жилое помещение;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 по своему желанию заявитель дополнительно может представить документы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или сведения, которые, по его мнению, имеют значение для предоставления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2.6.3. Ответственность за достоверность информации, отраженной в заявлении 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приложенных </w:t>
      </w:r>
      <w:proofErr w:type="gramStart"/>
      <w:r w:rsidRPr="00852060">
        <w:rPr>
          <w:rFonts w:ascii="Times New Roman" w:hAnsi="Times New Roman"/>
          <w:color w:val="000000"/>
          <w:sz w:val="24"/>
          <w:szCs w:val="24"/>
        </w:rPr>
        <w:t>документах</w:t>
      </w:r>
      <w:proofErr w:type="gramEnd"/>
      <w:r w:rsidRPr="00852060">
        <w:rPr>
          <w:rFonts w:ascii="Times New Roman" w:hAnsi="Times New Roman"/>
          <w:color w:val="000000"/>
          <w:sz w:val="24"/>
          <w:szCs w:val="24"/>
        </w:rPr>
        <w:t>, представленных Заявителем, несет Заявитель.</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2.6.4. Органам, непосредственно предоставляющим муниципальную услугу,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запрещается требовать от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представления документов и информации или осуществления действий,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предоставление или </w:t>
      </w:r>
      <w:proofErr w:type="gramStart"/>
      <w:r w:rsidRPr="00852060">
        <w:rPr>
          <w:rFonts w:ascii="Times New Roman" w:hAnsi="Times New Roman"/>
          <w:color w:val="000000"/>
          <w:sz w:val="24"/>
          <w:szCs w:val="24"/>
        </w:rPr>
        <w:t>осуществление</w:t>
      </w:r>
      <w:proofErr w:type="gramEnd"/>
      <w:r w:rsidRPr="00852060">
        <w:rPr>
          <w:rFonts w:ascii="Times New Roman" w:hAnsi="Times New Roman"/>
          <w:color w:val="000000"/>
          <w:sz w:val="24"/>
          <w:szCs w:val="24"/>
        </w:rPr>
        <w:t xml:space="preserve"> которых не предусмотрено нормативными правовыми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актами, регулирующими отношения, возникающие в связи с предоставлением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представления документов и информации, которые находятся в распоряжении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органов, предоставляющих государственные услуги, иных государственных органов,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органов местного самоуправления, организаций, в соответствии с </w:t>
      </w:r>
      <w:proofErr w:type="gramStart"/>
      <w:r w:rsidRPr="00852060">
        <w:rPr>
          <w:rFonts w:ascii="Times New Roman" w:hAnsi="Times New Roman"/>
          <w:color w:val="000000"/>
          <w:sz w:val="24"/>
          <w:szCs w:val="24"/>
        </w:rPr>
        <w:t>нормативными</w:t>
      </w:r>
      <w:proofErr w:type="gramEnd"/>
    </w:p>
    <w:p w:rsidR="004A483E" w:rsidRPr="00852060" w:rsidRDefault="004A483E" w:rsidP="00A31808">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правовыми актами Российской Федерации, нормативными правовыми актами </w:t>
      </w:r>
      <w:r w:rsidR="00A31808" w:rsidRPr="00852060">
        <w:rPr>
          <w:rFonts w:ascii="Times New Roman" w:hAnsi="Times New Roman"/>
          <w:color w:val="000000"/>
          <w:sz w:val="24"/>
          <w:szCs w:val="24"/>
        </w:rPr>
        <w:t xml:space="preserve">Алтайского края, </w:t>
      </w:r>
      <w:r w:rsidRPr="00852060">
        <w:rPr>
          <w:rFonts w:ascii="Times New Roman" w:hAnsi="Times New Roman"/>
          <w:color w:val="000000"/>
          <w:sz w:val="24"/>
          <w:szCs w:val="24"/>
        </w:rPr>
        <w:t xml:space="preserve"> муниципальными правовыми актами.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2.7. Исчерпывающий перечень оснований для отказа в приеме документов,</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proofErr w:type="gramStart"/>
      <w:r w:rsidRPr="00852060">
        <w:rPr>
          <w:rFonts w:ascii="Times New Roman" w:hAnsi="Times New Roman"/>
          <w:b/>
          <w:bCs/>
          <w:i/>
          <w:iCs/>
          <w:color w:val="000000"/>
          <w:sz w:val="24"/>
          <w:szCs w:val="24"/>
        </w:rPr>
        <w:t>необходимых</w:t>
      </w:r>
      <w:proofErr w:type="gramEnd"/>
      <w:r w:rsidRPr="00852060">
        <w:rPr>
          <w:rFonts w:ascii="Times New Roman" w:hAnsi="Times New Roman"/>
          <w:b/>
          <w:bCs/>
          <w:i/>
          <w:iCs/>
          <w:color w:val="000000"/>
          <w:sz w:val="24"/>
          <w:szCs w:val="24"/>
        </w:rPr>
        <w:t xml:space="preserve"> для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оформление ненадлежащим образом запроса;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текст заявления не поддается прочтению;</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Наличие в представленных документах исправлений, серьезных повреждений, не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позволяющих однозначно истолковать их содержание.</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2.8. Исчерпывающий перечень оснований для приостановления и (или) отказа </w:t>
      </w:r>
      <w:proofErr w:type="gramStart"/>
      <w:r w:rsidRPr="00852060">
        <w:rPr>
          <w:rFonts w:ascii="Times New Roman" w:hAnsi="Times New Roman"/>
          <w:b/>
          <w:bCs/>
          <w:i/>
          <w:iCs/>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proofErr w:type="gramStart"/>
      <w:r w:rsidRPr="00852060">
        <w:rPr>
          <w:rFonts w:ascii="Times New Roman" w:hAnsi="Times New Roman"/>
          <w:b/>
          <w:bCs/>
          <w:i/>
          <w:iCs/>
          <w:color w:val="000000"/>
          <w:sz w:val="24"/>
          <w:szCs w:val="24"/>
        </w:rPr>
        <w:t>предоставлении</w:t>
      </w:r>
      <w:proofErr w:type="gramEnd"/>
      <w:r w:rsidRPr="00852060">
        <w:rPr>
          <w:rFonts w:ascii="Times New Roman" w:hAnsi="Times New Roman"/>
          <w:b/>
          <w:bCs/>
          <w:i/>
          <w:iCs/>
          <w:color w:val="000000"/>
          <w:sz w:val="24"/>
          <w:szCs w:val="24"/>
        </w:rPr>
        <w:t xml:space="preserve">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2.8.1. Основания для приостановления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Основания для приостановления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действующим законодательством не </w:t>
      </w:r>
      <w:proofErr w:type="gramStart"/>
      <w:r w:rsidRPr="00852060">
        <w:rPr>
          <w:rFonts w:ascii="Times New Roman" w:hAnsi="Times New Roman"/>
          <w:color w:val="000000"/>
          <w:sz w:val="24"/>
          <w:szCs w:val="24"/>
        </w:rPr>
        <w:t>предусмотрены</w:t>
      </w:r>
      <w:proofErr w:type="gramEnd"/>
      <w:r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2.8.2.Заявителю может быть отказано в предоставлении муниципальной услуги,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случае</w:t>
      </w:r>
      <w:proofErr w:type="gramEnd"/>
      <w:r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 обращение лица, не относящегося к категории заявителей (представителей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заявителем не представлены необходимые документы;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отказа самого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выяснения обстоятельств о предоставлении заявителем ложных данных;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смерти заявителя (представителя заявителя).</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2.9. </w:t>
      </w:r>
      <w:proofErr w:type="gramStart"/>
      <w:r w:rsidRPr="00852060">
        <w:rPr>
          <w:rFonts w:ascii="Times New Roman" w:hAnsi="Times New Roman"/>
          <w:b/>
          <w:bCs/>
          <w:i/>
          <w:iCs/>
          <w:color w:val="000000"/>
          <w:sz w:val="24"/>
          <w:szCs w:val="24"/>
        </w:rPr>
        <w:t>Размер платы, взимаемый с заявителя при предоставлении муниципальной</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Предоставление муниципальной услуги осуществляется на бесплатной основе.</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2.10. Максимальный срок ожидания в очереди при подаче запроса о</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proofErr w:type="gramStart"/>
      <w:r w:rsidRPr="00852060">
        <w:rPr>
          <w:rFonts w:ascii="Times New Roman" w:hAnsi="Times New Roman"/>
          <w:b/>
          <w:bCs/>
          <w:i/>
          <w:iCs/>
          <w:color w:val="000000"/>
          <w:sz w:val="24"/>
          <w:szCs w:val="24"/>
        </w:rPr>
        <w:t>предоставлении</w:t>
      </w:r>
      <w:proofErr w:type="gramEnd"/>
      <w:r w:rsidRPr="00852060">
        <w:rPr>
          <w:rFonts w:ascii="Times New Roman" w:hAnsi="Times New Roman"/>
          <w:b/>
          <w:bCs/>
          <w:i/>
          <w:iCs/>
          <w:color w:val="000000"/>
          <w:sz w:val="24"/>
          <w:szCs w:val="24"/>
        </w:rPr>
        <w:t xml:space="preserve"> муниципальной услуги и при получении результата предоставления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b/>
          <w:bCs/>
          <w:i/>
          <w:iCs/>
          <w:color w:val="000000"/>
          <w:sz w:val="24"/>
          <w:szCs w:val="24"/>
        </w:rPr>
        <w:t xml:space="preserve">муниципальной услуги </w:t>
      </w:r>
      <w:r w:rsidRPr="00852060">
        <w:rPr>
          <w:rFonts w:ascii="Times New Roman" w:hAnsi="Times New Roman"/>
          <w:color w:val="000000"/>
          <w:sz w:val="24"/>
          <w:szCs w:val="24"/>
        </w:rPr>
        <w:t>- 15 минут.</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2.11. Срок регистрации запроса заявителя о предоставлении муниципальной</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Специалист, уполномоченный регистрировать поступившее заявление, вносит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журнал учета входящих документов запись, содержащую входящий номер, дату приема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заявления, наименование заявителя. Максимальный срок выполнения действия составляет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15 минут, при получении запроса посредством почтового отправления, </w:t>
      </w:r>
      <w:proofErr w:type="gramStart"/>
      <w:r w:rsidRPr="00852060">
        <w:rPr>
          <w:rFonts w:ascii="Times New Roman" w:hAnsi="Times New Roman"/>
          <w:color w:val="000000"/>
          <w:sz w:val="24"/>
          <w:szCs w:val="24"/>
        </w:rPr>
        <w:t>электронной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почты – в течение рабочего дня.</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2.12. Требования к помещениям, в которых предоставляется </w:t>
      </w:r>
      <w:proofErr w:type="gramStart"/>
      <w:r w:rsidRPr="00852060">
        <w:rPr>
          <w:rFonts w:ascii="Times New Roman" w:hAnsi="Times New Roman"/>
          <w:b/>
          <w:bCs/>
          <w:i/>
          <w:iCs/>
          <w:color w:val="000000"/>
          <w:sz w:val="24"/>
          <w:szCs w:val="24"/>
        </w:rPr>
        <w:t>муниципальная</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услуга, к залу ожидания, местам заполнения запросов о предоставлении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муниципальной услуги, информационным стендам с образцами их заполнения 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перечнем документов, необходимых для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Администрация муниципального образования находится на первом этаже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здания, расположенного по адресу: </w:t>
      </w:r>
      <w:r w:rsidR="00A31808" w:rsidRPr="00852060">
        <w:rPr>
          <w:rFonts w:ascii="Times New Roman" w:hAnsi="Times New Roman"/>
          <w:color w:val="000000"/>
          <w:sz w:val="24"/>
          <w:szCs w:val="24"/>
        </w:rPr>
        <w:t>с. Сорочий Лог ул. Центральная 16.</w:t>
      </w:r>
      <w:r w:rsidRPr="00852060">
        <w:rPr>
          <w:rFonts w:ascii="Times New Roman" w:hAnsi="Times New Roman"/>
          <w:color w:val="000000"/>
          <w:sz w:val="24"/>
          <w:szCs w:val="24"/>
        </w:rPr>
        <w:t>На дверях кабинетов</w:t>
      </w:r>
      <w:r w:rsidR="00A31808" w:rsidRPr="00852060">
        <w:rPr>
          <w:rFonts w:ascii="Times New Roman" w:hAnsi="Times New Roman"/>
          <w:color w:val="000000"/>
          <w:sz w:val="24"/>
          <w:szCs w:val="24"/>
        </w:rPr>
        <w:t xml:space="preserve"> </w:t>
      </w:r>
      <w:r w:rsidRPr="00852060">
        <w:rPr>
          <w:rFonts w:ascii="Times New Roman" w:hAnsi="Times New Roman"/>
          <w:color w:val="000000"/>
          <w:sz w:val="24"/>
          <w:szCs w:val="24"/>
        </w:rPr>
        <w:t>находятся вывески с указанием наименования отделов Администрации муниципального</w:t>
      </w:r>
      <w:r w:rsidR="00A31808" w:rsidRPr="00852060">
        <w:rPr>
          <w:rFonts w:ascii="Times New Roman" w:hAnsi="Times New Roman"/>
          <w:color w:val="000000"/>
          <w:sz w:val="24"/>
          <w:szCs w:val="24"/>
        </w:rPr>
        <w:t xml:space="preserve"> </w:t>
      </w:r>
      <w:r w:rsidRPr="00852060">
        <w:rPr>
          <w:rFonts w:ascii="Times New Roman" w:hAnsi="Times New Roman"/>
          <w:color w:val="000000"/>
          <w:sz w:val="24"/>
          <w:szCs w:val="24"/>
        </w:rPr>
        <w:t>образования, Ф.И.О., должность специалиста, график работы.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На территории, прилегающей к зданию, в котором расположена Администрация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муниципального образования </w:t>
      </w:r>
      <w:r w:rsidR="00D66222" w:rsidRPr="00852060">
        <w:rPr>
          <w:rFonts w:ascii="Times New Roman" w:hAnsi="Times New Roman"/>
          <w:color w:val="000000"/>
          <w:sz w:val="24"/>
          <w:szCs w:val="24"/>
        </w:rPr>
        <w:t xml:space="preserve"> </w:t>
      </w:r>
      <w:r w:rsidRPr="00852060">
        <w:rPr>
          <w:rFonts w:ascii="Times New Roman" w:hAnsi="Times New Roman"/>
          <w:color w:val="000000"/>
          <w:sz w:val="24"/>
          <w:szCs w:val="24"/>
        </w:rPr>
        <w:t>располагается автостоянка для парковки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автомобилей. Доступ Заявителей к парковочным местам является бесплатным.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Место для информирования заявителей, получения информации и заполнения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необходимых документов оборудовано столом и стульями.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 входа в помещение для приема граждан размещен информационный стенд со</w:t>
      </w:r>
      <w:r w:rsidR="00D66222" w:rsidRPr="00852060">
        <w:rPr>
          <w:rFonts w:ascii="Times New Roman" w:hAnsi="Times New Roman"/>
          <w:color w:val="000000"/>
          <w:sz w:val="24"/>
          <w:szCs w:val="24"/>
        </w:rPr>
        <w:t xml:space="preserve"> </w:t>
      </w:r>
      <w:r w:rsidRPr="00852060">
        <w:rPr>
          <w:rFonts w:ascii="Times New Roman" w:hAnsi="Times New Roman"/>
          <w:color w:val="000000"/>
          <w:sz w:val="24"/>
          <w:szCs w:val="24"/>
        </w:rPr>
        <w:t>следующей информацией: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контактная информация Администрации 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номера кабинетов, где осуществляется прием и информирование, фамилии, имена и</w:t>
      </w:r>
      <w:r w:rsidR="00D66222" w:rsidRPr="00852060">
        <w:rPr>
          <w:rFonts w:ascii="Times New Roman" w:hAnsi="Times New Roman"/>
          <w:color w:val="000000"/>
          <w:sz w:val="24"/>
          <w:szCs w:val="24"/>
        </w:rPr>
        <w:t xml:space="preserve"> </w:t>
      </w:r>
      <w:r w:rsidRPr="00852060">
        <w:rPr>
          <w:rFonts w:ascii="Times New Roman" w:hAnsi="Times New Roman"/>
          <w:color w:val="000000"/>
          <w:sz w:val="24"/>
          <w:szCs w:val="24"/>
        </w:rPr>
        <w:t>отчества Специалистов, осуществляющих прием и информирование;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порядок информирования по вопросам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порядок обжалования действий (бездействия) лиц, участвующих в предоставлении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Рабочее место специалиста, осуществляющего исполнение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оборудуется компьютером, оргтехникой, телефоном, необходимой мебелью.</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Специалисту, участвующему в предоставлении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выделяются необходимые бланки, бумага, канцелярские товары.</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2.13. Показатели доступности и качества муниципальных услуг</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Показателями доступности и качества оказания муниципальной услуги являются: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обеспечение информирования Заявителей о месте нахождения и графике работы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Администрации муниципального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обеспечение информирования Заявителей о порядке оказания </w:t>
      </w:r>
      <w:proofErr w:type="gramStart"/>
      <w:r w:rsidRPr="00852060">
        <w:rPr>
          <w:rFonts w:ascii="Times New Roman" w:hAnsi="Times New Roman"/>
          <w:color w:val="000000"/>
          <w:sz w:val="24"/>
          <w:szCs w:val="24"/>
        </w:rPr>
        <w:t>муниципальной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своевременность рассмотрения заявлений Заявителей;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своевременность принятия решения о предоставлении муниципальной услуги или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отказе</w:t>
      </w:r>
      <w:proofErr w:type="gramEnd"/>
      <w:r w:rsidRPr="00852060">
        <w:rPr>
          <w:rFonts w:ascii="Times New Roman" w:hAnsi="Times New Roman"/>
          <w:color w:val="000000"/>
          <w:sz w:val="24"/>
          <w:szCs w:val="24"/>
        </w:rPr>
        <w:t xml:space="preserve"> в предоставлении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отсутствие жалоб на качество и своевременность предоставления </w:t>
      </w:r>
      <w:proofErr w:type="gramStart"/>
      <w:r w:rsidRPr="00852060">
        <w:rPr>
          <w:rFonts w:ascii="Times New Roman" w:hAnsi="Times New Roman"/>
          <w:color w:val="000000"/>
          <w:sz w:val="24"/>
          <w:szCs w:val="24"/>
        </w:rPr>
        <w:t>муниципальной</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услуги.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2.14. Иные требования, в том числе учитывающие особенности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предоставления муниципальных услуг в многофункциональных центрах</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предоставления государственных и муниципальных услуг и особенности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предоставления муниципальных услуг в электронной форме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2.14.1. Особенностей предоставления муниципальных услуг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многофункциональных </w:t>
      </w:r>
      <w:proofErr w:type="gramStart"/>
      <w:r w:rsidRPr="00852060">
        <w:rPr>
          <w:rFonts w:ascii="Times New Roman" w:hAnsi="Times New Roman"/>
          <w:color w:val="000000"/>
          <w:sz w:val="24"/>
          <w:szCs w:val="24"/>
        </w:rPr>
        <w:t>центрах</w:t>
      </w:r>
      <w:proofErr w:type="gramEnd"/>
      <w:r w:rsidRPr="00852060">
        <w:rPr>
          <w:rFonts w:ascii="Times New Roman" w:hAnsi="Times New Roman"/>
          <w:color w:val="000000"/>
          <w:sz w:val="24"/>
          <w:szCs w:val="24"/>
        </w:rPr>
        <w:t xml:space="preserve"> предоставления государственных и муниципальных услуг</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2.14.2. Особенности предоставления муниципальной услуги в электронной форме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Предоставление муниципальной услуги осуществляется с использованием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информационно-телекоммуникационных технологий, в том числе с использованием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портала государственных и муниципальных услуг и других средств, включая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осуществление в рамках такого предоставления электронного взаимодействия </w:t>
      </w:r>
      <w:proofErr w:type="gramStart"/>
      <w:r w:rsidRPr="00852060">
        <w:rPr>
          <w:rFonts w:ascii="Times New Roman" w:hAnsi="Times New Roman"/>
          <w:color w:val="000000"/>
          <w:sz w:val="24"/>
          <w:szCs w:val="24"/>
        </w:rPr>
        <w:t>между</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государственными органами, органами местного самоуправления, организациями 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заявителями.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Предоставление услуг в электронной форме осуществляется при наличии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электронных цифровых подписей у граждан.</w:t>
      </w:r>
    </w:p>
    <w:p w:rsidR="004A483E" w:rsidRPr="00852060" w:rsidRDefault="004A483E" w:rsidP="004A483E">
      <w:pPr>
        <w:autoSpaceDE w:val="0"/>
        <w:autoSpaceDN w:val="0"/>
        <w:adjustRightInd w:val="0"/>
        <w:spacing w:after="0" w:line="240" w:lineRule="auto"/>
        <w:rPr>
          <w:rFonts w:ascii="Times New Roman" w:hAnsi="Times New Roman"/>
          <w:b/>
          <w:bCs/>
          <w:color w:val="000000"/>
          <w:sz w:val="24"/>
          <w:szCs w:val="24"/>
        </w:rPr>
      </w:pPr>
      <w:r w:rsidRPr="00852060">
        <w:rPr>
          <w:rFonts w:ascii="Times New Roman" w:hAnsi="Times New Roman"/>
          <w:b/>
          <w:bCs/>
          <w:color w:val="000000"/>
          <w:sz w:val="24"/>
          <w:szCs w:val="24"/>
        </w:rPr>
        <w:t xml:space="preserve">3. Состав, последовательность и сроки выполнения </w:t>
      </w:r>
      <w:proofErr w:type="gramStart"/>
      <w:r w:rsidRPr="00852060">
        <w:rPr>
          <w:rFonts w:ascii="Times New Roman" w:hAnsi="Times New Roman"/>
          <w:b/>
          <w:bCs/>
          <w:color w:val="000000"/>
          <w:sz w:val="24"/>
          <w:szCs w:val="24"/>
        </w:rPr>
        <w:t>административных</w:t>
      </w:r>
      <w:proofErr w:type="gramEnd"/>
    </w:p>
    <w:p w:rsidR="004A483E" w:rsidRPr="00852060" w:rsidRDefault="004A483E" w:rsidP="004A483E">
      <w:pPr>
        <w:autoSpaceDE w:val="0"/>
        <w:autoSpaceDN w:val="0"/>
        <w:adjustRightInd w:val="0"/>
        <w:spacing w:after="0" w:line="240" w:lineRule="auto"/>
        <w:rPr>
          <w:rFonts w:ascii="Times New Roman" w:hAnsi="Times New Roman"/>
          <w:b/>
          <w:bCs/>
          <w:color w:val="000000"/>
          <w:sz w:val="24"/>
          <w:szCs w:val="24"/>
        </w:rPr>
      </w:pPr>
      <w:r w:rsidRPr="00852060">
        <w:rPr>
          <w:rFonts w:ascii="Times New Roman" w:hAnsi="Times New Roman"/>
          <w:b/>
          <w:bCs/>
          <w:color w:val="000000"/>
          <w:sz w:val="24"/>
          <w:szCs w:val="24"/>
        </w:rPr>
        <w:t>процедур, требования к порядку их выполнения, в том числе особенности</w:t>
      </w:r>
    </w:p>
    <w:p w:rsidR="004A483E" w:rsidRPr="00852060" w:rsidRDefault="004A483E" w:rsidP="004A483E">
      <w:pPr>
        <w:autoSpaceDE w:val="0"/>
        <w:autoSpaceDN w:val="0"/>
        <w:adjustRightInd w:val="0"/>
        <w:spacing w:after="0" w:line="240" w:lineRule="auto"/>
        <w:rPr>
          <w:rFonts w:ascii="Times New Roman" w:hAnsi="Times New Roman"/>
          <w:b/>
          <w:bCs/>
          <w:color w:val="000000"/>
          <w:sz w:val="24"/>
          <w:szCs w:val="24"/>
        </w:rPr>
      </w:pPr>
      <w:r w:rsidRPr="00852060">
        <w:rPr>
          <w:rFonts w:ascii="Times New Roman" w:hAnsi="Times New Roman"/>
          <w:b/>
          <w:bCs/>
          <w:color w:val="000000"/>
          <w:sz w:val="24"/>
          <w:szCs w:val="24"/>
        </w:rPr>
        <w:t>выполнения административных процедур в электронной форме</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3.1. Основание для начала административного действия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Основанием для начала предоставления административной процедуры является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обращение Заявителя с заявлением об оформлении и выдаче акта проверки </w:t>
      </w:r>
      <w:proofErr w:type="gramStart"/>
      <w:r w:rsidRPr="00852060">
        <w:rPr>
          <w:rFonts w:ascii="Times New Roman" w:hAnsi="Times New Roman"/>
          <w:color w:val="000000"/>
          <w:sz w:val="24"/>
          <w:szCs w:val="24"/>
        </w:rPr>
        <w:t>жилищных</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условий заявителя, лично либо путем направления необходимых документов по почте.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Специалист, осуществляет проверку заявления и комплекта </w:t>
      </w:r>
      <w:proofErr w:type="gramStart"/>
      <w:r w:rsidRPr="00852060">
        <w:rPr>
          <w:rFonts w:ascii="Times New Roman" w:hAnsi="Times New Roman"/>
          <w:color w:val="000000"/>
          <w:sz w:val="24"/>
          <w:szCs w:val="24"/>
        </w:rPr>
        <w:t>приложенных</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документов, определяет их соответствие установленным требованиям </w:t>
      </w:r>
      <w:proofErr w:type="gramStart"/>
      <w:r w:rsidRPr="00852060">
        <w:rPr>
          <w:rFonts w:ascii="Times New Roman" w:hAnsi="Times New Roman"/>
          <w:color w:val="000000"/>
          <w:sz w:val="24"/>
          <w:szCs w:val="24"/>
        </w:rPr>
        <w:t>административного</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регламента и передает их на регистрацию. Максимальный срок выполнения действия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составляет 15 минут.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Ответственным исполнителем за предоставление услуги является специалист первой</w:t>
      </w:r>
    </w:p>
    <w:p w:rsidR="00852060"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категории Администрации муниципального образования</w:t>
      </w:r>
      <w:proofErr w:type="gramStart"/>
      <w:r w:rsidRPr="00852060">
        <w:rPr>
          <w:rFonts w:ascii="Times New Roman" w:hAnsi="Times New Roman"/>
          <w:color w:val="000000"/>
          <w:sz w:val="24"/>
          <w:szCs w:val="24"/>
        </w:rPr>
        <w:t xml:space="preserve"> </w:t>
      </w:r>
      <w:r w:rsidR="00852060" w:rsidRPr="00852060">
        <w:rPr>
          <w:rFonts w:ascii="Times New Roman" w:hAnsi="Times New Roman"/>
          <w:color w:val="000000"/>
          <w:sz w:val="24"/>
          <w:szCs w:val="24"/>
        </w:rPr>
        <w:t>.</w:t>
      </w:r>
      <w:proofErr w:type="gramEnd"/>
    </w:p>
    <w:p w:rsidR="00852060" w:rsidRPr="00852060" w:rsidRDefault="00852060"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В целом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ответственность по предоставлению муниципальной услуги несет Глава муниципального</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образования.</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3.2. Состав, последовательность и сроки выполнения </w:t>
      </w:r>
      <w:proofErr w:type="gramStart"/>
      <w:r w:rsidRPr="00852060">
        <w:rPr>
          <w:rFonts w:ascii="Times New Roman" w:hAnsi="Times New Roman"/>
          <w:b/>
          <w:bCs/>
          <w:i/>
          <w:iCs/>
          <w:color w:val="000000"/>
          <w:sz w:val="24"/>
          <w:szCs w:val="24"/>
        </w:rPr>
        <w:t>административных</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процедур</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3.2.1. Блок-схема последовательности проведения административных процедур </w:t>
      </w:r>
      <w:proofErr w:type="gramStart"/>
      <w:r w:rsidRPr="00852060">
        <w:rPr>
          <w:rFonts w:ascii="Times New Roman" w:hAnsi="Times New Roman"/>
          <w:color w:val="000000"/>
          <w:sz w:val="24"/>
          <w:szCs w:val="24"/>
        </w:rPr>
        <w:t>при</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предоставлении</w:t>
      </w:r>
      <w:proofErr w:type="gramEnd"/>
      <w:r w:rsidRPr="00852060">
        <w:rPr>
          <w:rFonts w:ascii="Times New Roman" w:hAnsi="Times New Roman"/>
          <w:color w:val="000000"/>
          <w:sz w:val="24"/>
          <w:szCs w:val="24"/>
        </w:rPr>
        <w:t xml:space="preserve"> муниципальной услуги приводится в Приложении № 1 к настоящему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административному регламенту.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3.2.2. </w:t>
      </w:r>
      <w:proofErr w:type="gramStart"/>
      <w:r w:rsidRPr="00852060">
        <w:rPr>
          <w:rFonts w:ascii="Times New Roman" w:hAnsi="Times New Roman"/>
          <w:color w:val="000000"/>
          <w:sz w:val="24"/>
          <w:szCs w:val="24"/>
        </w:rPr>
        <w:t>Исполнение муниципальной услуги включает в себя следующие</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административные процедуры: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информирование об условиях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прием и регистрация заявления;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работа комиссии с выездом на место по проверке жилищных условий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составление комиссией заключения и выдача акта проверки жилищных условий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заявителю.</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3.3. Информирование об условиях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3.3.1. Специалист Администрации муниципального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информирует по вопросам предоставления муниципальной услуги по обращениям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заявителей. Информирование производится подробно, в вежливой форме, </w:t>
      </w:r>
      <w:proofErr w:type="gramStart"/>
      <w:r w:rsidRPr="00852060">
        <w:rPr>
          <w:rFonts w:ascii="Times New Roman" w:hAnsi="Times New Roman"/>
          <w:color w:val="000000"/>
          <w:sz w:val="24"/>
          <w:szCs w:val="24"/>
        </w:rPr>
        <w:t>с</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использованием официально-делового стиля речи.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3.3.2. Информирование производится с учетом требований компетентности,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обладания специальными знаниями в области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Консультации по процедуре предоставления муниципальной услуги могут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предоставляться на личном приеме, по письменным обращениям, по телефону.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3.3.3. При осуществлении консультирования на личном приеме Специалист: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представляется, указав фамилию, имя, отчество, должность;</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отвечает на заданные вопросы;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в случае если подготовка ответа на заданные вопросы требует продолжительного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времени (более 30 минут), может предложить обратиться письменно, либо назначить </w:t>
      </w:r>
      <w:proofErr w:type="gramStart"/>
      <w:r w:rsidRPr="00852060">
        <w:rPr>
          <w:rFonts w:ascii="Times New Roman" w:hAnsi="Times New Roman"/>
          <w:color w:val="000000"/>
          <w:sz w:val="24"/>
          <w:szCs w:val="24"/>
        </w:rPr>
        <w:t>для</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получения консультации другое удобное </w:t>
      </w:r>
      <w:proofErr w:type="gramStart"/>
      <w:r w:rsidRPr="00852060">
        <w:rPr>
          <w:rFonts w:ascii="Times New Roman" w:hAnsi="Times New Roman"/>
          <w:color w:val="000000"/>
          <w:sz w:val="24"/>
          <w:szCs w:val="24"/>
        </w:rPr>
        <w:t>для</w:t>
      </w:r>
      <w:proofErr w:type="gramEnd"/>
      <w:r w:rsidRPr="00852060">
        <w:rPr>
          <w:rFonts w:ascii="Times New Roman" w:hAnsi="Times New Roman"/>
          <w:color w:val="000000"/>
          <w:sz w:val="24"/>
          <w:szCs w:val="24"/>
        </w:rPr>
        <w:t xml:space="preserve"> обратившегося время.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В случае если </w:t>
      </w:r>
      <w:proofErr w:type="gramStart"/>
      <w:r w:rsidRPr="00852060">
        <w:rPr>
          <w:rFonts w:ascii="Times New Roman" w:hAnsi="Times New Roman"/>
          <w:color w:val="000000"/>
          <w:sz w:val="24"/>
          <w:szCs w:val="24"/>
        </w:rPr>
        <w:t>обратившийся</w:t>
      </w:r>
      <w:proofErr w:type="gramEnd"/>
      <w:r w:rsidRPr="00852060">
        <w:rPr>
          <w:rFonts w:ascii="Times New Roman" w:hAnsi="Times New Roman"/>
          <w:color w:val="000000"/>
          <w:sz w:val="24"/>
          <w:szCs w:val="24"/>
        </w:rPr>
        <w:t xml:space="preserve"> не удовлетворен предоставленной информацией,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Специалист предлагает ему подготовить письменное обращение по </w:t>
      </w:r>
      <w:proofErr w:type="gramStart"/>
      <w:r w:rsidRPr="00852060">
        <w:rPr>
          <w:rFonts w:ascii="Times New Roman" w:hAnsi="Times New Roman"/>
          <w:color w:val="000000"/>
          <w:sz w:val="24"/>
          <w:szCs w:val="24"/>
        </w:rPr>
        <w:t>интересующим</w:t>
      </w:r>
      <w:proofErr w:type="gramEnd"/>
      <w:r w:rsidRPr="00852060">
        <w:rPr>
          <w:rFonts w:ascii="Times New Roman" w:hAnsi="Times New Roman"/>
          <w:color w:val="000000"/>
          <w:sz w:val="24"/>
          <w:szCs w:val="24"/>
        </w:rPr>
        <w:t xml:space="preserve"> его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вопросам.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3.3.4. В случае если запрос поступил в Администрацию </w:t>
      </w:r>
      <w:proofErr w:type="gramStart"/>
      <w:r w:rsidRPr="00852060">
        <w:rPr>
          <w:rFonts w:ascii="Times New Roman" w:hAnsi="Times New Roman"/>
          <w:color w:val="000000"/>
          <w:sz w:val="24"/>
          <w:szCs w:val="24"/>
        </w:rPr>
        <w:t>муниципального</w:t>
      </w:r>
      <w:proofErr w:type="gramEnd"/>
    </w:p>
    <w:p w:rsidR="004A483E" w:rsidRPr="00852060" w:rsidRDefault="00852060"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w:t>
      </w:r>
      <w:r w:rsidR="004A483E" w:rsidRPr="00852060">
        <w:rPr>
          <w:rFonts w:ascii="Times New Roman" w:hAnsi="Times New Roman"/>
          <w:color w:val="000000"/>
          <w:sz w:val="24"/>
          <w:szCs w:val="24"/>
        </w:rPr>
        <w:t>бразования</w:t>
      </w:r>
      <w:r w:rsidRPr="00852060">
        <w:rPr>
          <w:rFonts w:ascii="Times New Roman" w:hAnsi="Times New Roman"/>
          <w:color w:val="000000"/>
          <w:sz w:val="24"/>
          <w:szCs w:val="24"/>
        </w:rPr>
        <w:t xml:space="preserve"> </w:t>
      </w:r>
      <w:r w:rsidR="004A483E" w:rsidRPr="00852060">
        <w:rPr>
          <w:rFonts w:ascii="Times New Roman" w:hAnsi="Times New Roman"/>
          <w:color w:val="000000"/>
          <w:sz w:val="24"/>
          <w:szCs w:val="24"/>
        </w:rPr>
        <w:t>– ответ на письменный запрос подписывается Главой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муниципального образования</w:t>
      </w:r>
      <w:proofErr w:type="gramStart"/>
      <w:r w:rsidRPr="00852060">
        <w:rPr>
          <w:rFonts w:ascii="Times New Roman" w:hAnsi="Times New Roman"/>
          <w:color w:val="000000"/>
          <w:sz w:val="24"/>
          <w:szCs w:val="24"/>
        </w:rPr>
        <w:t xml:space="preserve"> </w:t>
      </w:r>
      <w:r w:rsidR="00852060" w:rsidRPr="00852060">
        <w:rPr>
          <w:rFonts w:ascii="Times New Roman" w:hAnsi="Times New Roman"/>
          <w:color w:val="000000"/>
          <w:sz w:val="24"/>
          <w:szCs w:val="24"/>
        </w:rPr>
        <w:t>.</w:t>
      </w:r>
      <w:proofErr w:type="gramEnd"/>
      <w:r w:rsidRPr="00852060">
        <w:rPr>
          <w:rFonts w:ascii="Times New Roman" w:hAnsi="Times New Roman"/>
          <w:color w:val="000000"/>
          <w:sz w:val="24"/>
          <w:szCs w:val="24"/>
        </w:rPr>
        <w:t xml:space="preserve"> Максимальный срок выполнения действия </w:t>
      </w:r>
      <w:r w:rsidR="00852060" w:rsidRPr="00852060">
        <w:rPr>
          <w:rFonts w:ascii="Times New Roman" w:hAnsi="Times New Roman"/>
          <w:color w:val="000000"/>
          <w:sz w:val="24"/>
          <w:szCs w:val="24"/>
        </w:rPr>
        <w:t>–</w:t>
      </w:r>
      <w:r w:rsidRPr="00852060">
        <w:rPr>
          <w:rFonts w:ascii="Times New Roman" w:hAnsi="Times New Roman"/>
          <w:color w:val="000000"/>
          <w:sz w:val="24"/>
          <w:szCs w:val="24"/>
        </w:rPr>
        <w:t xml:space="preserve"> 30</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календарных дней.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3.3.5. Специалист в корректной форме обязан ответить на вопросы: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порядке обращения за получением услуги, включая информацию о графике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работы и </w:t>
      </w:r>
      <w:proofErr w:type="gramStart"/>
      <w:r w:rsidRPr="00852060">
        <w:rPr>
          <w:rFonts w:ascii="Times New Roman" w:hAnsi="Times New Roman"/>
          <w:color w:val="000000"/>
          <w:sz w:val="24"/>
          <w:szCs w:val="24"/>
        </w:rPr>
        <w:t>месте</w:t>
      </w:r>
      <w:proofErr w:type="gramEnd"/>
      <w:r w:rsidRPr="00852060">
        <w:rPr>
          <w:rFonts w:ascii="Times New Roman" w:hAnsi="Times New Roman"/>
          <w:color w:val="000000"/>
          <w:sz w:val="24"/>
          <w:szCs w:val="24"/>
        </w:rPr>
        <w:t xml:space="preserve"> нахождения ответственного специалиста;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требованиях к гражданам-претендентам на получение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перечне необходимых документов и требованиях к их оформлению;</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о порядке получения документов, предоставление которых необходимо </w:t>
      </w:r>
      <w:proofErr w:type="gramStart"/>
      <w:r w:rsidRPr="00852060">
        <w:rPr>
          <w:rFonts w:ascii="Times New Roman" w:hAnsi="Times New Roman"/>
          <w:color w:val="000000"/>
          <w:sz w:val="24"/>
          <w:szCs w:val="24"/>
        </w:rPr>
        <w:t>для</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получения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порядке ознакомления с нормативными документами, регулирующими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процедуру предоставления муниципальной услуги, в том числе о местонахождении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указанных документов в сетях общего пользования;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порядке получения бланков заявлений и других имеющихся форм и справочных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материалов;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 сроках получения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иные вопросы, касающиеся предоставления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3.4. Прием и регистрация заявления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3.4.1. Основанием для начала административной процедуры является обращение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Заявителя в Администрацию муниципального образования </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с заявлением 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предоставлении</w:t>
      </w:r>
      <w:proofErr w:type="gramEnd"/>
      <w:r w:rsidRPr="00852060">
        <w:rPr>
          <w:rFonts w:ascii="Times New Roman" w:hAnsi="Times New Roman"/>
          <w:color w:val="000000"/>
          <w:sz w:val="24"/>
          <w:szCs w:val="24"/>
        </w:rPr>
        <w:t xml:space="preserve">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Прием заявления осуществляет специалист Администрации муниципального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образования</w:t>
      </w:r>
      <w:proofErr w:type="gramStart"/>
      <w:r w:rsidRPr="00852060">
        <w:rPr>
          <w:rFonts w:ascii="Times New Roman" w:hAnsi="Times New Roman"/>
          <w:color w:val="000000"/>
          <w:sz w:val="24"/>
          <w:szCs w:val="24"/>
        </w:rPr>
        <w:t xml:space="preserve"> </w:t>
      </w:r>
      <w:r w:rsidR="00852060" w:rsidRPr="00852060">
        <w:rPr>
          <w:rFonts w:ascii="Times New Roman" w:hAnsi="Times New Roman"/>
          <w:color w:val="000000"/>
          <w:sz w:val="24"/>
          <w:szCs w:val="24"/>
        </w:rPr>
        <w:t>.</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3.4.2. Специалист Администрации 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устанавливает личность Заявителя или полномочия представителя Заявителя в случае</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предоставления документов уполномоченным лицом, проверяет правильность</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заполнения заявления, оценивает наличие полного пакета документов в соответствии с</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пунктом 2.6.1. настоящего регламента, а также удостоверяется в соответствии</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представленных документов требованиям законодательства и настоящего регламента.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3.4.4. Специалист при приеме заявления выполняет следующие действия: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проверяет правильность заполнения заявления. При отсутствии у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заполненного заявления или неправильном его </w:t>
      </w:r>
      <w:proofErr w:type="gramStart"/>
      <w:r w:rsidRPr="00852060">
        <w:rPr>
          <w:rFonts w:ascii="Times New Roman" w:hAnsi="Times New Roman"/>
          <w:color w:val="000000"/>
          <w:sz w:val="24"/>
          <w:szCs w:val="24"/>
        </w:rPr>
        <w:t>заполнении</w:t>
      </w:r>
      <w:proofErr w:type="gramEnd"/>
      <w:r w:rsidRPr="00852060">
        <w:rPr>
          <w:rFonts w:ascii="Times New Roman" w:hAnsi="Times New Roman"/>
          <w:color w:val="000000"/>
          <w:sz w:val="24"/>
          <w:szCs w:val="24"/>
        </w:rPr>
        <w:t xml:space="preserve"> Специалист оказывает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содействие в его заполнении;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устанавливает факт наличия (либо отсутствия) оснований для отказа в приеме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заявления, </w:t>
      </w:r>
      <w:proofErr w:type="gramStart"/>
      <w:r w:rsidRPr="00852060">
        <w:rPr>
          <w:rFonts w:ascii="Times New Roman" w:hAnsi="Times New Roman"/>
          <w:color w:val="000000"/>
          <w:sz w:val="24"/>
          <w:szCs w:val="24"/>
        </w:rPr>
        <w:t>установленных</w:t>
      </w:r>
      <w:proofErr w:type="gramEnd"/>
      <w:r w:rsidRPr="00852060">
        <w:rPr>
          <w:rFonts w:ascii="Times New Roman" w:hAnsi="Times New Roman"/>
          <w:color w:val="000000"/>
          <w:sz w:val="24"/>
          <w:szCs w:val="24"/>
        </w:rPr>
        <w:t xml:space="preserve"> пунктом 2.7. настоящего регламента;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В случае если выявлены недостатки документов, которые возможно устранить </w:t>
      </w:r>
      <w:proofErr w:type="gramStart"/>
      <w:r w:rsidRPr="00852060">
        <w:rPr>
          <w:rFonts w:ascii="Times New Roman" w:hAnsi="Times New Roman"/>
          <w:color w:val="000000"/>
          <w:sz w:val="24"/>
          <w:szCs w:val="24"/>
        </w:rPr>
        <w:t>на</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месте</w:t>
      </w:r>
      <w:proofErr w:type="gramEnd"/>
      <w:r w:rsidRPr="00852060">
        <w:rPr>
          <w:rFonts w:ascii="Times New Roman" w:hAnsi="Times New Roman"/>
          <w:color w:val="000000"/>
          <w:sz w:val="24"/>
          <w:szCs w:val="24"/>
        </w:rPr>
        <w:t xml:space="preserve">, специалист Администрации муниципального образования </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оказывает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содействие Заявителю в устранении данных недостатков. В случае если </w:t>
      </w:r>
      <w:proofErr w:type="gramStart"/>
      <w:r w:rsidRPr="00852060">
        <w:rPr>
          <w:rFonts w:ascii="Times New Roman" w:hAnsi="Times New Roman"/>
          <w:color w:val="000000"/>
          <w:sz w:val="24"/>
          <w:szCs w:val="24"/>
        </w:rPr>
        <w:t>выявленные</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недостатки документов, невозможно устранить на месте, Специалист информирует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Заявителя </w:t>
      </w:r>
      <w:proofErr w:type="gramStart"/>
      <w:r w:rsidRPr="00852060">
        <w:rPr>
          <w:rFonts w:ascii="Times New Roman" w:hAnsi="Times New Roman"/>
          <w:color w:val="000000"/>
          <w:sz w:val="24"/>
          <w:szCs w:val="24"/>
        </w:rPr>
        <w:t>о предстоящем в связи с этим отказе в приеме заявления на оказание</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3.4.6. При наличии оснований для отказа в приеме заявления Специалист: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возвращает заявление Заявителю в случае личного обращения;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отправляет почтовой связью в случае поступления документов </w:t>
      </w:r>
      <w:proofErr w:type="gramStart"/>
      <w:r w:rsidRPr="00852060">
        <w:rPr>
          <w:rFonts w:ascii="Times New Roman" w:hAnsi="Times New Roman"/>
          <w:color w:val="000000"/>
          <w:sz w:val="24"/>
          <w:szCs w:val="24"/>
        </w:rPr>
        <w:t>на</w:t>
      </w:r>
      <w:proofErr w:type="gramEnd"/>
      <w:r w:rsidRPr="00852060">
        <w:rPr>
          <w:rFonts w:ascii="Times New Roman" w:hAnsi="Times New Roman"/>
          <w:color w:val="000000"/>
          <w:sz w:val="24"/>
          <w:szCs w:val="24"/>
        </w:rPr>
        <w:t xml:space="preserve"> бумажном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носителе</w:t>
      </w:r>
      <w:proofErr w:type="gramEnd"/>
      <w:r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отправляет посредством электронной почты в случае поступления документов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электронной форме.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3.4.7. В случае поступления заявления и документов, необходимых </w:t>
      </w:r>
      <w:proofErr w:type="gramStart"/>
      <w:r w:rsidRPr="00852060">
        <w:rPr>
          <w:rFonts w:ascii="Times New Roman" w:hAnsi="Times New Roman"/>
          <w:color w:val="000000"/>
          <w:sz w:val="24"/>
          <w:szCs w:val="24"/>
        </w:rPr>
        <w:t>для</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предоставления муниципальной услуги по почте или посредством Интернет срок</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регистрации документов составляет 1 рабочий день с момента поступления указанных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документов. При этом Заявитель может получить информацию о регистрационном номере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заявления по телефону.</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3.4.8. Результатом административной процедуры является регистрация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поступившего заявления в Администрации муниципального образования </w:t>
      </w:r>
      <w:r w:rsidR="00852060"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3.4.9. Результатом административной процедуры являются: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 прием и регистрация заявления о предоставлении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отказ в приеме заявления о предоставлении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3.5. Работа комиссии с выездом на место по проверке жилищных условий</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Основанием для начала административной процедуры является поступление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заявления и документов о предоставлении муниципальной услуги в Администрацию</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 xml:space="preserve">муниципального образования </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Специалист Администрации муниципального образования в течение 1</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дня с момента поступления заявления в Администрацию муниципального образования</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проверяет представленные документы с целью установления права заявителя на</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получение муниципальной услуги.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По результатам проверки и рассмотрения представленных документов </w:t>
      </w:r>
      <w:proofErr w:type="gramStart"/>
      <w:r w:rsidRPr="00852060">
        <w:rPr>
          <w:rFonts w:ascii="Times New Roman" w:hAnsi="Times New Roman"/>
          <w:color w:val="000000"/>
          <w:sz w:val="24"/>
          <w:szCs w:val="24"/>
        </w:rPr>
        <w:t>для</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принятия решения, специалист Администрации муниципального образования </w:t>
      </w:r>
    </w:p>
    <w:p w:rsidR="00852060"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направляет заявление с прилагаемыми документами в жилищно-бытовую комиссию при</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Администрации муниципального образования (далее – Комиссия).</w:t>
      </w:r>
    </w:p>
    <w:p w:rsidR="00852060" w:rsidRPr="00852060" w:rsidRDefault="00852060" w:rsidP="004A483E">
      <w:pPr>
        <w:autoSpaceDE w:val="0"/>
        <w:autoSpaceDN w:val="0"/>
        <w:adjustRightInd w:val="0"/>
        <w:spacing w:after="0" w:line="240" w:lineRule="auto"/>
        <w:rPr>
          <w:rFonts w:ascii="Times New Roman" w:hAnsi="Times New Roman"/>
          <w:color w:val="000000"/>
          <w:sz w:val="24"/>
          <w:szCs w:val="24"/>
        </w:rPr>
      </w:pPr>
    </w:p>
    <w:p w:rsidR="00852060" w:rsidRPr="00852060" w:rsidRDefault="00852060" w:rsidP="004A483E">
      <w:pPr>
        <w:autoSpaceDE w:val="0"/>
        <w:autoSpaceDN w:val="0"/>
        <w:adjustRightInd w:val="0"/>
        <w:spacing w:after="0" w:line="240" w:lineRule="auto"/>
        <w:rPr>
          <w:rFonts w:ascii="Times New Roman" w:hAnsi="Times New Roman"/>
          <w:color w:val="000000"/>
          <w:sz w:val="24"/>
          <w:szCs w:val="24"/>
        </w:rPr>
      </w:pPr>
    </w:p>
    <w:p w:rsidR="00852060"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 Состав</w:t>
      </w:r>
      <w:r w:rsidR="00852060" w:rsidRPr="00852060">
        <w:rPr>
          <w:rFonts w:ascii="Times New Roman" w:hAnsi="Times New Roman"/>
          <w:color w:val="000000"/>
          <w:sz w:val="24"/>
          <w:szCs w:val="24"/>
        </w:rPr>
        <w:t xml:space="preserve"> к</w:t>
      </w:r>
      <w:r w:rsidRPr="00852060">
        <w:rPr>
          <w:rFonts w:ascii="Times New Roman" w:hAnsi="Times New Roman"/>
          <w:color w:val="000000"/>
          <w:sz w:val="24"/>
          <w:szCs w:val="24"/>
        </w:rPr>
        <w:t>омиссии утвержд</w:t>
      </w:r>
      <w:r w:rsidR="00852060" w:rsidRPr="00852060">
        <w:rPr>
          <w:rFonts w:ascii="Times New Roman" w:hAnsi="Times New Roman"/>
          <w:color w:val="000000"/>
          <w:sz w:val="24"/>
          <w:szCs w:val="24"/>
        </w:rPr>
        <w:t>ен постановлением Администрации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муниципального образования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Комиссия, предварительно оповестив Заявителя о предстоящем выезде, назначает</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день и время обследования жилого помещения Заявителя. К месту обследования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Комиссия выезжает на служебном автомобиле Администрации, либо другим транспортом.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 прибытию на объект Комиссия визуально обследует состояние фундамента,</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несущих конструкций, кровли, инженерной системы здания или жилого помещения.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Результатом административной процедуры является исходная информация о состоянии</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 xml:space="preserve">жилого помещения для подготовки </w:t>
      </w:r>
      <w:proofErr w:type="gramStart"/>
      <w:r w:rsidRPr="00852060">
        <w:rPr>
          <w:rFonts w:ascii="Times New Roman" w:hAnsi="Times New Roman"/>
          <w:color w:val="000000"/>
          <w:sz w:val="24"/>
          <w:szCs w:val="24"/>
        </w:rPr>
        <w:t>проекта акта проверки жилищных условий заявителя</w:t>
      </w:r>
      <w:proofErr w:type="gramEnd"/>
      <w:r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 xml:space="preserve">3.6. Составление комиссией заключения и выдача акта проверки </w:t>
      </w:r>
      <w:proofErr w:type="gramStart"/>
      <w:r w:rsidRPr="00852060">
        <w:rPr>
          <w:rFonts w:ascii="Times New Roman" w:hAnsi="Times New Roman"/>
          <w:b/>
          <w:bCs/>
          <w:i/>
          <w:iCs/>
          <w:color w:val="000000"/>
          <w:sz w:val="24"/>
          <w:szCs w:val="24"/>
        </w:rPr>
        <w:t>жилищных</w:t>
      </w:r>
      <w:proofErr w:type="gramEnd"/>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условий заявителю</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 результате рассмотрения документов, выезда на объект и обследования жилого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помещения Комиссия подписывает акт проверки жилищных условий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Специалист Администрации муниципального образования в течение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одного рабочего дня регистрирует акт обследования в журнале учёта.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Специалист Администрации муниципального образования </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выдает акт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проверки жилищных условий Заявителю на личном приеме либо отправляет почтовой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связью.</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3.7. Способ фиксации результата выполнения административных процедур,</w:t>
      </w:r>
    </w:p>
    <w:p w:rsidR="004A483E" w:rsidRPr="00852060" w:rsidRDefault="004A483E" w:rsidP="004A483E">
      <w:pPr>
        <w:autoSpaceDE w:val="0"/>
        <w:autoSpaceDN w:val="0"/>
        <w:adjustRightInd w:val="0"/>
        <w:spacing w:after="0" w:line="240" w:lineRule="auto"/>
        <w:rPr>
          <w:rFonts w:ascii="Times New Roman" w:hAnsi="Times New Roman"/>
          <w:b/>
          <w:bCs/>
          <w:i/>
          <w:iCs/>
          <w:color w:val="000000"/>
          <w:sz w:val="24"/>
          <w:szCs w:val="24"/>
        </w:rPr>
      </w:pPr>
      <w:r w:rsidRPr="00852060">
        <w:rPr>
          <w:rFonts w:ascii="Times New Roman" w:hAnsi="Times New Roman"/>
          <w:b/>
          <w:bCs/>
          <w:i/>
          <w:iCs/>
          <w:color w:val="000000"/>
          <w:sz w:val="24"/>
          <w:szCs w:val="24"/>
        </w:rPr>
        <w:t>в том числе в электронной форме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Результат административных процедур, указанных в разделе 3 настоящего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административного регламента фиксируется при предоставлении информации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письменном </w:t>
      </w:r>
      <w:proofErr w:type="gramStart"/>
      <w:r w:rsidRPr="00852060">
        <w:rPr>
          <w:rFonts w:ascii="Times New Roman" w:hAnsi="Times New Roman"/>
          <w:color w:val="000000"/>
          <w:sz w:val="24"/>
          <w:szCs w:val="24"/>
        </w:rPr>
        <w:t>виде</w:t>
      </w:r>
      <w:proofErr w:type="gramEnd"/>
      <w:r w:rsidRPr="00852060">
        <w:rPr>
          <w:rFonts w:ascii="Times New Roman" w:hAnsi="Times New Roman"/>
          <w:color w:val="000000"/>
          <w:sz w:val="24"/>
          <w:szCs w:val="24"/>
        </w:rPr>
        <w:t xml:space="preserve"> на бумажном носителе, а также на электронном носителе в базе данных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электронного документооборота. Предоставление запрашиваемой информации устно </w:t>
      </w:r>
      <w:proofErr w:type="gramStart"/>
      <w:r w:rsidRPr="00852060">
        <w:rPr>
          <w:rFonts w:ascii="Times New Roman" w:hAnsi="Times New Roman"/>
          <w:color w:val="000000"/>
          <w:sz w:val="24"/>
          <w:szCs w:val="24"/>
        </w:rPr>
        <w:t>при</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личном </w:t>
      </w:r>
      <w:proofErr w:type="gramStart"/>
      <w:r w:rsidRPr="00852060">
        <w:rPr>
          <w:rFonts w:ascii="Times New Roman" w:hAnsi="Times New Roman"/>
          <w:color w:val="000000"/>
          <w:sz w:val="24"/>
          <w:szCs w:val="24"/>
        </w:rPr>
        <w:t>приеме</w:t>
      </w:r>
      <w:proofErr w:type="gramEnd"/>
      <w:r w:rsidRPr="00852060">
        <w:rPr>
          <w:rFonts w:ascii="Times New Roman" w:hAnsi="Times New Roman"/>
          <w:color w:val="000000"/>
          <w:sz w:val="24"/>
          <w:szCs w:val="24"/>
        </w:rPr>
        <w:t xml:space="preserve"> заявителя либо при разговоре с ним по телефону не фиксируется.</w:t>
      </w:r>
    </w:p>
    <w:p w:rsidR="004A483E" w:rsidRPr="00852060" w:rsidRDefault="004A483E" w:rsidP="004A483E">
      <w:pPr>
        <w:autoSpaceDE w:val="0"/>
        <w:autoSpaceDN w:val="0"/>
        <w:adjustRightInd w:val="0"/>
        <w:spacing w:after="0" w:line="240" w:lineRule="auto"/>
        <w:rPr>
          <w:rFonts w:ascii="Times New Roman" w:hAnsi="Times New Roman"/>
          <w:b/>
          <w:bCs/>
          <w:color w:val="000000"/>
          <w:sz w:val="24"/>
          <w:szCs w:val="24"/>
        </w:rPr>
      </w:pPr>
      <w:r w:rsidRPr="00852060">
        <w:rPr>
          <w:rFonts w:ascii="Times New Roman" w:hAnsi="Times New Roman"/>
          <w:b/>
          <w:bCs/>
          <w:color w:val="000000"/>
          <w:sz w:val="24"/>
          <w:szCs w:val="24"/>
        </w:rPr>
        <w:t xml:space="preserve">Раздел 4. Формы </w:t>
      </w:r>
      <w:proofErr w:type="gramStart"/>
      <w:r w:rsidRPr="00852060">
        <w:rPr>
          <w:rFonts w:ascii="Times New Roman" w:hAnsi="Times New Roman"/>
          <w:b/>
          <w:bCs/>
          <w:color w:val="000000"/>
          <w:sz w:val="24"/>
          <w:szCs w:val="24"/>
        </w:rPr>
        <w:t>контроля за</w:t>
      </w:r>
      <w:proofErr w:type="gramEnd"/>
      <w:r w:rsidRPr="00852060">
        <w:rPr>
          <w:rFonts w:ascii="Times New Roman" w:hAnsi="Times New Roman"/>
          <w:b/>
          <w:bCs/>
          <w:color w:val="000000"/>
          <w:sz w:val="24"/>
          <w:szCs w:val="24"/>
        </w:rPr>
        <w:t xml:space="preserve"> исполнением административного регламента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4.1. Текущий </w:t>
      </w:r>
      <w:proofErr w:type="gramStart"/>
      <w:r w:rsidRPr="00852060">
        <w:rPr>
          <w:rFonts w:ascii="Times New Roman" w:hAnsi="Times New Roman"/>
          <w:color w:val="000000"/>
          <w:sz w:val="24"/>
          <w:szCs w:val="24"/>
        </w:rPr>
        <w:t>контроль за</w:t>
      </w:r>
      <w:proofErr w:type="gramEnd"/>
      <w:r w:rsidRPr="00852060">
        <w:rPr>
          <w:rFonts w:ascii="Times New Roman" w:hAnsi="Times New Roman"/>
          <w:color w:val="000000"/>
          <w:sz w:val="24"/>
          <w:szCs w:val="24"/>
        </w:rPr>
        <w:t xml:space="preserve"> соблюдением последовательности действий,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определенных</w:t>
      </w:r>
      <w:proofErr w:type="gramEnd"/>
      <w:r w:rsidRPr="00852060">
        <w:rPr>
          <w:rFonts w:ascii="Times New Roman" w:hAnsi="Times New Roman"/>
          <w:color w:val="000000"/>
          <w:sz w:val="24"/>
          <w:szCs w:val="24"/>
        </w:rPr>
        <w:t xml:space="preserve"> административными процедурами по предоставлению муниципальной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услуги и принятием решений за специалистом Администрации </w:t>
      </w:r>
      <w:proofErr w:type="gramStart"/>
      <w:r w:rsidRPr="00852060">
        <w:rPr>
          <w:rFonts w:ascii="Times New Roman" w:hAnsi="Times New Roman"/>
          <w:color w:val="000000"/>
          <w:sz w:val="24"/>
          <w:szCs w:val="24"/>
        </w:rPr>
        <w:t>муниципального</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образования </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 xml:space="preserve">осуществляет Глава муниципального образования </w:t>
      </w:r>
      <w:r w:rsidR="00852060" w:rsidRPr="00852060">
        <w:rPr>
          <w:rFonts w:ascii="Times New Roman" w:hAnsi="Times New Roman"/>
          <w:color w:val="000000"/>
          <w:sz w:val="24"/>
          <w:szCs w:val="24"/>
        </w:rPr>
        <w:t>Сорочелоговской сельсовет.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4.2. </w:t>
      </w:r>
      <w:proofErr w:type="gramStart"/>
      <w:r w:rsidRPr="00852060">
        <w:rPr>
          <w:rFonts w:ascii="Times New Roman" w:hAnsi="Times New Roman"/>
          <w:color w:val="000000"/>
          <w:sz w:val="24"/>
          <w:szCs w:val="24"/>
        </w:rPr>
        <w:t>Контроль за</w:t>
      </w:r>
      <w:proofErr w:type="gramEnd"/>
      <w:r w:rsidRPr="00852060">
        <w:rPr>
          <w:rFonts w:ascii="Times New Roman" w:hAnsi="Times New Roman"/>
          <w:color w:val="000000"/>
          <w:sz w:val="24"/>
          <w:szCs w:val="24"/>
        </w:rPr>
        <w:t xml:space="preserve"> полнотой и качеством оказания муниципальной услуги включает в</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себя проведение проверок, выявление и устранение нарушений порядка и сроков оказания</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услуги, рассмотрение обращений заявителей в ходе оказания услуги, содержащих жалобы</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на действия (бездействие) специалиста Администрации муниципального образования</w:t>
      </w:r>
      <w:r w:rsidR="00852060"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4.3. Периодичность проведения проверок может носить плановый характер</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(осуществляться на основании полугодовых или годовых планов работы) или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внеплановый характер (по конкретному обращению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4.4. Специалист, уполномоченный принимать документы, несет </w:t>
      </w:r>
      <w:proofErr w:type="gramStart"/>
      <w:r w:rsidRPr="00852060">
        <w:rPr>
          <w:rFonts w:ascii="Times New Roman" w:hAnsi="Times New Roman"/>
          <w:color w:val="000000"/>
          <w:sz w:val="24"/>
          <w:szCs w:val="24"/>
        </w:rPr>
        <w:t>персональную</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ответственность за соблюдение сроков и порядка приема документов, предоставляемых</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заявителем, а также за полноту, грамотность и доступность </w:t>
      </w:r>
      <w:proofErr w:type="gramStart"/>
      <w:r w:rsidRPr="00852060">
        <w:rPr>
          <w:rFonts w:ascii="Times New Roman" w:hAnsi="Times New Roman"/>
          <w:color w:val="000000"/>
          <w:sz w:val="24"/>
          <w:szCs w:val="24"/>
        </w:rPr>
        <w:t>проведенного</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консультирования, за правильность выполнения процедур по приему, контроль</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соблюдения требований к составу документов.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4.5. При проверке могут рассматриваться все вопросы, связанные </w:t>
      </w:r>
      <w:proofErr w:type="gramStart"/>
      <w:r w:rsidRPr="00852060">
        <w:rPr>
          <w:rFonts w:ascii="Times New Roman" w:hAnsi="Times New Roman"/>
          <w:color w:val="000000"/>
          <w:sz w:val="24"/>
          <w:szCs w:val="24"/>
        </w:rPr>
        <w:t>с</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предоставлением муниципальной услуги (комплексные проверки), или отдельные аспекты</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(тематические проверки).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4.6. Результаты проведенных проверок оформляются актом, составляемым </w:t>
      </w:r>
      <w:proofErr w:type="gramStart"/>
      <w:r w:rsidRPr="00852060">
        <w:rPr>
          <w:rFonts w:ascii="Times New Roman" w:hAnsi="Times New Roman"/>
          <w:color w:val="000000"/>
          <w:sz w:val="24"/>
          <w:szCs w:val="24"/>
        </w:rPr>
        <w:t>в</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произвольной форме, к </w:t>
      </w:r>
      <w:proofErr w:type="gramStart"/>
      <w:r w:rsidRPr="00852060">
        <w:rPr>
          <w:rFonts w:ascii="Times New Roman" w:hAnsi="Times New Roman"/>
          <w:color w:val="000000"/>
          <w:sz w:val="24"/>
          <w:szCs w:val="24"/>
        </w:rPr>
        <w:t>которому</w:t>
      </w:r>
      <w:proofErr w:type="gramEnd"/>
      <w:r w:rsidRPr="00852060">
        <w:rPr>
          <w:rFonts w:ascii="Times New Roman" w:hAnsi="Times New Roman"/>
          <w:color w:val="000000"/>
          <w:sz w:val="24"/>
          <w:szCs w:val="24"/>
        </w:rPr>
        <w:t xml:space="preserve"> прилагаются необходимые документы, в том числе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объяснительные записки должностных лиц, сотрудников Администрации муниципального</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образования</w:t>
      </w:r>
      <w:proofErr w:type="gramStart"/>
      <w:r w:rsidRPr="00852060">
        <w:rPr>
          <w:rFonts w:ascii="Times New Roman" w:hAnsi="Times New Roman"/>
          <w:color w:val="000000"/>
          <w:sz w:val="24"/>
          <w:szCs w:val="24"/>
        </w:rPr>
        <w:t xml:space="preserve"> </w:t>
      </w:r>
      <w:r w:rsidR="00852060" w:rsidRPr="00852060">
        <w:rPr>
          <w:rFonts w:ascii="Times New Roman" w:hAnsi="Times New Roman"/>
          <w:color w:val="000000"/>
          <w:sz w:val="24"/>
          <w:szCs w:val="24"/>
        </w:rPr>
        <w:t>.</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4.7. </w:t>
      </w:r>
      <w:proofErr w:type="gramStart"/>
      <w:r w:rsidRPr="00852060">
        <w:rPr>
          <w:rFonts w:ascii="Times New Roman" w:hAnsi="Times New Roman"/>
          <w:color w:val="000000"/>
          <w:sz w:val="24"/>
          <w:szCs w:val="24"/>
        </w:rPr>
        <w:t>Должностные лица и сотрудники Администрации муниципального</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образования при наличии соответствующих оснований несут </w:t>
      </w:r>
      <w:proofErr w:type="gramStart"/>
      <w:r w:rsidRPr="00852060">
        <w:rPr>
          <w:rFonts w:ascii="Times New Roman" w:hAnsi="Times New Roman"/>
          <w:color w:val="000000"/>
          <w:sz w:val="24"/>
          <w:szCs w:val="24"/>
        </w:rPr>
        <w:t>дисциплинарную</w:t>
      </w:r>
      <w:proofErr w:type="gramEnd"/>
      <w:r w:rsidRPr="00852060">
        <w:rPr>
          <w:rFonts w:ascii="Times New Roman" w:hAnsi="Times New Roman"/>
          <w:color w:val="000000"/>
          <w:sz w:val="24"/>
          <w:szCs w:val="24"/>
        </w:rPr>
        <w:t>,</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административную и иную ответственность, предусмотренную </w:t>
      </w:r>
      <w:proofErr w:type="gramStart"/>
      <w:r w:rsidRPr="00852060">
        <w:rPr>
          <w:rFonts w:ascii="Times New Roman" w:hAnsi="Times New Roman"/>
          <w:color w:val="000000"/>
          <w:sz w:val="24"/>
          <w:szCs w:val="24"/>
        </w:rPr>
        <w:t>действующим</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законодательством.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4.8. Ответственность должностных лиц и сотрудников Администрации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муниципального образования </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 xml:space="preserve">определяется исходя из их </w:t>
      </w:r>
      <w:proofErr w:type="gramStart"/>
      <w:r w:rsidRPr="00852060">
        <w:rPr>
          <w:rFonts w:ascii="Times New Roman" w:hAnsi="Times New Roman"/>
          <w:color w:val="000000"/>
          <w:sz w:val="24"/>
          <w:szCs w:val="24"/>
        </w:rPr>
        <w:t>должностных</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обязанностей, определенных трудовым договором и должностной инструкцией, с учетом</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положений правовых актов, регламентирующих предоставление муниципальной услуги,</w:t>
      </w:r>
      <w:r w:rsidR="00852060" w:rsidRPr="00852060">
        <w:rPr>
          <w:rFonts w:ascii="Times New Roman" w:hAnsi="Times New Roman"/>
          <w:color w:val="000000"/>
          <w:sz w:val="24"/>
          <w:szCs w:val="24"/>
        </w:rPr>
        <w:t xml:space="preserve"> </w:t>
      </w:r>
      <w:r w:rsidRPr="00852060">
        <w:rPr>
          <w:rFonts w:ascii="Times New Roman" w:hAnsi="Times New Roman"/>
          <w:color w:val="000000"/>
          <w:sz w:val="24"/>
          <w:szCs w:val="24"/>
        </w:rPr>
        <w:t>устанавливающих соответствующую ответственность, настоящего административного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регламента.</w:t>
      </w:r>
    </w:p>
    <w:p w:rsidR="004A483E" w:rsidRPr="00852060" w:rsidRDefault="004A483E" w:rsidP="004A483E">
      <w:pPr>
        <w:widowControl w:val="0"/>
        <w:spacing w:line="240" w:lineRule="exact"/>
        <w:jc w:val="center"/>
        <w:rPr>
          <w:rFonts w:ascii="Times New Roman" w:hAnsi="Times New Roman"/>
          <w:sz w:val="24"/>
          <w:szCs w:val="24"/>
        </w:rPr>
      </w:pPr>
      <w:r w:rsidRPr="00852060">
        <w:rPr>
          <w:rFonts w:ascii="Times New Roman" w:hAnsi="Times New Roman"/>
          <w:b/>
          <w:bCs/>
          <w:color w:val="000000"/>
          <w:sz w:val="24"/>
          <w:szCs w:val="24"/>
        </w:rPr>
        <w:t xml:space="preserve">Раздел 5. </w:t>
      </w:r>
      <w:r w:rsidRPr="00852060">
        <w:rPr>
          <w:rFonts w:ascii="Times New Roman" w:hAnsi="Times New Roman"/>
          <w:sz w:val="24"/>
          <w:szCs w:val="24"/>
          <w:lang w:val="en-US"/>
        </w:rPr>
        <w:t>V</w:t>
      </w:r>
      <w:r w:rsidRPr="00852060">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52060">
        <w:rPr>
          <w:rStyle w:val="a7"/>
          <w:rFonts w:ascii="Times New Roman" w:hAnsi="Times New Roman"/>
          <w:sz w:val="24"/>
          <w:szCs w:val="24"/>
        </w:rPr>
        <w:footnoteReference w:id="1"/>
      </w:r>
      <w:r w:rsidRPr="00852060">
        <w:rPr>
          <w:rFonts w:ascii="Times New Roman" w:hAnsi="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A483E" w:rsidRPr="00852060" w:rsidRDefault="004A483E" w:rsidP="00852060">
      <w:pPr>
        <w:autoSpaceDE w:val="0"/>
        <w:autoSpaceDN w:val="0"/>
        <w:adjustRightInd w:val="0"/>
        <w:jc w:val="both"/>
        <w:outlineLvl w:val="1"/>
        <w:rPr>
          <w:rFonts w:ascii="Times New Roman" w:hAnsi="Times New Roman"/>
          <w:sz w:val="24"/>
          <w:szCs w:val="24"/>
        </w:rPr>
      </w:pPr>
      <w:r w:rsidRPr="00852060">
        <w:rPr>
          <w:rFonts w:ascii="Times New Roman" w:hAnsi="Times New Roman"/>
          <w:b/>
          <w:sz w:val="24"/>
          <w:szCs w:val="24"/>
        </w:rPr>
        <w:t>5.1.</w:t>
      </w:r>
      <w:r w:rsidRPr="00852060">
        <w:rPr>
          <w:rFonts w:ascii="Times New Roman" w:hAnsi="Times New Roman"/>
          <w:sz w:val="24"/>
          <w:szCs w:val="24"/>
        </w:rPr>
        <w:t xml:space="preserve"> Заявители имеют право на досудебное (внесудебное) обжалование решений и действий (бездействия) </w:t>
      </w:r>
      <w:r w:rsidRPr="00852060">
        <w:rPr>
          <w:rFonts w:ascii="Times New Roman" w:hAnsi="Times New Roman"/>
          <w:sz w:val="24"/>
          <w:szCs w:val="24"/>
          <w:u w:val="single"/>
        </w:rPr>
        <w:t>органа местного самоуправления</w:t>
      </w:r>
      <w:r w:rsidRPr="00852060">
        <w:rPr>
          <w:rFonts w:ascii="Times New Roman" w:hAnsi="Times New Roman"/>
          <w:sz w:val="24"/>
          <w:szCs w:val="24"/>
        </w:rPr>
        <w:t xml:space="preserve">, должностных лиц </w:t>
      </w:r>
      <w:r w:rsidRPr="00852060">
        <w:rPr>
          <w:rFonts w:ascii="Times New Roman" w:hAnsi="Times New Roman"/>
          <w:sz w:val="24"/>
          <w:szCs w:val="24"/>
          <w:u w:val="single"/>
        </w:rPr>
        <w:t>органа местного самоуправления</w:t>
      </w:r>
      <w:r w:rsidRPr="00852060">
        <w:rPr>
          <w:rFonts w:ascii="Times New Roman" w:hAnsi="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5.2.</w:t>
      </w:r>
      <w:r w:rsidRPr="00852060">
        <w:rPr>
          <w:rFonts w:ascii="Times New Roman" w:hAnsi="Times New Roman"/>
          <w:sz w:val="24"/>
          <w:szCs w:val="24"/>
        </w:rPr>
        <w:t xml:space="preserve"> Заявитель может обратиться с жалобой, в том числе в следующих случаях:</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1) нарушение срока регистрации запроса заявителя о предоставлении муниципальной услуги;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2) нарушение срока предоставления муниципальной услуги;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proofErr w:type="gramStart"/>
      <w:r w:rsidRPr="0085206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proofErr w:type="gramStart"/>
      <w:r w:rsidRPr="0085206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proofErr w:type="gramStart"/>
      <w:r w:rsidRPr="0085206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5.3.</w:t>
      </w:r>
      <w:r w:rsidRPr="00852060">
        <w:rPr>
          <w:rFonts w:ascii="Times New Roman" w:hAnsi="Times New Roman"/>
          <w:sz w:val="24"/>
          <w:szCs w:val="24"/>
        </w:rPr>
        <w:t xml:space="preserve"> Общие требования к порядку подачи и рассмотрения жалобы.</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5.3.1.</w:t>
      </w:r>
      <w:r w:rsidRPr="00852060">
        <w:rPr>
          <w:rFonts w:ascii="Times New Roman" w:hAnsi="Times New Roman"/>
          <w:sz w:val="24"/>
          <w:szCs w:val="24"/>
        </w:rPr>
        <w:t xml:space="preserve"> Жалоба подается заявителем в письменной форме на бумажном носителе, </w:t>
      </w:r>
      <w:r w:rsidRPr="00852060">
        <w:rPr>
          <w:rFonts w:ascii="Times New Roman" w:hAnsi="Times New Roman"/>
          <w:strike/>
          <w:sz w:val="24"/>
          <w:szCs w:val="24"/>
        </w:rPr>
        <w:t>либо</w:t>
      </w:r>
      <w:r w:rsidRPr="00852060">
        <w:rPr>
          <w:rFonts w:ascii="Times New Roman" w:hAnsi="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 xml:space="preserve">Жалоба на действия (бездействие) и решения руководителя органа местного самоуправления направляется </w:t>
      </w:r>
      <w:r w:rsidRPr="00852060">
        <w:rPr>
          <w:rFonts w:ascii="Times New Roman" w:hAnsi="Times New Roman"/>
          <w:sz w:val="24"/>
          <w:szCs w:val="24"/>
          <w:u w:val="single"/>
        </w:rPr>
        <w:t>главе администрации муниципального образования</w:t>
      </w:r>
      <w:r w:rsidRPr="00852060">
        <w:rPr>
          <w:rFonts w:ascii="Times New Roman" w:hAnsi="Times New Roman"/>
          <w:sz w:val="24"/>
          <w:szCs w:val="24"/>
        </w:rPr>
        <w:t>.</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lastRenderedPageBreak/>
        <w:t>5.3.2.</w:t>
      </w:r>
      <w:r w:rsidRPr="00852060">
        <w:rPr>
          <w:rFonts w:ascii="Times New Roman" w:hAnsi="Times New Roman"/>
          <w:sz w:val="24"/>
          <w:szCs w:val="24"/>
        </w:rPr>
        <w:t xml:space="preserve"> </w:t>
      </w:r>
      <w:proofErr w:type="gramStart"/>
      <w:r w:rsidRPr="00852060">
        <w:rPr>
          <w:rFonts w:ascii="Times New Roman" w:hAnsi="Times New Roman"/>
          <w:sz w:val="24"/>
          <w:szCs w:val="24"/>
        </w:rPr>
        <w:t xml:space="preserve">Жалоба может быть направлена по почте, через Многофункциональный центр, официальный сайт </w:t>
      </w:r>
      <w:r w:rsidRPr="00852060">
        <w:rPr>
          <w:rFonts w:ascii="Times New Roman" w:hAnsi="Times New Roman"/>
          <w:sz w:val="24"/>
          <w:szCs w:val="24"/>
          <w:u w:val="single"/>
        </w:rPr>
        <w:t>органа местного самоуправления</w:t>
      </w:r>
      <w:r w:rsidRPr="00852060">
        <w:rPr>
          <w:rFonts w:ascii="Times New Roman" w:hAnsi="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852060">
        <w:rPr>
          <w:rFonts w:ascii="Times New Roman" w:hAnsi="Times New Roman"/>
          <w:sz w:val="24"/>
          <w:szCs w:val="24"/>
        </w:rPr>
        <w:t xml:space="preserve"> – «портал досудебного обжалования»), а также может быть </w:t>
      </w:r>
      <w:proofErr w:type="gramStart"/>
      <w:r w:rsidRPr="00852060">
        <w:rPr>
          <w:rFonts w:ascii="Times New Roman" w:hAnsi="Times New Roman"/>
          <w:sz w:val="24"/>
          <w:szCs w:val="24"/>
        </w:rPr>
        <w:t>принята</w:t>
      </w:r>
      <w:proofErr w:type="gramEnd"/>
      <w:r w:rsidRPr="00852060">
        <w:rPr>
          <w:rFonts w:ascii="Times New Roman" w:hAnsi="Times New Roman"/>
          <w:sz w:val="24"/>
          <w:szCs w:val="24"/>
        </w:rPr>
        <w:t xml:space="preserve"> при личном приеме заявителя.</w:t>
      </w:r>
    </w:p>
    <w:p w:rsidR="004A483E" w:rsidRPr="00852060" w:rsidRDefault="004A483E" w:rsidP="00852060">
      <w:pPr>
        <w:autoSpaceDE w:val="0"/>
        <w:autoSpaceDN w:val="0"/>
        <w:adjustRightInd w:val="0"/>
        <w:jc w:val="both"/>
        <w:outlineLvl w:val="1"/>
        <w:rPr>
          <w:rFonts w:ascii="Times New Roman" w:hAnsi="Times New Roman"/>
          <w:sz w:val="24"/>
          <w:szCs w:val="24"/>
        </w:rPr>
      </w:pPr>
      <w:r w:rsidRPr="00852060">
        <w:rPr>
          <w:rFonts w:ascii="Times New Roman" w:hAnsi="Times New Roman"/>
          <w:b/>
          <w:sz w:val="24"/>
          <w:szCs w:val="24"/>
        </w:rPr>
        <w:t>5.3.3.</w:t>
      </w:r>
      <w:r w:rsidRPr="00852060">
        <w:rPr>
          <w:rFonts w:ascii="Times New Roman" w:hAnsi="Times New Roman"/>
          <w:sz w:val="24"/>
          <w:szCs w:val="24"/>
        </w:rPr>
        <w:t xml:space="preserve"> В электронном виде жалоба может быть подана заявителем посредством:</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а) официального сайта органа местного самоуправления в информационно-телекоммуникационной сети «Интернет»;</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б) Единого портала государственных и муниципальных услуг (функций);</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в) портала досудебного обжалования (</w:t>
      </w:r>
      <w:proofErr w:type="spellStart"/>
      <w:r w:rsidRPr="00852060">
        <w:rPr>
          <w:rFonts w:ascii="Times New Roman" w:hAnsi="Times New Roman"/>
          <w:sz w:val="24"/>
          <w:szCs w:val="24"/>
        </w:rPr>
        <w:t>do.gosuslugi.ru</w:t>
      </w:r>
      <w:proofErr w:type="spellEnd"/>
      <w:r w:rsidRPr="00852060">
        <w:rPr>
          <w:rFonts w:ascii="Times New Roman" w:hAnsi="Times New Roman"/>
          <w:sz w:val="24"/>
          <w:szCs w:val="24"/>
        </w:rPr>
        <w:t>).</w:t>
      </w:r>
    </w:p>
    <w:p w:rsidR="004A483E" w:rsidRPr="00852060" w:rsidRDefault="004A483E" w:rsidP="00852060">
      <w:pPr>
        <w:autoSpaceDE w:val="0"/>
        <w:autoSpaceDN w:val="0"/>
        <w:adjustRightInd w:val="0"/>
        <w:jc w:val="both"/>
        <w:rPr>
          <w:rFonts w:ascii="Times New Roman" w:hAnsi="Times New Roman"/>
          <w:sz w:val="24"/>
          <w:szCs w:val="24"/>
        </w:rPr>
      </w:pPr>
      <w:r w:rsidRPr="00852060">
        <w:rPr>
          <w:rFonts w:ascii="Times New Roman" w:hAnsi="Times New Roman"/>
          <w:b/>
          <w:sz w:val="24"/>
          <w:szCs w:val="24"/>
        </w:rPr>
        <w:t xml:space="preserve">5.4. </w:t>
      </w:r>
      <w:r w:rsidRPr="00852060">
        <w:rPr>
          <w:rFonts w:ascii="Times New Roman" w:hAnsi="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483E" w:rsidRPr="00852060" w:rsidRDefault="004A483E" w:rsidP="004A483E">
      <w:pPr>
        <w:autoSpaceDE w:val="0"/>
        <w:autoSpaceDN w:val="0"/>
        <w:adjustRightInd w:val="0"/>
        <w:ind w:firstLine="709"/>
        <w:jc w:val="both"/>
        <w:rPr>
          <w:rFonts w:ascii="Times New Roman" w:hAnsi="Times New Roman"/>
          <w:sz w:val="24"/>
          <w:szCs w:val="24"/>
        </w:rPr>
      </w:pPr>
      <w:r w:rsidRPr="00852060">
        <w:rPr>
          <w:rFonts w:ascii="Times New Roman" w:hAnsi="Times New Roman"/>
          <w:sz w:val="24"/>
          <w:szCs w:val="24"/>
        </w:rPr>
        <w:t>Время приема жалоб совпадает со временем предоставления муниципальной услуги.</w:t>
      </w:r>
    </w:p>
    <w:p w:rsidR="004A483E" w:rsidRPr="00852060" w:rsidRDefault="004A483E" w:rsidP="004A483E">
      <w:pPr>
        <w:autoSpaceDE w:val="0"/>
        <w:autoSpaceDN w:val="0"/>
        <w:adjustRightInd w:val="0"/>
        <w:ind w:firstLine="709"/>
        <w:jc w:val="both"/>
        <w:rPr>
          <w:rFonts w:ascii="Times New Roman" w:hAnsi="Times New Roman"/>
          <w:sz w:val="24"/>
          <w:szCs w:val="24"/>
        </w:rPr>
      </w:pPr>
      <w:r w:rsidRPr="00852060">
        <w:rPr>
          <w:rFonts w:ascii="Times New Roman" w:hAnsi="Times New Roman"/>
          <w:b/>
          <w:sz w:val="24"/>
          <w:szCs w:val="24"/>
        </w:rPr>
        <w:t>5.5.</w:t>
      </w:r>
      <w:r w:rsidRPr="00852060">
        <w:rPr>
          <w:rFonts w:ascii="Times New Roman" w:hAnsi="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483E" w:rsidRPr="00852060" w:rsidRDefault="004A483E" w:rsidP="004A483E">
      <w:pPr>
        <w:autoSpaceDE w:val="0"/>
        <w:autoSpaceDN w:val="0"/>
        <w:adjustRightInd w:val="0"/>
        <w:ind w:firstLine="709"/>
        <w:jc w:val="both"/>
        <w:rPr>
          <w:rFonts w:ascii="Times New Roman" w:hAnsi="Times New Roman"/>
          <w:sz w:val="24"/>
          <w:szCs w:val="24"/>
        </w:rPr>
      </w:pPr>
      <w:bookmarkStart w:id="0" w:name="Par26"/>
      <w:bookmarkEnd w:id="0"/>
      <w:r w:rsidRPr="00852060">
        <w:rPr>
          <w:rFonts w:ascii="Times New Roman" w:hAnsi="Times New Roman"/>
          <w:b/>
          <w:sz w:val="24"/>
          <w:szCs w:val="24"/>
        </w:rPr>
        <w:t>5.6.</w:t>
      </w:r>
      <w:r w:rsidRPr="00852060">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2060">
        <w:rPr>
          <w:rFonts w:ascii="Times New Roman" w:hAnsi="Times New Roman"/>
          <w:sz w:val="24"/>
          <w:szCs w:val="24"/>
        </w:rPr>
        <w:t>представлена</w:t>
      </w:r>
      <w:proofErr w:type="gramEnd"/>
      <w:r w:rsidRPr="00852060">
        <w:rPr>
          <w:rFonts w:ascii="Times New Roman" w:hAnsi="Times New Roman"/>
          <w:sz w:val="24"/>
          <w:szCs w:val="24"/>
        </w:rPr>
        <w:t>:</w:t>
      </w:r>
    </w:p>
    <w:p w:rsidR="004A483E" w:rsidRPr="00852060" w:rsidRDefault="004A483E" w:rsidP="004A483E">
      <w:pPr>
        <w:autoSpaceDE w:val="0"/>
        <w:autoSpaceDN w:val="0"/>
        <w:adjustRightInd w:val="0"/>
        <w:ind w:firstLine="709"/>
        <w:jc w:val="both"/>
        <w:rPr>
          <w:rFonts w:ascii="Times New Roman" w:hAnsi="Times New Roman"/>
          <w:sz w:val="24"/>
          <w:szCs w:val="24"/>
        </w:rPr>
      </w:pPr>
      <w:r w:rsidRPr="00852060">
        <w:rPr>
          <w:rFonts w:ascii="Times New Roman" w:hAnsi="Times New Roman"/>
          <w:sz w:val="24"/>
          <w:szCs w:val="24"/>
        </w:rPr>
        <w:t>доверенность, оформленная в соответствии с действующим законодательством Российской Федерации;</w:t>
      </w:r>
    </w:p>
    <w:p w:rsidR="004A483E" w:rsidRPr="00852060" w:rsidRDefault="004A483E" w:rsidP="004A483E">
      <w:pPr>
        <w:autoSpaceDE w:val="0"/>
        <w:autoSpaceDN w:val="0"/>
        <w:adjustRightInd w:val="0"/>
        <w:ind w:firstLine="709"/>
        <w:jc w:val="both"/>
        <w:rPr>
          <w:rFonts w:ascii="Times New Roman" w:hAnsi="Times New Roman"/>
          <w:sz w:val="24"/>
          <w:szCs w:val="24"/>
        </w:rPr>
      </w:pPr>
      <w:r w:rsidRPr="00852060">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483E" w:rsidRPr="00852060" w:rsidRDefault="004A483E" w:rsidP="004A483E">
      <w:pPr>
        <w:autoSpaceDE w:val="0"/>
        <w:autoSpaceDN w:val="0"/>
        <w:adjustRightInd w:val="0"/>
        <w:spacing w:before="220"/>
        <w:ind w:firstLine="709"/>
        <w:jc w:val="both"/>
        <w:rPr>
          <w:rFonts w:ascii="Times New Roman" w:hAnsi="Times New Roman"/>
          <w:sz w:val="24"/>
          <w:szCs w:val="24"/>
        </w:rPr>
      </w:pPr>
      <w:r w:rsidRPr="00852060">
        <w:rPr>
          <w:rFonts w:ascii="Times New Roman" w:hAnsi="Times New Roman"/>
          <w:b/>
          <w:sz w:val="24"/>
          <w:szCs w:val="24"/>
        </w:rPr>
        <w:t>5.7.</w:t>
      </w:r>
      <w:r w:rsidRPr="00852060">
        <w:rPr>
          <w:rFonts w:ascii="Times New Roman" w:hAnsi="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483E" w:rsidRPr="00852060" w:rsidRDefault="004A483E" w:rsidP="004A483E">
      <w:pPr>
        <w:autoSpaceDE w:val="0"/>
        <w:autoSpaceDN w:val="0"/>
        <w:adjustRightInd w:val="0"/>
        <w:spacing w:before="220"/>
        <w:ind w:firstLine="709"/>
        <w:jc w:val="both"/>
        <w:rPr>
          <w:rFonts w:ascii="Times New Roman" w:hAnsi="Times New Roman"/>
          <w:sz w:val="24"/>
          <w:szCs w:val="24"/>
        </w:rPr>
      </w:pPr>
      <w:r w:rsidRPr="00852060">
        <w:rPr>
          <w:rFonts w:ascii="Times New Roman" w:hAnsi="Times New Roman"/>
          <w:b/>
          <w:sz w:val="24"/>
          <w:szCs w:val="24"/>
        </w:rPr>
        <w:lastRenderedPageBreak/>
        <w:t>5.8.</w:t>
      </w:r>
      <w:r w:rsidRPr="00852060">
        <w:rPr>
          <w:rFonts w:ascii="Times New Roman" w:hAnsi="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A483E" w:rsidRPr="00852060" w:rsidRDefault="004A483E" w:rsidP="004A483E">
      <w:pPr>
        <w:autoSpaceDE w:val="0"/>
        <w:autoSpaceDN w:val="0"/>
        <w:adjustRightInd w:val="0"/>
        <w:spacing w:before="220"/>
        <w:ind w:firstLine="709"/>
        <w:jc w:val="both"/>
        <w:rPr>
          <w:rFonts w:ascii="Times New Roman" w:hAnsi="Times New Roman"/>
          <w:sz w:val="24"/>
          <w:szCs w:val="24"/>
        </w:rPr>
      </w:pPr>
      <w:r w:rsidRPr="00852060">
        <w:rPr>
          <w:rFonts w:ascii="Times New Roman" w:hAnsi="Times New Roman"/>
          <w:b/>
          <w:sz w:val="24"/>
          <w:szCs w:val="24"/>
        </w:rPr>
        <w:t>5.9. </w:t>
      </w:r>
      <w:r w:rsidRPr="00852060">
        <w:rPr>
          <w:rFonts w:ascii="Times New Roman" w:hAnsi="Times New Roman"/>
          <w:sz w:val="24"/>
          <w:szCs w:val="24"/>
        </w:rPr>
        <w:t>Срок рассмотрения жалобы исчисляется со дня регистрации жалобы в Управлении.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5.10.</w:t>
      </w:r>
      <w:r w:rsidRPr="00852060">
        <w:rPr>
          <w:rFonts w:ascii="Times New Roman" w:hAnsi="Times New Roman"/>
          <w:sz w:val="24"/>
          <w:szCs w:val="24"/>
        </w:rPr>
        <w:t xml:space="preserve"> Жалоба должна содержать:</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proofErr w:type="gramStart"/>
      <w:r w:rsidRPr="0085206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proofErr w:type="gramStart"/>
      <w:r w:rsidRPr="00852060">
        <w:rPr>
          <w:rFonts w:ascii="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A483E" w:rsidRPr="00852060" w:rsidRDefault="004A483E" w:rsidP="00852060">
      <w:pPr>
        <w:autoSpaceDE w:val="0"/>
        <w:autoSpaceDN w:val="0"/>
        <w:adjustRightInd w:val="0"/>
        <w:jc w:val="both"/>
        <w:outlineLvl w:val="1"/>
        <w:rPr>
          <w:rFonts w:ascii="Times New Roman" w:hAnsi="Times New Roman"/>
          <w:b/>
          <w:sz w:val="24"/>
          <w:szCs w:val="24"/>
        </w:rPr>
      </w:pPr>
      <w:r w:rsidRPr="00852060">
        <w:rPr>
          <w:rFonts w:ascii="Times New Roman" w:hAnsi="Times New Roman"/>
          <w:b/>
          <w:sz w:val="24"/>
          <w:szCs w:val="24"/>
        </w:rPr>
        <w:t xml:space="preserve">5.11. </w:t>
      </w:r>
      <w:r w:rsidRPr="00852060">
        <w:rPr>
          <w:rFonts w:ascii="Times New Roman" w:hAnsi="Times New Roman"/>
          <w:sz w:val="24"/>
          <w:szCs w:val="24"/>
        </w:rPr>
        <w:t>Орган местного самоуправления обеспечивает:</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оснащение мест приема жалоб;</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A483E" w:rsidRPr="00852060" w:rsidRDefault="004A483E" w:rsidP="00852060">
      <w:pPr>
        <w:autoSpaceDE w:val="0"/>
        <w:autoSpaceDN w:val="0"/>
        <w:adjustRightInd w:val="0"/>
        <w:jc w:val="both"/>
        <w:outlineLvl w:val="1"/>
        <w:rPr>
          <w:rFonts w:ascii="Times New Roman" w:hAnsi="Times New Roman"/>
          <w:sz w:val="24"/>
          <w:szCs w:val="24"/>
        </w:rPr>
      </w:pPr>
      <w:r w:rsidRPr="00852060">
        <w:rPr>
          <w:rFonts w:ascii="Times New Roman" w:hAnsi="Times New Roman"/>
          <w:b/>
          <w:sz w:val="24"/>
          <w:szCs w:val="24"/>
        </w:rPr>
        <w:lastRenderedPageBreak/>
        <w:t>5.12. </w:t>
      </w:r>
      <w:r w:rsidRPr="00852060">
        <w:rPr>
          <w:rFonts w:ascii="Times New Roman" w:hAnsi="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52060" w:rsidRPr="00852060" w:rsidRDefault="004A483E" w:rsidP="00852060">
      <w:pPr>
        <w:autoSpaceDE w:val="0"/>
        <w:autoSpaceDN w:val="0"/>
        <w:adjustRightInd w:val="0"/>
        <w:jc w:val="both"/>
        <w:outlineLvl w:val="1"/>
        <w:rPr>
          <w:rFonts w:ascii="Times New Roman" w:hAnsi="Times New Roman"/>
          <w:sz w:val="24"/>
          <w:szCs w:val="24"/>
        </w:rPr>
      </w:pPr>
      <w:r w:rsidRPr="00852060">
        <w:rPr>
          <w:rFonts w:ascii="Times New Roman" w:hAnsi="Times New Roman"/>
          <w:b/>
          <w:sz w:val="24"/>
          <w:szCs w:val="24"/>
        </w:rPr>
        <w:t>5.13.</w:t>
      </w:r>
      <w:r w:rsidRPr="00852060">
        <w:rPr>
          <w:rFonts w:ascii="Times New Roman" w:hAnsi="Times New Roman"/>
          <w:sz w:val="24"/>
          <w:szCs w:val="24"/>
        </w:rPr>
        <w:t xml:space="preserve"> </w:t>
      </w:r>
      <w:proofErr w:type="gramStart"/>
      <w:r w:rsidRPr="00852060">
        <w:rPr>
          <w:rFonts w:ascii="Times New Roman" w:hAnsi="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852060">
        <w:rPr>
          <w:rFonts w:ascii="Times New Roman" w:hAnsi="Times New Roman"/>
          <w:sz w:val="24"/>
          <w:szCs w:val="24"/>
          <w:u w:val="single"/>
        </w:rPr>
        <w:t>органа местного самоуправления</w:t>
      </w:r>
      <w:r w:rsidRPr="00852060">
        <w:rPr>
          <w:rFonts w:ascii="Times New Roman" w:hAnsi="Times New Roman"/>
          <w:sz w:val="24"/>
          <w:szCs w:val="24"/>
        </w:rPr>
        <w:t xml:space="preserve">, должностного лица </w:t>
      </w:r>
      <w:r w:rsidRPr="00852060">
        <w:rPr>
          <w:rFonts w:ascii="Times New Roman" w:hAnsi="Times New Roman"/>
          <w:sz w:val="24"/>
          <w:szCs w:val="24"/>
          <w:u w:val="single"/>
        </w:rPr>
        <w:t>органа местного самоуправления</w:t>
      </w:r>
      <w:r w:rsidRPr="00852060">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52060">
        <w:rPr>
          <w:rFonts w:ascii="Times New Roman" w:hAnsi="Times New Roman"/>
          <w:sz w:val="24"/>
          <w:szCs w:val="24"/>
        </w:rPr>
        <w:t xml:space="preserve"> дней со дня ее регистрации. </w:t>
      </w:r>
    </w:p>
    <w:p w:rsidR="004A483E" w:rsidRPr="00852060" w:rsidRDefault="004A483E" w:rsidP="00852060">
      <w:pPr>
        <w:autoSpaceDE w:val="0"/>
        <w:autoSpaceDN w:val="0"/>
        <w:adjustRightInd w:val="0"/>
        <w:jc w:val="both"/>
        <w:outlineLvl w:val="1"/>
        <w:rPr>
          <w:rFonts w:ascii="Times New Roman" w:hAnsi="Times New Roman"/>
          <w:sz w:val="24"/>
          <w:szCs w:val="24"/>
        </w:rPr>
      </w:pPr>
      <w:r w:rsidRPr="00852060">
        <w:rPr>
          <w:rFonts w:ascii="Times New Roman" w:hAnsi="Times New Roman"/>
          <w:b/>
          <w:sz w:val="24"/>
          <w:szCs w:val="24"/>
        </w:rPr>
        <w:t>5.14.</w:t>
      </w:r>
      <w:r w:rsidRPr="00852060">
        <w:rPr>
          <w:rFonts w:ascii="Times New Roman" w:hAnsi="Times New Roman"/>
          <w:sz w:val="24"/>
          <w:szCs w:val="24"/>
        </w:rPr>
        <w:t xml:space="preserve"> По результатам рассмотрения жалобы </w:t>
      </w:r>
      <w:r w:rsidRPr="00852060">
        <w:rPr>
          <w:rFonts w:ascii="Times New Roman" w:hAnsi="Times New Roman"/>
          <w:sz w:val="24"/>
          <w:szCs w:val="24"/>
          <w:u w:val="single"/>
        </w:rPr>
        <w:t>глава администрации муниципального образования, руководитель органа местного самоуправления</w:t>
      </w:r>
      <w:r w:rsidRPr="00852060">
        <w:rPr>
          <w:rFonts w:ascii="Times New Roman" w:hAnsi="Times New Roman"/>
          <w:sz w:val="24"/>
          <w:szCs w:val="24"/>
        </w:rPr>
        <w:t xml:space="preserve"> принимает одно из следующих решений:</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proofErr w:type="gramStart"/>
      <w:r w:rsidRPr="00852060">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Pr="00852060">
        <w:rPr>
          <w:rFonts w:ascii="Times New Roman" w:hAnsi="Times New Roman"/>
          <w:sz w:val="24"/>
          <w:szCs w:val="24"/>
          <w:u w:val="single"/>
        </w:rPr>
        <w:t>органом местного самоуправления</w:t>
      </w:r>
      <w:r w:rsidRPr="00852060">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2) отказывает в удовлетворении жалобы.</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5.15.</w:t>
      </w:r>
      <w:r w:rsidRPr="00852060">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5.16</w:t>
      </w:r>
      <w:r w:rsidRPr="00852060">
        <w:rPr>
          <w:rFonts w:ascii="Times New Roman" w:hAnsi="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b/>
          <w:sz w:val="24"/>
          <w:szCs w:val="24"/>
        </w:rPr>
        <w:t xml:space="preserve">5.17. </w:t>
      </w:r>
      <w:r w:rsidRPr="00852060">
        <w:rPr>
          <w:rFonts w:ascii="Times New Roman" w:hAnsi="Times New Roman"/>
          <w:sz w:val="24"/>
          <w:szCs w:val="24"/>
        </w:rPr>
        <w:t>Исчерпывающий перечень оснований не давать ответ заявителю, не направлять ответ по существу:</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A483E" w:rsidRPr="00852060" w:rsidRDefault="004A483E" w:rsidP="004A483E">
      <w:pPr>
        <w:autoSpaceDE w:val="0"/>
        <w:autoSpaceDN w:val="0"/>
        <w:adjustRightInd w:val="0"/>
        <w:ind w:firstLine="709"/>
        <w:jc w:val="both"/>
        <w:outlineLvl w:val="1"/>
        <w:rPr>
          <w:rFonts w:ascii="Times New Roman" w:hAnsi="Times New Roman"/>
          <w:sz w:val="24"/>
          <w:szCs w:val="24"/>
        </w:rPr>
      </w:pPr>
      <w:r w:rsidRPr="00852060">
        <w:rPr>
          <w:rFonts w:ascii="Times New Roman" w:hAnsi="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A483E" w:rsidRPr="00852060" w:rsidRDefault="004A483E" w:rsidP="004A483E">
      <w:pPr>
        <w:autoSpaceDE w:val="0"/>
        <w:autoSpaceDN w:val="0"/>
        <w:adjustRightInd w:val="0"/>
        <w:spacing w:before="220"/>
        <w:ind w:firstLine="540"/>
        <w:jc w:val="both"/>
        <w:rPr>
          <w:rFonts w:ascii="Times New Roman" w:hAnsi="Times New Roman"/>
          <w:sz w:val="24"/>
          <w:szCs w:val="24"/>
        </w:rPr>
      </w:pPr>
      <w:r w:rsidRPr="00852060">
        <w:rPr>
          <w:rFonts w:ascii="Times New Roman" w:hAnsi="Times New Roman"/>
          <w:b/>
          <w:sz w:val="24"/>
          <w:szCs w:val="24"/>
        </w:rPr>
        <w:t>5.18. </w:t>
      </w:r>
      <w:r w:rsidRPr="00852060">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483E" w:rsidRPr="00852060" w:rsidRDefault="004A483E" w:rsidP="004A483E">
      <w:pPr>
        <w:autoSpaceDE w:val="0"/>
        <w:autoSpaceDN w:val="0"/>
        <w:adjustRightInd w:val="0"/>
        <w:spacing w:line="261" w:lineRule="auto"/>
        <w:ind w:firstLine="540"/>
        <w:jc w:val="both"/>
        <w:outlineLvl w:val="1"/>
        <w:rPr>
          <w:rFonts w:ascii="Times New Roman" w:hAnsi="Times New Roman"/>
          <w:sz w:val="24"/>
          <w:szCs w:val="24"/>
        </w:rPr>
      </w:pPr>
      <w:r w:rsidRPr="00852060">
        <w:rPr>
          <w:rFonts w:ascii="Times New Roman" w:hAnsi="Times New Roman"/>
          <w:b/>
          <w:sz w:val="24"/>
          <w:szCs w:val="24"/>
        </w:rPr>
        <w:t>5.19.</w:t>
      </w:r>
      <w:r w:rsidRPr="00852060">
        <w:rPr>
          <w:rFonts w:ascii="Times New Roman" w:hAnsi="Times New Roman"/>
          <w:sz w:val="24"/>
          <w:szCs w:val="24"/>
        </w:rPr>
        <w:t xml:space="preserve"> В случае установления в ходе или по результатам </w:t>
      </w:r>
      <w:proofErr w:type="gramStart"/>
      <w:r w:rsidRPr="00852060">
        <w:rPr>
          <w:rFonts w:ascii="Times New Roman" w:hAnsi="Times New Roman"/>
          <w:sz w:val="24"/>
          <w:szCs w:val="24"/>
        </w:rPr>
        <w:t>рассмотрения жалобы признаков состава административного правонарушения</w:t>
      </w:r>
      <w:proofErr w:type="gramEnd"/>
      <w:r w:rsidRPr="0085206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83E" w:rsidRPr="00852060" w:rsidRDefault="004A483E" w:rsidP="004A483E">
      <w:pPr>
        <w:autoSpaceDE w:val="0"/>
        <w:autoSpaceDN w:val="0"/>
        <w:adjustRightInd w:val="0"/>
        <w:ind w:firstLine="540"/>
        <w:jc w:val="both"/>
        <w:outlineLvl w:val="1"/>
        <w:rPr>
          <w:rFonts w:ascii="Times New Roman" w:hAnsi="Times New Roman"/>
          <w:sz w:val="24"/>
          <w:szCs w:val="24"/>
        </w:rPr>
      </w:pPr>
    </w:p>
    <w:p w:rsidR="004A483E" w:rsidRPr="00852060" w:rsidRDefault="004A483E" w:rsidP="004A483E">
      <w:pPr>
        <w:widowControl w:val="0"/>
        <w:autoSpaceDE w:val="0"/>
        <w:autoSpaceDN w:val="0"/>
        <w:adjustRightInd w:val="0"/>
        <w:jc w:val="center"/>
        <w:outlineLvl w:val="2"/>
        <w:rPr>
          <w:rFonts w:ascii="Times New Roman" w:hAnsi="Times New Roman"/>
          <w:sz w:val="24"/>
          <w:szCs w:val="24"/>
        </w:rPr>
      </w:pPr>
    </w:p>
    <w:p w:rsidR="004A483E" w:rsidRPr="00852060" w:rsidRDefault="004A483E" w:rsidP="004A483E">
      <w:pPr>
        <w:rPr>
          <w:rFonts w:ascii="Times New Roman" w:hAnsi="Times New Roman"/>
          <w:sz w:val="24"/>
          <w:szCs w:val="24"/>
        </w:rPr>
      </w:pPr>
    </w:p>
    <w:p w:rsidR="004A483E" w:rsidRPr="00852060" w:rsidRDefault="004A483E" w:rsidP="004A483E">
      <w:pPr>
        <w:tabs>
          <w:tab w:val="left" w:pos="540"/>
        </w:tabs>
        <w:autoSpaceDE w:val="0"/>
        <w:autoSpaceDN w:val="0"/>
        <w:adjustRightInd w:val="0"/>
        <w:ind w:firstLine="900"/>
        <w:jc w:val="both"/>
        <w:outlineLvl w:val="1"/>
        <w:rPr>
          <w:rFonts w:ascii="Times New Roman" w:hAnsi="Times New Roman"/>
          <w:sz w:val="24"/>
          <w:szCs w:val="24"/>
        </w:rPr>
      </w:pPr>
    </w:p>
    <w:p w:rsidR="004A483E" w:rsidRPr="00852060" w:rsidRDefault="004A483E" w:rsidP="004A483E">
      <w:pPr>
        <w:autoSpaceDE w:val="0"/>
        <w:autoSpaceDN w:val="0"/>
        <w:adjustRightInd w:val="0"/>
        <w:jc w:val="right"/>
        <w:outlineLvl w:val="1"/>
        <w:rPr>
          <w:rFonts w:ascii="Times New Roman" w:hAnsi="Times New Roman"/>
          <w:sz w:val="24"/>
          <w:szCs w:val="24"/>
        </w:rPr>
      </w:pPr>
    </w:p>
    <w:p w:rsidR="004A483E" w:rsidRPr="00852060" w:rsidRDefault="004A483E" w:rsidP="004A483E">
      <w:pPr>
        <w:autoSpaceDE w:val="0"/>
        <w:autoSpaceDN w:val="0"/>
        <w:adjustRightInd w:val="0"/>
        <w:spacing w:line="240" w:lineRule="exact"/>
        <w:ind w:firstLine="5670"/>
        <w:jc w:val="right"/>
        <w:outlineLvl w:val="2"/>
        <w:rPr>
          <w:rFonts w:ascii="Times New Roman" w:hAnsi="Times New Roman"/>
          <w:color w:val="000000"/>
          <w:sz w:val="24"/>
          <w:szCs w:val="24"/>
        </w:rPr>
      </w:pPr>
      <w:r w:rsidRPr="00852060">
        <w:rPr>
          <w:rFonts w:ascii="Times New Roman" w:hAnsi="Times New Roman"/>
          <w:sz w:val="24"/>
          <w:szCs w:val="24"/>
        </w:rPr>
        <w:br w:type="page"/>
      </w:r>
      <w:r w:rsidRPr="00852060">
        <w:rPr>
          <w:rFonts w:ascii="Times New Roman" w:hAnsi="Times New Roman"/>
          <w:color w:val="000000"/>
          <w:sz w:val="24"/>
          <w:szCs w:val="24"/>
        </w:rPr>
        <w:lastRenderedPageBreak/>
        <w:t>Приложение 1</w:t>
      </w:r>
    </w:p>
    <w:p w:rsidR="004A483E" w:rsidRPr="00852060" w:rsidRDefault="004A483E" w:rsidP="004A483E">
      <w:pPr>
        <w:spacing w:line="240" w:lineRule="exact"/>
        <w:ind w:left="5670"/>
        <w:jc w:val="right"/>
        <w:rPr>
          <w:rFonts w:ascii="Times New Roman" w:hAnsi="Times New Roman"/>
          <w:color w:val="000000"/>
          <w:sz w:val="24"/>
          <w:szCs w:val="24"/>
        </w:rPr>
      </w:pPr>
      <w:r w:rsidRPr="00852060">
        <w:rPr>
          <w:rFonts w:ascii="Times New Roman" w:hAnsi="Times New Roman"/>
          <w:color w:val="000000"/>
          <w:sz w:val="24"/>
          <w:szCs w:val="24"/>
        </w:rPr>
        <w:t>к Административному регламенту</w:t>
      </w:r>
    </w:p>
    <w:p w:rsidR="004A483E" w:rsidRPr="00852060" w:rsidRDefault="004A483E" w:rsidP="004A483E">
      <w:pPr>
        <w:autoSpaceDE w:val="0"/>
        <w:autoSpaceDN w:val="0"/>
        <w:adjustRightInd w:val="0"/>
        <w:spacing w:after="0" w:line="240" w:lineRule="auto"/>
        <w:ind w:firstLine="709"/>
        <w:jc w:val="center"/>
        <w:outlineLvl w:val="2"/>
        <w:rPr>
          <w:rFonts w:ascii="Times New Roman" w:hAnsi="Times New Roman"/>
          <w:b/>
          <w:kern w:val="2"/>
          <w:sz w:val="24"/>
          <w:szCs w:val="24"/>
        </w:rPr>
      </w:pPr>
      <w:r w:rsidRPr="00852060">
        <w:rPr>
          <w:rFonts w:ascii="Times New Roman" w:hAnsi="Times New Roman"/>
          <w:b/>
          <w:kern w:val="2"/>
          <w:sz w:val="24"/>
          <w:szCs w:val="24"/>
        </w:rPr>
        <w:t>Информация</w:t>
      </w:r>
    </w:p>
    <w:p w:rsidR="004A483E" w:rsidRPr="00852060" w:rsidRDefault="004A483E" w:rsidP="004A483E">
      <w:pPr>
        <w:autoSpaceDE w:val="0"/>
        <w:autoSpaceDN w:val="0"/>
        <w:adjustRightInd w:val="0"/>
        <w:spacing w:after="0" w:line="240" w:lineRule="auto"/>
        <w:ind w:firstLine="709"/>
        <w:jc w:val="center"/>
        <w:outlineLvl w:val="2"/>
        <w:rPr>
          <w:rFonts w:ascii="Times New Roman" w:hAnsi="Times New Roman"/>
          <w:b/>
          <w:kern w:val="2"/>
          <w:sz w:val="24"/>
          <w:szCs w:val="24"/>
        </w:rPr>
      </w:pPr>
      <w:r w:rsidRPr="00852060">
        <w:rPr>
          <w:rFonts w:ascii="Times New Roman" w:hAnsi="Times New Roman"/>
          <w:b/>
          <w:kern w:val="2"/>
          <w:sz w:val="24"/>
          <w:szCs w:val="24"/>
        </w:rPr>
        <w:t xml:space="preserve">об администрации сельсовета, </w:t>
      </w:r>
      <w:proofErr w:type="gramStart"/>
      <w:r w:rsidRPr="00852060">
        <w:rPr>
          <w:rFonts w:ascii="Times New Roman" w:hAnsi="Times New Roman"/>
          <w:b/>
          <w:kern w:val="2"/>
          <w:sz w:val="24"/>
          <w:szCs w:val="24"/>
        </w:rPr>
        <w:t>предоставляющем</w:t>
      </w:r>
      <w:proofErr w:type="gramEnd"/>
      <w:r w:rsidRPr="00852060">
        <w:rPr>
          <w:rFonts w:ascii="Times New Roman" w:hAnsi="Times New Roman"/>
          <w:b/>
          <w:kern w:val="2"/>
          <w:sz w:val="24"/>
          <w:szCs w:val="24"/>
        </w:rPr>
        <w:t xml:space="preserve"> муниципальную услугу</w:t>
      </w:r>
    </w:p>
    <w:p w:rsidR="004A483E" w:rsidRPr="00852060" w:rsidRDefault="004A483E" w:rsidP="004A483E">
      <w:pPr>
        <w:autoSpaceDE w:val="0"/>
        <w:autoSpaceDN w:val="0"/>
        <w:adjustRightInd w:val="0"/>
        <w:spacing w:after="0" w:line="240" w:lineRule="auto"/>
        <w:ind w:firstLine="709"/>
        <w:jc w:val="center"/>
        <w:outlineLvl w:val="2"/>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 xml:space="preserve">Наименование органа местного самоуправления, предоставляющего муниципальную услугу </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Администрация Сорочелоговского сельсовета Первомайского района Алтайского края</w:t>
            </w:r>
          </w:p>
        </w:tc>
      </w:tr>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Руководитель органа местного самоуправления, предоставляющего муниципальную услугу</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 xml:space="preserve">Глава сельсовета </w:t>
            </w:r>
          </w:p>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 xml:space="preserve">Владимир Николаевич </w:t>
            </w:r>
          </w:p>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Иванов</w:t>
            </w:r>
          </w:p>
        </w:tc>
      </w:tr>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Специалист, осуществляющий рассмотрение заявления</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Секретарь администрации высшая муниципальная должность Галина Алексеевна Жаркова</w:t>
            </w:r>
          </w:p>
        </w:tc>
      </w:tr>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Место нахождения и почтовый адрес</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 xml:space="preserve">658057 с Сорочий Лог </w:t>
            </w:r>
          </w:p>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ул. Центральная 16</w:t>
            </w:r>
          </w:p>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 xml:space="preserve"> Первомайский район Алтайский край</w:t>
            </w:r>
          </w:p>
        </w:tc>
      </w:tr>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График работы (приема заявителей)</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 xml:space="preserve">Понедельник, вторник, четверг с 8-00 до 16-00, </w:t>
            </w:r>
          </w:p>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r w:rsidRPr="00852060">
              <w:rPr>
                <w:rFonts w:ascii="Times New Roman" w:hAnsi="Times New Roman"/>
                <w:kern w:val="2"/>
                <w:sz w:val="24"/>
                <w:szCs w:val="24"/>
              </w:rPr>
              <w:t>перерыв с 13-00 до 14-00</w:t>
            </w:r>
          </w:p>
        </w:tc>
      </w:tr>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Телефон, адрес электронной почты</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lang w:val="en-US"/>
              </w:rPr>
            </w:pPr>
            <w:r w:rsidRPr="00852060">
              <w:rPr>
                <w:rFonts w:ascii="Times New Roman" w:hAnsi="Times New Roman"/>
                <w:kern w:val="2"/>
                <w:sz w:val="24"/>
                <w:szCs w:val="24"/>
              </w:rPr>
              <w:t xml:space="preserve">8(38532)94148 </w:t>
            </w:r>
            <w:r w:rsidRPr="00852060">
              <w:rPr>
                <w:rFonts w:ascii="Times New Roman" w:hAnsi="Times New Roman"/>
                <w:color w:val="000000"/>
                <w:sz w:val="24"/>
                <w:szCs w:val="24"/>
              </w:rPr>
              <w:t>&lt;</w:t>
            </w:r>
            <w:proofErr w:type="spellStart"/>
            <w:r w:rsidRPr="00852060">
              <w:rPr>
                <w:rFonts w:ascii="Times New Roman" w:hAnsi="Times New Roman"/>
                <w:color w:val="000000"/>
                <w:sz w:val="24"/>
                <w:szCs w:val="24"/>
              </w:rPr>
              <w:t>soroch.perv@mail.ru</w:t>
            </w:r>
            <w:proofErr w:type="spellEnd"/>
            <w:r w:rsidRPr="00852060">
              <w:rPr>
                <w:rFonts w:ascii="Times New Roman" w:hAnsi="Times New Roman"/>
                <w:color w:val="000000"/>
                <w:sz w:val="24"/>
                <w:szCs w:val="24"/>
              </w:rPr>
              <w:t>&gt;</w:t>
            </w:r>
          </w:p>
        </w:tc>
      </w:tr>
      <w:tr w:rsidR="004A483E" w:rsidRPr="00852060" w:rsidTr="00A31808">
        <w:tc>
          <w:tcPr>
            <w:tcW w:w="492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A483E" w:rsidRPr="00852060" w:rsidRDefault="004A483E" w:rsidP="00A31808">
            <w:pPr>
              <w:autoSpaceDE w:val="0"/>
              <w:autoSpaceDN w:val="0"/>
              <w:adjustRightInd w:val="0"/>
              <w:spacing w:after="0" w:line="240" w:lineRule="auto"/>
              <w:ind w:firstLine="709"/>
              <w:jc w:val="center"/>
              <w:outlineLvl w:val="2"/>
              <w:rPr>
                <w:rFonts w:ascii="Times New Roman" w:hAnsi="Times New Roman"/>
                <w:kern w:val="2"/>
                <w:sz w:val="24"/>
                <w:szCs w:val="24"/>
              </w:rPr>
            </w:pPr>
          </w:p>
        </w:tc>
      </w:tr>
    </w:tbl>
    <w:p w:rsidR="004A483E" w:rsidRPr="00852060" w:rsidRDefault="004A483E" w:rsidP="004A483E">
      <w:pPr>
        <w:tabs>
          <w:tab w:val="left" w:pos="2154"/>
        </w:tabs>
        <w:autoSpaceDE w:val="0"/>
        <w:autoSpaceDN w:val="0"/>
        <w:adjustRightInd w:val="0"/>
        <w:spacing w:after="0" w:line="240" w:lineRule="auto"/>
        <w:ind w:firstLine="709"/>
        <w:outlineLvl w:val="2"/>
        <w:rPr>
          <w:rFonts w:ascii="Times New Roman" w:hAnsi="Times New Roman"/>
          <w:kern w:val="2"/>
          <w:sz w:val="24"/>
          <w:szCs w:val="24"/>
        </w:rPr>
      </w:pPr>
      <w:r w:rsidRPr="00852060">
        <w:rPr>
          <w:rFonts w:ascii="Times New Roman" w:hAnsi="Times New Roman"/>
          <w:kern w:val="2"/>
          <w:sz w:val="24"/>
          <w:szCs w:val="24"/>
        </w:rPr>
        <w:tab/>
      </w:r>
    </w:p>
    <w:p w:rsidR="004A483E" w:rsidRPr="00852060" w:rsidRDefault="004A483E" w:rsidP="004A483E">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 xml:space="preserve">Единый портал государственных и муниципальных услуг (функций) </w:t>
      </w:r>
      <w:hyperlink r:id="rId6" w:history="1">
        <w:r w:rsidRPr="00852060">
          <w:rPr>
            <w:rStyle w:val="a3"/>
            <w:rFonts w:ascii="Times New Roman" w:hAnsi="Times New Roman"/>
            <w:kern w:val="2"/>
            <w:sz w:val="24"/>
            <w:szCs w:val="24"/>
            <w:lang w:val="en-US"/>
          </w:rPr>
          <w:t>www</w:t>
        </w:r>
        <w:r w:rsidRPr="00852060">
          <w:rPr>
            <w:rStyle w:val="a3"/>
            <w:rFonts w:ascii="Times New Roman" w:hAnsi="Times New Roman"/>
            <w:kern w:val="2"/>
            <w:sz w:val="24"/>
            <w:szCs w:val="24"/>
          </w:rPr>
          <w:t>.</w:t>
        </w:r>
        <w:proofErr w:type="spellStart"/>
        <w:r w:rsidRPr="00852060">
          <w:rPr>
            <w:rStyle w:val="a3"/>
            <w:rFonts w:ascii="Times New Roman" w:hAnsi="Times New Roman"/>
            <w:kern w:val="2"/>
            <w:sz w:val="24"/>
            <w:szCs w:val="24"/>
            <w:lang w:val="en-US"/>
          </w:rPr>
          <w:t>gosuslugi</w:t>
        </w:r>
        <w:proofErr w:type="spellEnd"/>
        <w:r w:rsidRPr="00852060">
          <w:rPr>
            <w:rStyle w:val="a3"/>
            <w:rFonts w:ascii="Times New Roman" w:hAnsi="Times New Roman"/>
            <w:kern w:val="2"/>
            <w:sz w:val="24"/>
            <w:szCs w:val="24"/>
          </w:rPr>
          <w:t>22.</w:t>
        </w:r>
        <w:proofErr w:type="spellStart"/>
        <w:r w:rsidRPr="00852060">
          <w:rPr>
            <w:rStyle w:val="a3"/>
            <w:rFonts w:ascii="Times New Roman" w:hAnsi="Times New Roman"/>
            <w:kern w:val="2"/>
            <w:sz w:val="24"/>
            <w:szCs w:val="24"/>
            <w:lang w:val="en-US"/>
          </w:rPr>
          <w:t>ru</w:t>
        </w:r>
        <w:proofErr w:type="spellEnd"/>
      </w:hyperlink>
      <w:r w:rsidRPr="00852060">
        <w:rPr>
          <w:rFonts w:ascii="Times New Roman" w:hAnsi="Times New Roman"/>
          <w:kern w:val="2"/>
          <w:sz w:val="24"/>
          <w:szCs w:val="24"/>
        </w:rPr>
        <w:t>;</w:t>
      </w:r>
    </w:p>
    <w:p w:rsidR="004A483E" w:rsidRPr="00852060" w:rsidRDefault="004A483E" w:rsidP="004A483E">
      <w:pPr>
        <w:autoSpaceDE w:val="0"/>
        <w:autoSpaceDN w:val="0"/>
        <w:adjustRightInd w:val="0"/>
        <w:spacing w:line="240" w:lineRule="exact"/>
        <w:ind w:firstLine="5670"/>
        <w:outlineLvl w:val="2"/>
        <w:rPr>
          <w:rFonts w:ascii="Times New Roman" w:hAnsi="Times New Roman"/>
          <w:color w:val="000000"/>
          <w:sz w:val="24"/>
          <w:szCs w:val="24"/>
        </w:rPr>
      </w:pPr>
    </w:p>
    <w:p w:rsidR="004A483E" w:rsidRPr="00852060" w:rsidRDefault="004A483E" w:rsidP="004A483E">
      <w:pPr>
        <w:autoSpaceDE w:val="0"/>
        <w:autoSpaceDN w:val="0"/>
        <w:adjustRightInd w:val="0"/>
        <w:spacing w:line="240" w:lineRule="exact"/>
        <w:ind w:firstLine="5670"/>
        <w:outlineLvl w:val="2"/>
        <w:rPr>
          <w:rFonts w:ascii="Times New Roman" w:hAnsi="Times New Roman"/>
          <w:color w:val="000000"/>
          <w:sz w:val="24"/>
          <w:szCs w:val="24"/>
        </w:rPr>
      </w:pPr>
    </w:p>
    <w:p w:rsidR="004A483E" w:rsidRPr="00852060" w:rsidRDefault="004A483E" w:rsidP="004A483E">
      <w:pPr>
        <w:autoSpaceDE w:val="0"/>
        <w:autoSpaceDN w:val="0"/>
        <w:adjustRightInd w:val="0"/>
        <w:spacing w:line="240" w:lineRule="exact"/>
        <w:ind w:firstLine="5670"/>
        <w:outlineLvl w:val="2"/>
        <w:rPr>
          <w:rFonts w:ascii="Times New Roman" w:hAnsi="Times New Roman"/>
          <w:color w:val="000000"/>
          <w:sz w:val="24"/>
          <w:szCs w:val="24"/>
        </w:rPr>
      </w:pPr>
    </w:p>
    <w:p w:rsidR="004A483E" w:rsidRPr="00852060" w:rsidRDefault="004A483E" w:rsidP="004A483E">
      <w:pPr>
        <w:autoSpaceDE w:val="0"/>
        <w:autoSpaceDN w:val="0"/>
        <w:adjustRightInd w:val="0"/>
        <w:spacing w:line="240" w:lineRule="exact"/>
        <w:ind w:firstLine="5670"/>
        <w:outlineLvl w:val="2"/>
        <w:rPr>
          <w:rFonts w:ascii="Times New Roman" w:hAnsi="Times New Roman"/>
          <w:color w:val="000000"/>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6159D9" w:rsidRDefault="006159D9" w:rsidP="004A483E">
      <w:pPr>
        <w:autoSpaceDE w:val="0"/>
        <w:autoSpaceDN w:val="0"/>
        <w:adjustRightInd w:val="0"/>
        <w:spacing w:line="240" w:lineRule="exact"/>
        <w:ind w:firstLine="5670"/>
        <w:jc w:val="right"/>
        <w:outlineLvl w:val="2"/>
        <w:rPr>
          <w:rFonts w:ascii="Times New Roman" w:hAnsi="Times New Roman"/>
          <w:color w:val="000000"/>
          <w:sz w:val="24"/>
          <w:szCs w:val="24"/>
        </w:rPr>
      </w:pPr>
    </w:p>
    <w:p w:rsidR="006159D9" w:rsidRDefault="006159D9" w:rsidP="004A483E">
      <w:pPr>
        <w:autoSpaceDE w:val="0"/>
        <w:autoSpaceDN w:val="0"/>
        <w:adjustRightInd w:val="0"/>
        <w:spacing w:line="240" w:lineRule="exact"/>
        <w:ind w:firstLine="5670"/>
        <w:jc w:val="right"/>
        <w:outlineLvl w:val="2"/>
        <w:rPr>
          <w:rFonts w:ascii="Times New Roman" w:hAnsi="Times New Roman"/>
          <w:color w:val="000000"/>
          <w:sz w:val="24"/>
          <w:szCs w:val="24"/>
        </w:rPr>
      </w:pPr>
    </w:p>
    <w:p w:rsidR="006159D9" w:rsidRDefault="006159D9" w:rsidP="004A483E">
      <w:pPr>
        <w:autoSpaceDE w:val="0"/>
        <w:autoSpaceDN w:val="0"/>
        <w:adjustRightInd w:val="0"/>
        <w:spacing w:line="240" w:lineRule="exact"/>
        <w:ind w:firstLine="5670"/>
        <w:jc w:val="right"/>
        <w:outlineLvl w:val="2"/>
        <w:rPr>
          <w:rFonts w:ascii="Times New Roman" w:hAnsi="Times New Roman"/>
          <w:color w:val="000000"/>
          <w:sz w:val="24"/>
          <w:szCs w:val="24"/>
        </w:rPr>
      </w:pPr>
    </w:p>
    <w:p w:rsidR="004A483E" w:rsidRPr="00852060" w:rsidRDefault="004A483E" w:rsidP="004A483E">
      <w:pPr>
        <w:autoSpaceDE w:val="0"/>
        <w:autoSpaceDN w:val="0"/>
        <w:adjustRightInd w:val="0"/>
        <w:spacing w:line="240" w:lineRule="exact"/>
        <w:ind w:firstLine="5670"/>
        <w:jc w:val="right"/>
        <w:outlineLvl w:val="2"/>
        <w:rPr>
          <w:rFonts w:ascii="Times New Roman" w:hAnsi="Times New Roman"/>
          <w:color w:val="000000"/>
          <w:sz w:val="24"/>
          <w:szCs w:val="24"/>
        </w:rPr>
      </w:pPr>
      <w:r w:rsidRPr="00852060">
        <w:rPr>
          <w:rFonts w:ascii="Times New Roman" w:hAnsi="Times New Roman"/>
          <w:color w:val="000000"/>
          <w:sz w:val="24"/>
          <w:szCs w:val="24"/>
        </w:rPr>
        <w:lastRenderedPageBreak/>
        <w:t>Приложение</w:t>
      </w:r>
      <w:proofErr w:type="gramStart"/>
      <w:r w:rsidRPr="00852060">
        <w:rPr>
          <w:rFonts w:ascii="Times New Roman" w:hAnsi="Times New Roman"/>
          <w:color w:val="000000"/>
          <w:sz w:val="24"/>
          <w:szCs w:val="24"/>
        </w:rPr>
        <w:t>2</w:t>
      </w:r>
      <w:proofErr w:type="gramEnd"/>
    </w:p>
    <w:p w:rsidR="004A483E" w:rsidRPr="00852060" w:rsidRDefault="004A483E" w:rsidP="004A483E">
      <w:pPr>
        <w:spacing w:line="240" w:lineRule="exact"/>
        <w:ind w:left="5670"/>
        <w:jc w:val="right"/>
        <w:rPr>
          <w:rFonts w:ascii="Times New Roman" w:hAnsi="Times New Roman"/>
          <w:color w:val="000000"/>
          <w:sz w:val="24"/>
          <w:szCs w:val="24"/>
        </w:rPr>
      </w:pPr>
      <w:r w:rsidRPr="00852060">
        <w:rPr>
          <w:rFonts w:ascii="Times New Roman" w:hAnsi="Times New Roman"/>
          <w:color w:val="000000"/>
          <w:sz w:val="24"/>
          <w:szCs w:val="24"/>
        </w:rPr>
        <w:t>к Административному регламенту</w:t>
      </w: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jc w:val="both"/>
        <w:outlineLvl w:val="2"/>
        <w:rPr>
          <w:rFonts w:ascii="Times New Roman" w:hAnsi="Times New Roman"/>
          <w:sz w:val="24"/>
          <w:szCs w:val="24"/>
        </w:rPr>
      </w:pPr>
    </w:p>
    <w:p w:rsidR="004A483E" w:rsidRPr="00852060" w:rsidRDefault="004A483E" w:rsidP="004A483E">
      <w:pPr>
        <w:autoSpaceDE w:val="0"/>
        <w:autoSpaceDN w:val="0"/>
        <w:adjustRightInd w:val="0"/>
        <w:spacing w:after="0" w:line="240" w:lineRule="auto"/>
        <w:ind w:firstLine="709"/>
        <w:jc w:val="center"/>
        <w:outlineLvl w:val="2"/>
        <w:rPr>
          <w:rFonts w:ascii="Times New Roman" w:hAnsi="Times New Roman"/>
          <w:b/>
          <w:kern w:val="2"/>
          <w:sz w:val="24"/>
          <w:szCs w:val="24"/>
        </w:rPr>
      </w:pPr>
      <w:r w:rsidRPr="00852060">
        <w:rPr>
          <w:rFonts w:ascii="Times New Roman" w:hAnsi="Times New Roman"/>
          <w:b/>
          <w:kern w:val="2"/>
          <w:sz w:val="24"/>
          <w:szCs w:val="24"/>
        </w:rPr>
        <w:t>Сведения об МФЦ</w:t>
      </w:r>
    </w:p>
    <w:p w:rsidR="004A483E" w:rsidRPr="00852060" w:rsidRDefault="004A483E" w:rsidP="004A483E">
      <w:pPr>
        <w:autoSpaceDE w:val="0"/>
        <w:autoSpaceDN w:val="0"/>
        <w:adjustRightInd w:val="0"/>
        <w:spacing w:after="0" w:line="240" w:lineRule="auto"/>
        <w:ind w:firstLine="709"/>
        <w:jc w:val="center"/>
        <w:outlineLvl w:val="2"/>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A483E" w:rsidRPr="00852060" w:rsidTr="00A31808">
        <w:tc>
          <w:tcPr>
            <w:tcW w:w="280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Место нахождения и почтовый адрес</w:t>
            </w:r>
          </w:p>
        </w:tc>
        <w:tc>
          <w:tcPr>
            <w:tcW w:w="6705"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656064, г</w:t>
            </w:r>
            <w:proofErr w:type="gramStart"/>
            <w:r w:rsidRPr="00852060">
              <w:rPr>
                <w:rFonts w:ascii="Times New Roman" w:hAnsi="Times New Roman"/>
                <w:kern w:val="2"/>
                <w:sz w:val="24"/>
                <w:szCs w:val="24"/>
              </w:rPr>
              <w:t>.Б</w:t>
            </w:r>
            <w:proofErr w:type="gramEnd"/>
            <w:r w:rsidRPr="00852060">
              <w:rPr>
                <w:rFonts w:ascii="Times New Roman" w:hAnsi="Times New Roman"/>
                <w:kern w:val="2"/>
                <w:sz w:val="24"/>
                <w:szCs w:val="24"/>
              </w:rPr>
              <w:t>арнаул, Павловский тракт, 58г</w:t>
            </w:r>
          </w:p>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b/>
                <w:kern w:val="2"/>
                <w:sz w:val="24"/>
                <w:szCs w:val="24"/>
              </w:rPr>
            </w:pPr>
            <w:r w:rsidRPr="00852060">
              <w:rPr>
                <w:rFonts w:ascii="Times New Roman" w:hAnsi="Times New Roman"/>
                <w:b/>
                <w:color w:val="333333"/>
                <w:sz w:val="24"/>
                <w:szCs w:val="24"/>
                <w:shd w:val="clear" w:color="auto" w:fill="FFFFFF"/>
              </w:rPr>
              <w:t>658080 г. Новоалтайск, ул. Космонавтов, 6</w:t>
            </w:r>
          </w:p>
        </w:tc>
      </w:tr>
      <w:tr w:rsidR="004A483E" w:rsidRPr="00852060" w:rsidTr="00A31808">
        <w:tc>
          <w:tcPr>
            <w:tcW w:w="280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График работы</w:t>
            </w:r>
          </w:p>
        </w:tc>
        <w:tc>
          <w:tcPr>
            <w:tcW w:w="6705"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 xml:space="preserve">пн., вт., ср., чт. с 8.00-20.00 </w:t>
            </w:r>
          </w:p>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пт. с 8.00-17.00</w:t>
            </w:r>
          </w:p>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сб. 9.00-14.00</w:t>
            </w:r>
          </w:p>
        </w:tc>
      </w:tr>
      <w:tr w:rsidR="004A483E" w:rsidRPr="00852060" w:rsidTr="00A31808">
        <w:tc>
          <w:tcPr>
            <w:tcW w:w="280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Единый центр телефонного обслуживания</w:t>
            </w:r>
          </w:p>
        </w:tc>
        <w:tc>
          <w:tcPr>
            <w:tcW w:w="6705"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8-800-775-00-25</w:t>
            </w:r>
          </w:p>
        </w:tc>
      </w:tr>
      <w:tr w:rsidR="004A483E" w:rsidRPr="00852060" w:rsidTr="00A31808">
        <w:tc>
          <w:tcPr>
            <w:tcW w:w="280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Телефон центра телефонного обслуживания</w:t>
            </w:r>
          </w:p>
        </w:tc>
        <w:tc>
          <w:tcPr>
            <w:tcW w:w="6705"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+7 (3852) 200-550</w:t>
            </w:r>
          </w:p>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b/>
                <w:kern w:val="2"/>
                <w:sz w:val="24"/>
                <w:szCs w:val="24"/>
              </w:rPr>
            </w:pPr>
            <w:r w:rsidRPr="00852060">
              <w:rPr>
                <w:rFonts w:ascii="Times New Roman" w:hAnsi="Times New Roman"/>
                <w:b/>
                <w:color w:val="333333"/>
                <w:sz w:val="24"/>
                <w:szCs w:val="24"/>
                <w:shd w:val="clear" w:color="auto" w:fill="FFFFFF"/>
              </w:rPr>
              <w:t>(38532) 42-3-41, 42-6-64</w:t>
            </w:r>
          </w:p>
        </w:tc>
      </w:tr>
      <w:tr w:rsidR="004A483E" w:rsidRPr="00852060" w:rsidTr="00A31808">
        <w:tc>
          <w:tcPr>
            <w:tcW w:w="280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Интернет – сайт МФЦ</w:t>
            </w:r>
          </w:p>
        </w:tc>
        <w:tc>
          <w:tcPr>
            <w:tcW w:w="6705"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lang w:val="en-US"/>
              </w:rPr>
            </w:pPr>
            <w:r w:rsidRPr="00852060">
              <w:rPr>
                <w:rFonts w:ascii="Times New Roman" w:hAnsi="Times New Roman"/>
                <w:kern w:val="2"/>
                <w:sz w:val="24"/>
                <w:szCs w:val="24"/>
                <w:lang w:val="en-US"/>
              </w:rPr>
              <w:t>www.mfc22.ru</w:t>
            </w:r>
          </w:p>
        </w:tc>
      </w:tr>
      <w:tr w:rsidR="004A483E" w:rsidRPr="00852060" w:rsidTr="00A31808">
        <w:tc>
          <w:tcPr>
            <w:tcW w:w="2808"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rPr>
            </w:pPr>
            <w:r w:rsidRPr="00852060">
              <w:rPr>
                <w:rFonts w:ascii="Times New Roman" w:hAnsi="Times New Roman"/>
                <w:kern w:val="2"/>
                <w:sz w:val="24"/>
                <w:szCs w:val="24"/>
              </w:rPr>
              <w:t>Адрес электронной почты</w:t>
            </w:r>
          </w:p>
        </w:tc>
        <w:tc>
          <w:tcPr>
            <w:tcW w:w="6705" w:type="dxa"/>
          </w:tcPr>
          <w:p w:rsidR="004A483E" w:rsidRPr="00852060" w:rsidRDefault="004A483E" w:rsidP="00A31808">
            <w:pPr>
              <w:autoSpaceDE w:val="0"/>
              <w:autoSpaceDN w:val="0"/>
              <w:adjustRightInd w:val="0"/>
              <w:spacing w:after="0" w:line="240" w:lineRule="auto"/>
              <w:ind w:firstLine="709"/>
              <w:jc w:val="both"/>
              <w:outlineLvl w:val="2"/>
              <w:rPr>
                <w:rFonts w:ascii="Times New Roman" w:hAnsi="Times New Roman"/>
                <w:kern w:val="2"/>
                <w:sz w:val="24"/>
                <w:szCs w:val="24"/>
                <w:lang w:val="en-US"/>
              </w:rPr>
            </w:pPr>
            <w:r w:rsidRPr="00852060">
              <w:rPr>
                <w:rFonts w:ascii="Times New Roman" w:hAnsi="Times New Roman"/>
                <w:kern w:val="2"/>
                <w:sz w:val="24"/>
                <w:szCs w:val="24"/>
                <w:lang w:val="en-US"/>
              </w:rPr>
              <w:t>mfc@mfc22.ru</w:t>
            </w:r>
          </w:p>
        </w:tc>
      </w:tr>
    </w:tbl>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color w:val="000000"/>
          <w:sz w:val="24"/>
          <w:szCs w:val="24"/>
        </w:rPr>
      </w:pPr>
    </w:p>
    <w:p w:rsidR="004A483E" w:rsidRPr="00852060" w:rsidRDefault="004A483E" w:rsidP="004A483E">
      <w:pPr>
        <w:autoSpaceDE w:val="0"/>
        <w:autoSpaceDN w:val="0"/>
        <w:adjustRightInd w:val="0"/>
        <w:spacing w:line="240" w:lineRule="exact"/>
        <w:outlineLvl w:val="2"/>
        <w:rPr>
          <w:rFonts w:ascii="Times New Roman" w:hAnsi="Times New Roman"/>
          <w:color w:val="000000"/>
          <w:sz w:val="24"/>
          <w:szCs w:val="24"/>
        </w:rPr>
      </w:pPr>
    </w:p>
    <w:p w:rsidR="004A483E" w:rsidRPr="00852060" w:rsidRDefault="004A483E" w:rsidP="004A483E">
      <w:pPr>
        <w:jc w:val="right"/>
        <w:rPr>
          <w:rFonts w:ascii="Times New Roman" w:hAnsi="Times New Roman"/>
          <w:color w:val="000000"/>
          <w:sz w:val="24"/>
          <w:szCs w:val="24"/>
        </w:rPr>
      </w:pPr>
    </w:p>
    <w:p w:rsidR="004A483E" w:rsidRPr="00852060" w:rsidRDefault="004A483E" w:rsidP="004A483E">
      <w:pPr>
        <w:jc w:val="right"/>
        <w:rPr>
          <w:rFonts w:ascii="Times New Roman" w:hAnsi="Times New Roman"/>
          <w:color w:val="000000"/>
          <w:sz w:val="24"/>
          <w:szCs w:val="24"/>
        </w:rPr>
      </w:pPr>
    </w:p>
    <w:p w:rsidR="004A483E" w:rsidRPr="00852060" w:rsidRDefault="004A483E" w:rsidP="004A483E">
      <w:pPr>
        <w:jc w:val="right"/>
        <w:rPr>
          <w:rFonts w:ascii="Times New Roman" w:hAnsi="Times New Roman"/>
          <w:color w:val="000000"/>
          <w:sz w:val="24"/>
          <w:szCs w:val="24"/>
        </w:rPr>
      </w:pPr>
    </w:p>
    <w:p w:rsidR="004A483E" w:rsidRPr="00852060" w:rsidRDefault="004A483E" w:rsidP="004A483E">
      <w:pPr>
        <w:jc w:val="right"/>
        <w:rPr>
          <w:rStyle w:val="a8"/>
          <w:rFonts w:ascii="Times New Roman" w:hAnsi="Times New Roman"/>
          <w:b w:val="0"/>
          <w:bCs w:val="0"/>
          <w:sz w:val="24"/>
          <w:szCs w:val="24"/>
        </w:rPr>
      </w:pPr>
    </w:p>
    <w:p w:rsidR="004A483E" w:rsidRPr="00852060" w:rsidRDefault="004A483E" w:rsidP="004A483E">
      <w:pPr>
        <w:autoSpaceDE w:val="0"/>
        <w:autoSpaceDN w:val="0"/>
        <w:adjustRightInd w:val="0"/>
        <w:spacing w:line="240" w:lineRule="exact"/>
        <w:ind w:firstLine="5670"/>
        <w:jc w:val="right"/>
        <w:outlineLvl w:val="2"/>
        <w:rPr>
          <w:rFonts w:ascii="Times New Roman" w:hAnsi="Times New Roman"/>
          <w:color w:val="000000"/>
          <w:sz w:val="24"/>
          <w:szCs w:val="24"/>
        </w:rPr>
      </w:pPr>
      <w:r w:rsidRPr="00852060">
        <w:rPr>
          <w:rFonts w:ascii="Times New Roman" w:hAnsi="Times New Roman"/>
          <w:color w:val="000000"/>
          <w:sz w:val="24"/>
          <w:szCs w:val="24"/>
        </w:rPr>
        <w:lastRenderedPageBreak/>
        <w:t>Приложение 1</w:t>
      </w:r>
    </w:p>
    <w:p w:rsidR="004A483E" w:rsidRPr="00852060" w:rsidRDefault="004A483E" w:rsidP="004A483E">
      <w:pPr>
        <w:spacing w:line="240" w:lineRule="exact"/>
        <w:ind w:left="5670"/>
        <w:jc w:val="right"/>
        <w:rPr>
          <w:rFonts w:ascii="Times New Roman" w:hAnsi="Times New Roman"/>
          <w:color w:val="000000"/>
          <w:sz w:val="24"/>
          <w:szCs w:val="24"/>
        </w:rPr>
      </w:pPr>
      <w:r w:rsidRPr="00852060">
        <w:rPr>
          <w:rFonts w:ascii="Times New Roman" w:hAnsi="Times New Roman"/>
          <w:color w:val="000000"/>
          <w:sz w:val="24"/>
          <w:szCs w:val="24"/>
        </w:rPr>
        <w:t>к Административному регламенту</w:t>
      </w:r>
    </w:p>
    <w:p w:rsidR="004A483E" w:rsidRPr="00852060" w:rsidRDefault="004A483E" w:rsidP="004A483E">
      <w:pPr>
        <w:jc w:val="center"/>
        <w:rPr>
          <w:rFonts w:ascii="Times New Roman" w:hAnsi="Times New Roman"/>
          <w:sz w:val="24"/>
          <w:szCs w:val="24"/>
        </w:rPr>
      </w:pPr>
      <w:r w:rsidRPr="00852060">
        <w:rPr>
          <w:rStyle w:val="a8"/>
          <w:rFonts w:ascii="Times New Roman" w:hAnsi="Times New Roman"/>
          <w:sz w:val="24"/>
          <w:szCs w:val="24"/>
        </w:rPr>
        <w:t xml:space="preserve">Блок-схема последовательности административных процедур при предоставлении </w:t>
      </w:r>
      <w:r w:rsidRPr="00852060">
        <w:rPr>
          <w:rFonts w:ascii="Times New Roman" w:hAnsi="Times New Roman"/>
          <w:b/>
          <w:sz w:val="24"/>
          <w:szCs w:val="24"/>
        </w:rPr>
        <w:t>муниципальной услуги «Присвоение (изменение, аннулирование) адреса объекту недвижимости»</w:t>
      </w:r>
      <w:r w:rsidRPr="00852060">
        <w:rPr>
          <w:rFonts w:ascii="Times New Roman" w:hAnsi="Times New Roman"/>
          <w:sz w:val="24"/>
          <w:szCs w:val="24"/>
        </w:rPr>
        <w:t xml:space="preserve"> </w:t>
      </w:r>
    </w:p>
    <w:p w:rsidR="004A483E" w:rsidRPr="00852060" w:rsidRDefault="004A483E" w:rsidP="004A483E">
      <w:pPr>
        <w:tabs>
          <w:tab w:val="left" w:pos="4239"/>
        </w:tabs>
        <w:autoSpaceDE w:val="0"/>
        <w:autoSpaceDN w:val="0"/>
        <w:adjustRightInd w:val="0"/>
        <w:ind w:firstLine="540"/>
        <w:jc w:val="right"/>
        <w:outlineLvl w:val="2"/>
        <w:rPr>
          <w:rFonts w:ascii="Times New Roman" w:hAnsi="Times New Roman"/>
          <w:b/>
          <w:sz w:val="24"/>
          <w:szCs w:val="24"/>
        </w:rPr>
      </w:pPr>
    </w:p>
    <w:p w:rsidR="004A483E" w:rsidRPr="00852060" w:rsidRDefault="00BB78DF" w:rsidP="004A483E">
      <w:pP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CA57FA" w:rsidRDefault="00CA57FA" w:rsidP="004A483E">
                  <w:pPr>
                    <w:jc w:val="center"/>
                  </w:pPr>
                  <w:r>
                    <w:t>Формирование и направление межведомственных запросов</w:t>
                  </w:r>
                </w:p>
              </w:txbxContent>
            </v:textbox>
            <w10:wrap type="square"/>
          </v:shape>
        </w:pict>
      </w:r>
      <w:r>
        <w:rPr>
          <w:rFonts w:ascii="Times New Roman" w:hAnsi="Times New Roman"/>
          <w:sz w:val="24"/>
          <w:szCs w:val="24"/>
        </w:rPr>
        <w:pict>
          <v:shape id="Надпись 2" o:spid="_x0000_s1032" type="#_x0000_t202" style="position:absolute;margin-left:265.25pt;margin-top:17.7pt;width:152.3pt;height:6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CA57FA" w:rsidRDefault="00CA57FA" w:rsidP="004A483E">
                  <w:pPr>
                    <w:jc w:val="center"/>
                  </w:pPr>
                  <w:r>
                    <w:t>Прием документов для присвоения, изменения и аннулирования адресов</w:t>
                  </w:r>
                </w:p>
              </w:txbxContent>
            </v:textbox>
            <w10:wrap type="square"/>
          </v:shape>
        </w:pict>
      </w:r>
    </w:p>
    <w:p w:rsidR="004A483E" w:rsidRPr="00852060" w:rsidRDefault="00BB78DF" w:rsidP="004A483E">
      <w:pPr>
        <w:rPr>
          <w:rFonts w:ascii="Times New Roman" w:hAnsi="Times New Roman"/>
          <w:sz w:val="24"/>
          <w:szCs w:val="24"/>
        </w:rPr>
      </w:pPr>
      <w:r>
        <w:rPr>
          <w:rFonts w:ascii="Times New Roman" w:hAnsi="Times New Roman"/>
          <w:sz w:val="24"/>
          <w:szCs w:val="24"/>
        </w:rPr>
        <w:pict>
          <v:line id="Прямая соединительная линия 26" o:spid="_x0000_s1026" style="position:absolute;z-index:251648000;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Times New Roman" w:hAnsi="Times New Roman"/>
          <w:sz w:val="24"/>
          <w:szCs w:val="24"/>
        </w:rP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Times New Roman" w:hAnsi="Times New Roman"/>
          <w:sz w:val="24"/>
          <w:szCs w:val="24"/>
        </w:rPr>
        <w:pict>
          <v:shape id="Прямая со стрелкой 194" o:spid="_x0000_s1052" type="#_x0000_t32" style="position:absolute;margin-left:207.45pt;margin-top:466.1pt;width:0;height:56.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Times New Roman" w:hAnsi="Times New Roman"/>
          <w:sz w:val="24"/>
          <w:szCs w:val="24"/>
        </w:rPr>
        <w:pict>
          <v:line id="Прямая соединительная линия 11" o:spid="_x0000_s1039" style="position:absolute;flip:y;z-index:251651072;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Times New Roman" w:hAnsi="Times New Roman"/>
          <w:sz w:val="24"/>
          <w:szCs w:val="24"/>
        </w:rPr>
        <w:pict>
          <v:shape id="_x0000_s1038" type="#_x0000_t202" style="position:absolute;margin-left:-28.85pt;margin-top:324.45pt;width:481.55pt;height:33.4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CA57FA" w:rsidRDefault="00CA57FA" w:rsidP="004A483E">
                  <w:pPr>
                    <w:jc w:val="center"/>
                  </w:pPr>
                  <w:r>
                    <w:t>Принятие решения</w:t>
                  </w:r>
                </w:p>
              </w:txbxContent>
            </v:textbox>
            <w10:wrap type="square"/>
          </v:shape>
        </w:pict>
      </w:r>
      <w:r>
        <w:rPr>
          <w:rFonts w:ascii="Times New Roman" w:hAnsi="Times New Roman"/>
          <w:sz w:val="24"/>
          <w:szCs w:val="24"/>
        </w:rPr>
        <w:pict>
          <v:group id="Группа 25" o:spid="_x0000_s1045" style="position:absolute;margin-left:16.95pt;margin-top:382.95pt;width:362.25pt;height:38.25pt;z-index:25165312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Times New Roman" w:hAnsi="Times New Roman"/>
          <w:sz w:val="24"/>
          <w:szCs w:val="24"/>
        </w:rPr>
        <w:pict>
          <v:shape id="_x0000_s1044" type="#_x0000_t202" style="position:absolute;margin-left:135.8pt;margin-top:422.1pt;width:152.3pt;height:48.8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CA57FA" w:rsidRDefault="00CA57FA" w:rsidP="004A483E">
                  <w:pPr>
                    <w:jc w:val="center"/>
                  </w:pPr>
                  <w:r>
                    <w:t>Об аннулировании адреса объекта адресации</w:t>
                  </w:r>
                </w:p>
              </w:txbxContent>
            </v:textbox>
            <w10:wrap type="square"/>
          </v:shape>
        </w:pict>
      </w:r>
      <w:r>
        <w:rPr>
          <w:rFonts w:ascii="Times New Roman" w:hAnsi="Times New Roman"/>
          <w:sz w:val="24"/>
          <w:szCs w:val="24"/>
        </w:rPr>
        <w:pict>
          <v:shape id="_x0000_s1043" type="#_x0000_t202" style="position:absolute;margin-left:300.75pt;margin-top:421.35pt;width:152.3pt;height:48.85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CA57FA" w:rsidRDefault="00CA57FA" w:rsidP="004A483E">
                  <w:pPr>
                    <w:jc w:val="center"/>
                  </w:pPr>
                  <w:r>
                    <w:t>Об отказе в предоставлении муниципальной услуги</w:t>
                  </w:r>
                </w:p>
              </w:txbxContent>
            </v:textbox>
            <w10:wrap type="square"/>
          </v:shape>
        </w:pict>
      </w:r>
      <w:r>
        <w:rPr>
          <w:rFonts w:ascii="Times New Roman" w:hAnsi="Times New Roman"/>
          <w:sz w:val="24"/>
          <w:szCs w:val="24"/>
        </w:rPr>
        <w:pict>
          <v:shape id="_x0000_s1042" type="#_x0000_t202" style="position:absolute;margin-left:-28.5pt;margin-top:423.8pt;width:152.3pt;height:48.8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CA57FA" w:rsidRDefault="00CA57FA" w:rsidP="004A483E">
                  <w:pPr>
                    <w:jc w:val="center"/>
                  </w:pPr>
                  <w:r>
                    <w:t>О присвоении объекту адресации адреса</w:t>
                  </w:r>
                </w:p>
              </w:txbxContent>
            </v:textbox>
            <w10:wrap type="square"/>
          </v:shape>
        </w:pict>
      </w:r>
      <w:r>
        <w:rPr>
          <w:rFonts w:ascii="Times New Roman" w:hAnsi="Times New Roman"/>
          <w:sz w:val="24"/>
          <w:szCs w:val="24"/>
        </w:rPr>
        <w:pict>
          <v:line id="Прямая соединительная линия 17" o:spid="_x0000_s1027" style="position:absolute;z-index:25165721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Times New Roman" w:hAnsi="Times New Roman"/>
          <w:sz w:val="24"/>
          <w:szCs w:val="24"/>
        </w:rPr>
        <w:pict>
          <v:shape id="Прямая со стрелкой 14" o:spid="_x0000_s1028"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Times New Roman" w:hAnsi="Times New Roman"/>
          <w:sz w:val="24"/>
          <w:szCs w:val="24"/>
        </w:rPr>
        <w:pict>
          <v:shape id="Прямая со стрелкой 15" o:spid="_x0000_s1041" type="#_x0000_t32" style="position:absolute;margin-left:399.05pt;margin-top:213pt;width:0;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Times New Roman" w:hAnsi="Times New Roman"/>
          <w:sz w:val="24"/>
          <w:szCs w:val="24"/>
        </w:rPr>
        <w:pict>
          <v:shape id="Прямая со стрелкой 12" o:spid="_x0000_s1040" type="#_x0000_t32" style="position:absolute;margin-left:37.2pt;margin-top:214.95pt;width:0;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Times New Roman" w:hAnsi="Times New Roman"/>
          <w:sz w:val="24"/>
          <w:szCs w:val="24"/>
        </w:rPr>
        <w:pict>
          <v:shape id="_x0000_s1035" type="#_x0000_t202" style="position:absolute;margin-left:-28.8pt;margin-top:251.05pt;width:152.3pt;height:48.8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CA57FA" w:rsidRDefault="00CA57FA" w:rsidP="004A483E">
                  <w:pPr>
                    <w:jc w:val="center"/>
                  </w:pPr>
                  <w:r>
                    <w:t>О присвоении объекту адресации адреса</w:t>
                  </w:r>
                </w:p>
              </w:txbxContent>
            </v:textbox>
            <w10:wrap type="square"/>
          </v:shape>
        </w:pict>
      </w:r>
      <w:r>
        <w:rPr>
          <w:rFonts w:ascii="Times New Roman" w:hAnsi="Times New Roman"/>
          <w:sz w:val="24"/>
          <w:szCs w:val="24"/>
        </w:rPr>
        <w:pict>
          <v:shape id="_x0000_s1037" type="#_x0000_t202" style="position:absolute;margin-left:135.5pt;margin-top:249.35pt;width:152.3pt;height:48.8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CA57FA" w:rsidRDefault="00CA57FA" w:rsidP="004A483E">
                  <w:pPr>
                    <w:jc w:val="center"/>
                  </w:pPr>
                  <w:r>
                    <w:t>Об аннулировании адреса объекта адресации</w:t>
                  </w:r>
                </w:p>
              </w:txbxContent>
            </v:textbox>
            <w10:wrap type="square"/>
          </v:shape>
        </w:pict>
      </w:r>
      <w:r>
        <w:rPr>
          <w:rFonts w:ascii="Times New Roman" w:hAnsi="Times New Roman"/>
          <w:sz w:val="24"/>
          <w:szCs w:val="24"/>
        </w:rPr>
        <w:pict>
          <v:shape id="_x0000_s1036" type="#_x0000_t202" style="position:absolute;margin-left:300.45pt;margin-top:248.6pt;width:152.3pt;height:48.8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CA57FA" w:rsidRDefault="00CA57FA" w:rsidP="004A483E">
                  <w:pPr>
                    <w:jc w:val="center"/>
                  </w:pPr>
                  <w:r>
                    <w:t>Об отказе в предоставлении муниципальной услуги</w:t>
                  </w:r>
                </w:p>
              </w:txbxContent>
            </v:textbox>
            <w10:wrap type="square"/>
          </v:shape>
        </w:pict>
      </w:r>
      <w:r>
        <w:rPr>
          <w:rFonts w:ascii="Times New Roman" w:hAnsi="Times New Roman"/>
          <w:sz w:val="24"/>
          <w:szCs w:val="24"/>
        </w:rPr>
        <w:pict>
          <v:line id="Прямая соединительная линия 10" o:spid="_x0000_s1029" style="position:absolute;z-index:25166438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Times New Roman" w:hAnsi="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Times New Roman" w:hAnsi="Times New Roman"/>
          <w:sz w:val="24"/>
          <w:szCs w:val="24"/>
        </w:rPr>
        <w:pict>
          <v:shape id="_x0000_s1034" type="#_x0000_t202" style="position:absolute;margin-left:154.9pt;margin-top:103.95pt;width:152.3pt;height:79.7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CA57FA" w:rsidRDefault="00CA57FA" w:rsidP="004A483E">
                  <w:pPr>
                    <w:jc w:val="center"/>
                  </w:pPr>
                  <w:r>
                    <w:t>Предварительная правовая оценка документов специалистом, подготовка проекта решения</w:t>
                  </w:r>
                </w:p>
              </w:txbxContent>
            </v:textbox>
            <w10:wrap type="square"/>
          </v:shape>
        </w:pict>
      </w:r>
    </w:p>
    <w:p w:rsidR="004A483E" w:rsidRPr="00852060" w:rsidRDefault="004A483E" w:rsidP="004A483E">
      <w:pPr>
        <w:tabs>
          <w:tab w:val="left" w:pos="4239"/>
        </w:tabs>
        <w:autoSpaceDE w:val="0"/>
        <w:autoSpaceDN w:val="0"/>
        <w:adjustRightInd w:val="0"/>
        <w:ind w:firstLine="540"/>
        <w:jc w:val="center"/>
        <w:outlineLvl w:val="2"/>
        <w:rPr>
          <w:rFonts w:ascii="Times New Roman" w:hAnsi="Times New Roman"/>
          <w:b/>
          <w:sz w:val="24"/>
          <w:szCs w:val="24"/>
        </w:rPr>
      </w:pPr>
    </w:p>
    <w:p w:rsidR="004A483E" w:rsidRPr="00852060" w:rsidRDefault="00BB78DF" w:rsidP="004A483E">
      <w:pPr>
        <w:tabs>
          <w:tab w:val="left" w:pos="4239"/>
        </w:tabs>
        <w:autoSpaceDE w:val="0"/>
        <w:autoSpaceDN w:val="0"/>
        <w:adjustRightInd w:val="0"/>
        <w:ind w:firstLine="540"/>
        <w:jc w:val="right"/>
        <w:outlineLvl w:val="2"/>
        <w:rPr>
          <w:rFonts w:ascii="Times New Roman" w:hAnsi="Times New Roman"/>
          <w:b/>
          <w:sz w:val="24"/>
          <w:szCs w:val="24"/>
        </w:rPr>
      </w:pPr>
      <w:r w:rsidRPr="00BB78DF">
        <w:rPr>
          <w:rFonts w:ascii="Times New Roman" w:hAnsi="Times New Roman"/>
          <w:sz w:val="24"/>
          <w:szCs w:val="24"/>
        </w:rPr>
        <w:pict>
          <v:line id="Прямая соединительная линия 8" o:spid="_x0000_s1031" style="position:absolute;left:0;text-align:left;z-index:251667456;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4A483E" w:rsidRPr="00852060" w:rsidRDefault="004A483E" w:rsidP="004A483E">
      <w:pPr>
        <w:tabs>
          <w:tab w:val="left" w:pos="4239"/>
        </w:tabs>
        <w:autoSpaceDE w:val="0"/>
        <w:autoSpaceDN w:val="0"/>
        <w:adjustRightInd w:val="0"/>
        <w:ind w:firstLine="540"/>
        <w:jc w:val="right"/>
        <w:outlineLvl w:val="2"/>
        <w:rPr>
          <w:rFonts w:ascii="Times New Roman" w:hAnsi="Times New Roman"/>
          <w:b/>
          <w:sz w:val="24"/>
          <w:szCs w:val="24"/>
        </w:rPr>
      </w:pPr>
    </w:p>
    <w:p w:rsidR="004A483E" w:rsidRPr="00852060" w:rsidRDefault="004A483E" w:rsidP="004A483E">
      <w:pPr>
        <w:tabs>
          <w:tab w:val="left" w:pos="4239"/>
        </w:tabs>
        <w:autoSpaceDE w:val="0"/>
        <w:autoSpaceDN w:val="0"/>
        <w:adjustRightInd w:val="0"/>
        <w:ind w:firstLine="540"/>
        <w:jc w:val="right"/>
        <w:outlineLvl w:val="2"/>
        <w:rPr>
          <w:rFonts w:ascii="Times New Roman" w:hAnsi="Times New Roman"/>
          <w:b/>
          <w:sz w:val="24"/>
          <w:szCs w:val="24"/>
        </w:rPr>
      </w:pPr>
    </w:p>
    <w:p w:rsidR="004A483E" w:rsidRPr="00852060" w:rsidRDefault="00BB78DF" w:rsidP="004A483E">
      <w:pPr>
        <w:autoSpaceDE w:val="0"/>
        <w:autoSpaceDN w:val="0"/>
        <w:adjustRightInd w:val="0"/>
        <w:spacing w:line="240" w:lineRule="exact"/>
        <w:ind w:left="5670" w:firstLine="2835"/>
        <w:jc w:val="right"/>
        <w:outlineLvl w:val="2"/>
        <w:rPr>
          <w:rFonts w:ascii="Times New Roman" w:hAnsi="Times New Roman"/>
          <w:color w:val="000000"/>
          <w:sz w:val="24"/>
          <w:szCs w:val="24"/>
        </w:rPr>
      </w:pPr>
      <w:r w:rsidRPr="00BB78DF">
        <w:rPr>
          <w:rFonts w:ascii="Times New Roman" w:hAnsi="Times New Roman"/>
          <w:sz w:val="24"/>
          <w:szCs w:val="24"/>
        </w:rPr>
        <w:pict>
          <v:shape id="_x0000_s1050" type="#_x0000_t202" style="position:absolute;left:0;text-align:left;margin-left:-27pt;margin-top:430.75pt;width:481.55pt;height:26.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CA57FA" w:rsidRDefault="00CA57FA" w:rsidP="004A483E">
                  <w:pPr>
                    <w:jc w:val="center"/>
                  </w:pPr>
                  <w:r>
                    <w:t>Направление заявителю уведомления о принятом решении</w:t>
                  </w:r>
                </w:p>
              </w:txbxContent>
            </v:textbox>
            <w10:wrap type="square"/>
          </v:shape>
        </w:pict>
      </w:r>
      <w:r w:rsidRPr="00BB78DF">
        <w:rPr>
          <w:rFonts w:ascii="Times New Roman" w:hAnsi="Times New Roman"/>
          <w:sz w:val="24"/>
          <w:szCs w:val="24"/>
        </w:rPr>
        <w:pict>
          <v:shape id="Прямая со стрелкой 195" o:spid="_x0000_s1053" type="#_x0000_t32" style="position:absolute;left:0;text-align:left;margin-left:387.75pt;margin-top:399.3pt;width:0;height:5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4A483E" w:rsidRPr="00852060">
        <w:rPr>
          <w:rFonts w:ascii="Times New Roman" w:hAnsi="Times New Roman"/>
          <w:sz w:val="24"/>
          <w:szCs w:val="24"/>
        </w:rPr>
        <w:br w:type="page"/>
      </w:r>
      <w:r w:rsidR="004A483E" w:rsidRPr="00852060">
        <w:rPr>
          <w:rFonts w:ascii="Times New Roman" w:hAnsi="Times New Roman"/>
          <w:color w:val="000000"/>
          <w:sz w:val="24"/>
          <w:szCs w:val="24"/>
        </w:rPr>
        <w:lastRenderedPageBreak/>
        <w:t>Приложение 4</w:t>
      </w:r>
    </w:p>
    <w:p w:rsidR="004A483E" w:rsidRPr="00852060" w:rsidRDefault="004A483E" w:rsidP="004A483E">
      <w:pPr>
        <w:spacing w:line="240" w:lineRule="exact"/>
        <w:ind w:left="5670"/>
        <w:jc w:val="right"/>
        <w:rPr>
          <w:rFonts w:ascii="Times New Roman" w:hAnsi="Times New Roman"/>
          <w:color w:val="000000"/>
          <w:sz w:val="24"/>
          <w:szCs w:val="24"/>
        </w:rPr>
      </w:pPr>
      <w:r w:rsidRPr="00852060">
        <w:rPr>
          <w:rFonts w:ascii="Times New Roman" w:hAnsi="Times New Roman"/>
          <w:color w:val="000000"/>
          <w:sz w:val="24"/>
          <w:szCs w:val="24"/>
        </w:rPr>
        <w:t>к Административному регламенту</w:t>
      </w:r>
    </w:p>
    <w:p w:rsidR="004A483E" w:rsidRPr="00852060" w:rsidRDefault="004A483E" w:rsidP="004A483E">
      <w:pPr>
        <w:autoSpaceDE w:val="0"/>
        <w:autoSpaceDN w:val="0"/>
        <w:adjustRightInd w:val="0"/>
        <w:ind w:firstLine="540"/>
        <w:jc w:val="both"/>
        <w:outlineLvl w:val="2"/>
        <w:rPr>
          <w:rFonts w:ascii="Times New Roman" w:hAnsi="Times New Roman"/>
          <w:sz w:val="24"/>
          <w:szCs w:val="24"/>
        </w:rPr>
      </w:pPr>
    </w:p>
    <w:p w:rsidR="004A483E" w:rsidRPr="00852060" w:rsidRDefault="004A483E" w:rsidP="004A483E">
      <w:pPr>
        <w:autoSpaceDE w:val="0"/>
        <w:autoSpaceDN w:val="0"/>
        <w:adjustRightInd w:val="0"/>
        <w:ind w:firstLine="540"/>
        <w:jc w:val="center"/>
        <w:outlineLvl w:val="2"/>
        <w:rPr>
          <w:rFonts w:ascii="Times New Roman" w:hAnsi="Times New Roman"/>
          <w:sz w:val="24"/>
          <w:szCs w:val="24"/>
        </w:rPr>
      </w:pPr>
    </w:p>
    <w:p w:rsidR="004A483E" w:rsidRPr="00852060" w:rsidRDefault="004A483E" w:rsidP="004A483E">
      <w:pPr>
        <w:autoSpaceDE w:val="0"/>
        <w:autoSpaceDN w:val="0"/>
        <w:adjustRightInd w:val="0"/>
        <w:ind w:firstLine="540"/>
        <w:jc w:val="center"/>
        <w:outlineLvl w:val="2"/>
        <w:rPr>
          <w:rFonts w:ascii="Times New Roman" w:hAnsi="Times New Roman"/>
          <w:sz w:val="24"/>
          <w:szCs w:val="24"/>
        </w:rPr>
      </w:pPr>
      <w:r w:rsidRPr="00852060">
        <w:rPr>
          <w:rFonts w:ascii="Times New Roman" w:hAnsi="Times New Roman"/>
          <w:sz w:val="24"/>
          <w:szCs w:val="24"/>
        </w:rPr>
        <w:t>Контактные данные для подачи жалоб в связи с предоставлением муниципальной услуги</w:t>
      </w:r>
    </w:p>
    <w:p w:rsidR="004A483E" w:rsidRPr="00852060" w:rsidRDefault="004A483E" w:rsidP="004A483E">
      <w:pPr>
        <w:autoSpaceDE w:val="0"/>
        <w:autoSpaceDN w:val="0"/>
        <w:adjustRightInd w:val="0"/>
        <w:ind w:firstLine="540"/>
        <w:jc w:val="both"/>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A483E" w:rsidRPr="00852060" w:rsidTr="00A31808">
        <w:tc>
          <w:tcPr>
            <w:tcW w:w="3794" w:type="dxa"/>
            <w:tcBorders>
              <w:top w:val="single" w:sz="4" w:space="0" w:color="auto"/>
              <w:left w:val="single" w:sz="4" w:space="0" w:color="auto"/>
              <w:bottom w:val="single" w:sz="4" w:space="0" w:color="auto"/>
              <w:right w:val="single" w:sz="4" w:space="0" w:color="auto"/>
            </w:tcBorders>
            <w:hideMark/>
          </w:tcPr>
          <w:p w:rsidR="004A483E" w:rsidRPr="00852060" w:rsidRDefault="004A483E" w:rsidP="00A31808">
            <w:pPr>
              <w:autoSpaceDE w:val="0"/>
              <w:autoSpaceDN w:val="0"/>
              <w:adjustRightInd w:val="0"/>
              <w:jc w:val="both"/>
              <w:outlineLvl w:val="2"/>
              <w:rPr>
                <w:rFonts w:ascii="Times New Roman" w:hAnsi="Times New Roman"/>
                <w:sz w:val="24"/>
                <w:szCs w:val="24"/>
              </w:rPr>
            </w:pPr>
            <w:r w:rsidRPr="00852060">
              <w:rPr>
                <w:rFonts w:ascii="Times New Roman" w:hAnsi="Times New Roman"/>
                <w:sz w:val="24"/>
                <w:szCs w:val="24"/>
              </w:rPr>
              <w:t xml:space="preserve">Администрация </w:t>
            </w:r>
            <w:r w:rsidRPr="00852060">
              <w:rPr>
                <w:rFonts w:ascii="Times New Roman" w:hAnsi="Times New Roman"/>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4A483E" w:rsidRPr="00852060" w:rsidRDefault="004A483E" w:rsidP="00A31808">
            <w:pPr>
              <w:pStyle w:val="a4"/>
              <w:shd w:val="clear" w:color="auto" w:fill="FFFFFF"/>
              <w:spacing w:before="0" w:beforeAutospacing="0" w:after="272" w:afterAutospacing="0"/>
              <w:rPr>
                <w:color w:val="000000"/>
              </w:rPr>
            </w:pPr>
            <w:r w:rsidRPr="00852060">
              <w:rPr>
                <w:rStyle w:val="a8"/>
                <w:color w:val="000000"/>
              </w:rPr>
              <w:t>Администрация района</w:t>
            </w:r>
          </w:p>
          <w:p w:rsidR="004A483E" w:rsidRPr="00852060" w:rsidRDefault="004A483E" w:rsidP="00A31808">
            <w:pPr>
              <w:pStyle w:val="a4"/>
              <w:shd w:val="clear" w:color="auto" w:fill="FFFFFF"/>
              <w:spacing w:before="0" w:beforeAutospacing="0" w:after="272" w:afterAutospacing="0"/>
              <w:rPr>
                <w:color w:val="000000"/>
              </w:rPr>
            </w:pPr>
            <w:r w:rsidRPr="00852060">
              <w:rPr>
                <w:rStyle w:val="a8"/>
                <w:color w:val="000000"/>
              </w:rPr>
              <w:t>Адрес:</w:t>
            </w:r>
            <w:r w:rsidRPr="00852060">
              <w:rPr>
                <w:color w:val="000000"/>
              </w:rPr>
              <w:t xml:space="preserve"> 658080, Алтайский край, г. Новоалтайск, ул. </w:t>
            </w:r>
            <w:proofErr w:type="gramStart"/>
            <w:r w:rsidRPr="00852060">
              <w:rPr>
                <w:color w:val="000000"/>
              </w:rPr>
              <w:t>Деповская</w:t>
            </w:r>
            <w:proofErr w:type="gramEnd"/>
            <w:r w:rsidRPr="00852060">
              <w:rPr>
                <w:color w:val="000000"/>
              </w:rPr>
              <w:t>, 19а</w:t>
            </w:r>
          </w:p>
          <w:p w:rsidR="004A483E" w:rsidRPr="00852060" w:rsidRDefault="004A483E" w:rsidP="00A31808">
            <w:pPr>
              <w:pStyle w:val="a4"/>
              <w:shd w:val="clear" w:color="auto" w:fill="FFFFFF"/>
              <w:spacing w:before="0" w:beforeAutospacing="0" w:after="272" w:afterAutospacing="0"/>
              <w:rPr>
                <w:color w:val="000000"/>
              </w:rPr>
            </w:pPr>
            <w:r w:rsidRPr="00852060">
              <w:rPr>
                <w:rStyle w:val="a8"/>
                <w:color w:val="000000"/>
              </w:rPr>
              <w:t>Тел.:</w:t>
            </w:r>
            <w:r w:rsidRPr="00852060">
              <w:rPr>
                <w:color w:val="000000"/>
              </w:rPr>
              <w:t> (38532) 2-23-71</w:t>
            </w:r>
          </w:p>
          <w:p w:rsidR="004A483E" w:rsidRPr="00852060" w:rsidRDefault="004A483E" w:rsidP="00A31808">
            <w:pPr>
              <w:pStyle w:val="a4"/>
              <w:shd w:val="clear" w:color="auto" w:fill="FFFFFF"/>
              <w:spacing w:before="0" w:beforeAutospacing="0" w:after="272" w:afterAutospacing="0"/>
              <w:rPr>
                <w:color w:val="000000"/>
              </w:rPr>
            </w:pPr>
            <w:r w:rsidRPr="00852060">
              <w:rPr>
                <w:rStyle w:val="a8"/>
                <w:color w:val="000000"/>
              </w:rPr>
              <w:t>Факс:</w:t>
            </w:r>
            <w:r w:rsidRPr="00852060">
              <w:rPr>
                <w:color w:val="000000"/>
              </w:rPr>
              <w:t> (38532) 2-04-07</w:t>
            </w:r>
          </w:p>
          <w:p w:rsidR="004A483E" w:rsidRPr="00852060" w:rsidRDefault="004A483E" w:rsidP="00A31808">
            <w:pPr>
              <w:pStyle w:val="a4"/>
              <w:shd w:val="clear" w:color="auto" w:fill="FFFFFF"/>
              <w:spacing w:before="0" w:beforeAutospacing="0" w:after="272" w:afterAutospacing="0"/>
              <w:rPr>
                <w:color w:val="000000"/>
              </w:rPr>
            </w:pPr>
            <w:proofErr w:type="spellStart"/>
            <w:r w:rsidRPr="00852060">
              <w:rPr>
                <w:rStyle w:val="a8"/>
                <w:color w:val="000000"/>
              </w:rPr>
              <w:t>E-mail</w:t>
            </w:r>
            <w:proofErr w:type="spellEnd"/>
            <w:r w:rsidRPr="00852060">
              <w:rPr>
                <w:rStyle w:val="a8"/>
                <w:color w:val="000000"/>
              </w:rPr>
              <w:t>:</w:t>
            </w:r>
            <w:r w:rsidRPr="00852060">
              <w:rPr>
                <w:color w:val="000000"/>
              </w:rPr>
              <w:t> </w:t>
            </w:r>
            <w:hyperlink r:id="rId7" w:history="1">
              <w:r w:rsidRPr="00852060">
                <w:rPr>
                  <w:rStyle w:val="a3"/>
                  <w:color w:val="007CB1"/>
                </w:rPr>
                <w:t>perv_adm@mail.ru</w:t>
              </w:r>
            </w:hyperlink>
          </w:p>
          <w:p w:rsidR="004A483E" w:rsidRPr="00852060" w:rsidRDefault="004A483E" w:rsidP="00A31808">
            <w:pPr>
              <w:pStyle w:val="a4"/>
              <w:shd w:val="clear" w:color="auto" w:fill="FFFFFF"/>
              <w:spacing w:before="0" w:beforeAutospacing="0" w:after="272" w:afterAutospacing="0"/>
              <w:rPr>
                <w:color w:val="000000"/>
              </w:rPr>
            </w:pPr>
            <w:r w:rsidRPr="00852060">
              <w:rPr>
                <w:rStyle w:val="a8"/>
                <w:color w:val="000000"/>
              </w:rPr>
              <w:t>Сайт:</w:t>
            </w:r>
            <w:r w:rsidRPr="00852060">
              <w:rPr>
                <w:color w:val="000000"/>
              </w:rPr>
              <w:t> </w:t>
            </w:r>
            <w:hyperlink r:id="rId8" w:tgtFrame="_blank" w:history="1">
              <w:r w:rsidRPr="00852060">
                <w:rPr>
                  <w:rStyle w:val="a3"/>
                  <w:color w:val="007CB1"/>
                </w:rPr>
                <w:t>www.perv-alt.ru</w:t>
              </w:r>
            </w:hyperlink>
          </w:p>
          <w:p w:rsidR="004A483E" w:rsidRPr="00852060" w:rsidRDefault="004A483E" w:rsidP="00A31808">
            <w:pPr>
              <w:pStyle w:val="a4"/>
              <w:shd w:val="clear" w:color="auto" w:fill="FFFFFF"/>
              <w:spacing w:before="0" w:beforeAutospacing="0" w:after="272" w:afterAutospacing="0"/>
              <w:rPr>
                <w:color w:val="000000"/>
              </w:rPr>
            </w:pPr>
            <w:r w:rsidRPr="00852060">
              <w:rPr>
                <w:rStyle w:val="a8"/>
                <w:color w:val="000000"/>
              </w:rPr>
              <w:t>Глава района:</w:t>
            </w:r>
            <w:r w:rsidRPr="00852060">
              <w:rPr>
                <w:color w:val="000000"/>
              </w:rPr>
              <w:t> </w:t>
            </w:r>
            <w:hyperlink r:id="rId9" w:tgtFrame="_blank" w:history="1">
              <w:r w:rsidRPr="00852060">
                <w:rPr>
                  <w:rStyle w:val="a3"/>
                  <w:color w:val="007CB1"/>
                </w:rPr>
                <w:t>Иванов Александр Евгеньевич</w:t>
              </w:r>
            </w:hyperlink>
            <w:r w:rsidRPr="00852060">
              <w:rPr>
                <w:color w:val="000000"/>
              </w:rPr>
              <w:t>      </w:t>
            </w:r>
            <w:r w:rsidRPr="00852060">
              <w:rPr>
                <w:color w:val="000000"/>
              </w:rPr>
              <w:br/>
            </w:r>
          </w:p>
          <w:p w:rsidR="004A483E" w:rsidRPr="00852060" w:rsidRDefault="004A483E" w:rsidP="00A31808">
            <w:pPr>
              <w:autoSpaceDE w:val="0"/>
              <w:autoSpaceDN w:val="0"/>
              <w:adjustRightInd w:val="0"/>
              <w:jc w:val="both"/>
              <w:outlineLvl w:val="1"/>
              <w:rPr>
                <w:rFonts w:ascii="Times New Roman" w:hAnsi="Times New Roman"/>
                <w:sz w:val="24"/>
                <w:szCs w:val="24"/>
              </w:rPr>
            </w:pPr>
          </w:p>
        </w:tc>
      </w:tr>
      <w:tr w:rsidR="004A483E" w:rsidRPr="00852060" w:rsidTr="00A31808">
        <w:tc>
          <w:tcPr>
            <w:tcW w:w="3794" w:type="dxa"/>
            <w:tcBorders>
              <w:top w:val="single" w:sz="4" w:space="0" w:color="auto"/>
              <w:left w:val="single" w:sz="4" w:space="0" w:color="auto"/>
              <w:bottom w:val="single" w:sz="4" w:space="0" w:color="auto"/>
              <w:right w:val="single" w:sz="4" w:space="0" w:color="auto"/>
            </w:tcBorders>
            <w:hideMark/>
          </w:tcPr>
          <w:p w:rsidR="004A483E" w:rsidRPr="00852060" w:rsidRDefault="004A483E" w:rsidP="00A31808">
            <w:pPr>
              <w:autoSpaceDE w:val="0"/>
              <w:autoSpaceDN w:val="0"/>
              <w:adjustRightInd w:val="0"/>
              <w:spacing w:after="0" w:line="240" w:lineRule="auto"/>
              <w:jc w:val="right"/>
              <w:outlineLvl w:val="1"/>
              <w:rPr>
                <w:rFonts w:ascii="Times New Roman" w:hAnsi="Times New Roman"/>
                <w:kern w:val="2"/>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4A483E" w:rsidRPr="00852060" w:rsidRDefault="004A483E" w:rsidP="00A31808">
            <w:pPr>
              <w:autoSpaceDE w:val="0"/>
              <w:autoSpaceDN w:val="0"/>
              <w:adjustRightInd w:val="0"/>
              <w:spacing w:after="0" w:line="240" w:lineRule="auto"/>
              <w:jc w:val="both"/>
              <w:outlineLvl w:val="2"/>
              <w:rPr>
                <w:rFonts w:ascii="Times New Roman" w:hAnsi="Times New Roman"/>
                <w:kern w:val="2"/>
                <w:sz w:val="24"/>
                <w:szCs w:val="24"/>
              </w:rPr>
            </w:pPr>
          </w:p>
        </w:tc>
      </w:tr>
    </w:tbl>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jc w:val="right"/>
        <w:rPr>
          <w:rFonts w:ascii="Times New Roman" w:hAnsi="Times New Roman"/>
          <w:bCs/>
          <w:vanish/>
          <w:sz w:val="24"/>
          <w:szCs w:val="24"/>
        </w:rPr>
      </w:pPr>
    </w:p>
    <w:p w:rsidR="004A483E" w:rsidRPr="00852060" w:rsidRDefault="004A483E" w:rsidP="004A483E">
      <w:pPr>
        <w:rPr>
          <w:rFonts w:ascii="Times New Roman" w:hAnsi="Times New Roman"/>
          <w:bCs/>
          <w:vanish/>
          <w:sz w:val="24"/>
          <w:szCs w:val="24"/>
        </w:rPr>
      </w:pPr>
    </w:p>
    <w:p w:rsidR="004A483E" w:rsidRPr="00852060" w:rsidRDefault="004A483E" w:rsidP="004A483E">
      <w:pPr>
        <w:pStyle w:val="ConsPlusNormal"/>
        <w:ind w:firstLine="0"/>
        <w:jc w:val="both"/>
        <w:rPr>
          <w:rFonts w:ascii="Times New Roman" w:hAnsi="Times New Roman" w:cs="Times New Roman"/>
          <w:sz w:val="24"/>
          <w:szCs w:val="24"/>
        </w:rPr>
      </w:pPr>
    </w:p>
    <w:p w:rsidR="004A483E" w:rsidRPr="00852060" w:rsidRDefault="004A483E" w:rsidP="004A483E">
      <w:pPr>
        <w:pStyle w:val="ConsPlusNormal"/>
        <w:jc w:val="both"/>
        <w:rPr>
          <w:rFonts w:ascii="Times New Roman" w:hAnsi="Times New Roman" w:cs="Times New Roman"/>
          <w:sz w:val="24"/>
          <w:szCs w:val="24"/>
        </w:rPr>
      </w:pPr>
    </w:p>
    <w:p w:rsidR="004A483E" w:rsidRPr="00852060" w:rsidRDefault="004A483E" w:rsidP="004A483E">
      <w:pPr>
        <w:pStyle w:val="ConsPlusNormal"/>
        <w:jc w:val="both"/>
        <w:rPr>
          <w:rFonts w:ascii="Times New Roman" w:hAnsi="Times New Roman" w:cs="Times New Roman"/>
          <w:sz w:val="24"/>
          <w:szCs w:val="24"/>
        </w:rPr>
      </w:pPr>
    </w:p>
    <w:p w:rsidR="004A483E" w:rsidRPr="00852060" w:rsidRDefault="004A483E" w:rsidP="004A483E">
      <w:pPr>
        <w:pStyle w:val="ConsPlusNormal"/>
        <w:jc w:val="both"/>
        <w:rPr>
          <w:rFonts w:ascii="Times New Roman" w:hAnsi="Times New Roman" w:cs="Times New Roman"/>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autoSpaceDE w:val="0"/>
        <w:autoSpaceDN w:val="0"/>
        <w:adjustRightInd w:val="0"/>
        <w:spacing w:after="0" w:line="240" w:lineRule="auto"/>
        <w:ind w:firstLine="709"/>
        <w:jc w:val="right"/>
        <w:outlineLvl w:val="2"/>
        <w:rPr>
          <w:rFonts w:ascii="Times New Roman" w:hAnsi="Times New Roman"/>
          <w:kern w:val="2"/>
          <w:sz w:val="24"/>
          <w:szCs w:val="24"/>
        </w:rPr>
      </w:pPr>
    </w:p>
    <w:p w:rsidR="004A483E" w:rsidRPr="00852060" w:rsidRDefault="004A483E" w:rsidP="004A483E">
      <w:pPr>
        <w:pStyle w:val="ConsPlusNormal"/>
        <w:jc w:val="both"/>
        <w:rPr>
          <w:rFonts w:ascii="Times New Roman" w:hAnsi="Times New Roman" w:cs="Times New Roman"/>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
    <w:p w:rsidR="006159D9" w:rsidRDefault="006159D9" w:rsidP="004A483E">
      <w:pPr>
        <w:autoSpaceDE w:val="0"/>
        <w:autoSpaceDN w:val="0"/>
        <w:adjustRightInd w:val="0"/>
        <w:spacing w:after="0" w:line="240" w:lineRule="auto"/>
        <w:jc w:val="right"/>
        <w:rPr>
          <w:rFonts w:ascii="Times New Roman" w:hAnsi="Times New Roman"/>
          <w:color w:val="000000"/>
          <w:sz w:val="24"/>
          <w:szCs w:val="24"/>
        </w:rPr>
      </w:pPr>
    </w:p>
    <w:p w:rsidR="006159D9" w:rsidRDefault="006159D9" w:rsidP="004A483E">
      <w:pPr>
        <w:autoSpaceDE w:val="0"/>
        <w:autoSpaceDN w:val="0"/>
        <w:adjustRightInd w:val="0"/>
        <w:spacing w:after="0" w:line="240" w:lineRule="auto"/>
        <w:jc w:val="right"/>
        <w:rPr>
          <w:rFonts w:ascii="Times New Roman" w:hAnsi="Times New Roman"/>
          <w:color w:val="000000"/>
          <w:sz w:val="24"/>
          <w:szCs w:val="24"/>
        </w:rPr>
      </w:pPr>
    </w:p>
    <w:p w:rsidR="006159D9" w:rsidRDefault="006159D9" w:rsidP="004A483E">
      <w:pPr>
        <w:autoSpaceDE w:val="0"/>
        <w:autoSpaceDN w:val="0"/>
        <w:adjustRightInd w:val="0"/>
        <w:spacing w:after="0" w:line="240" w:lineRule="auto"/>
        <w:jc w:val="right"/>
        <w:rPr>
          <w:rFonts w:ascii="Times New Roman" w:hAnsi="Times New Roman"/>
          <w:color w:val="000000"/>
          <w:sz w:val="24"/>
          <w:szCs w:val="24"/>
        </w:rPr>
      </w:pPr>
    </w:p>
    <w:p w:rsidR="004A483E" w:rsidRPr="00852060" w:rsidRDefault="004A483E" w:rsidP="004A483E">
      <w:pPr>
        <w:autoSpaceDE w:val="0"/>
        <w:autoSpaceDN w:val="0"/>
        <w:adjustRightInd w:val="0"/>
        <w:spacing w:after="0" w:line="240" w:lineRule="auto"/>
        <w:jc w:val="right"/>
        <w:rPr>
          <w:rFonts w:ascii="Times New Roman" w:hAnsi="Times New Roman"/>
          <w:color w:val="000000"/>
          <w:sz w:val="24"/>
          <w:szCs w:val="24"/>
        </w:rPr>
      </w:pPr>
      <w:r w:rsidRPr="00852060">
        <w:rPr>
          <w:rFonts w:ascii="Times New Roman" w:hAnsi="Times New Roman"/>
          <w:color w:val="000000"/>
          <w:sz w:val="24"/>
          <w:szCs w:val="24"/>
        </w:rPr>
        <w:lastRenderedPageBreak/>
        <w:t>Приложение № 5</w:t>
      </w:r>
    </w:p>
    <w:p w:rsidR="004A483E" w:rsidRPr="00852060" w:rsidRDefault="004A483E" w:rsidP="004A483E">
      <w:pPr>
        <w:autoSpaceDE w:val="0"/>
        <w:autoSpaceDN w:val="0"/>
        <w:adjustRightInd w:val="0"/>
        <w:spacing w:after="0" w:line="240" w:lineRule="auto"/>
        <w:jc w:val="right"/>
        <w:rPr>
          <w:rFonts w:ascii="Times New Roman" w:hAnsi="Times New Roman"/>
          <w:color w:val="000000"/>
          <w:sz w:val="24"/>
          <w:szCs w:val="24"/>
        </w:rPr>
      </w:pPr>
      <w:r w:rsidRPr="00852060">
        <w:rPr>
          <w:rFonts w:ascii="Times New Roman" w:hAnsi="Times New Roman"/>
          <w:color w:val="000000"/>
          <w:sz w:val="24"/>
          <w:szCs w:val="24"/>
        </w:rPr>
        <w:t>к административному регламенту</w:t>
      </w:r>
    </w:p>
    <w:p w:rsidR="004A483E" w:rsidRPr="00852060" w:rsidRDefault="004A483E" w:rsidP="004A483E">
      <w:pPr>
        <w:autoSpaceDE w:val="0"/>
        <w:autoSpaceDN w:val="0"/>
        <w:adjustRightInd w:val="0"/>
        <w:spacing w:after="0" w:line="240" w:lineRule="auto"/>
        <w:jc w:val="right"/>
        <w:rPr>
          <w:rFonts w:ascii="Times New Roman" w:hAnsi="Times New Roman"/>
          <w:color w:val="000000"/>
          <w:sz w:val="24"/>
          <w:szCs w:val="24"/>
        </w:rPr>
      </w:pPr>
      <w:r w:rsidRPr="00852060">
        <w:rPr>
          <w:rFonts w:ascii="Times New Roman" w:hAnsi="Times New Roman"/>
          <w:color w:val="000000"/>
          <w:sz w:val="24"/>
          <w:szCs w:val="24"/>
        </w:rPr>
        <w:t>по предоставлению муниципальной услуги</w:t>
      </w:r>
    </w:p>
    <w:p w:rsidR="004A483E" w:rsidRPr="00852060" w:rsidRDefault="004A483E" w:rsidP="004A483E">
      <w:pPr>
        <w:autoSpaceDE w:val="0"/>
        <w:autoSpaceDN w:val="0"/>
        <w:adjustRightInd w:val="0"/>
        <w:spacing w:after="0" w:line="240" w:lineRule="auto"/>
        <w:jc w:val="right"/>
        <w:rPr>
          <w:rFonts w:ascii="Times New Roman" w:hAnsi="Times New Roman"/>
          <w:color w:val="000000"/>
          <w:sz w:val="24"/>
          <w:szCs w:val="24"/>
        </w:rPr>
      </w:pPr>
      <w:r w:rsidRPr="00852060">
        <w:rPr>
          <w:rFonts w:ascii="Times New Roman" w:hAnsi="Times New Roman"/>
          <w:color w:val="000000"/>
          <w:sz w:val="24"/>
          <w:szCs w:val="24"/>
        </w:rPr>
        <w:t>«Выдача акта обследования</w:t>
      </w:r>
    </w:p>
    <w:p w:rsidR="004A483E" w:rsidRPr="00852060" w:rsidRDefault="004A483E" w:rsidP="004A483E">
      <w:pPr>
        <w:autoSpaceDE w:val="0"/>
        <w:autoSpaceDN w:val="0"/>
        <w:adjustRightInd w:val="0"/>
        <w:spacing w:after="0" w:line="240" w:lineRule="auto"/>
        <w:jc w:val="right"/>
        <w:rPr>
          <w:rFonts w:ascii="Times New Roman" w:hAnsi="Times New Roman"/>
          <w:color w:val="000000"/>
          <w:sz w:val="24"/>
          <w:szCs w:val="24"/>
        </w:rPr>
      </w:pPr>
      <w:r w:rsidRPr="00852060">
        <w:rPr>
          <w:rFonts w:ascii="Times New Roman" w:hAnsi="Times New Roman"/>
          <w:color w:val="000000"/>
          <w:sz w:val="24"/>
          <w:szCs w:val="24"/>
        </w:rPr>
        <w:t>жилищно-бытовых условий граждан»</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АКТ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проверки жилищных условий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Населенный пункт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(город, поселок, село и др.)</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Комиссия в составе: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проверила жилищные условия гражданина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(фамилия, имя, отчество)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проживающего</w:t>
      </w:r>
      <w:proofErr w:type="gramEnd"/>
      <w:r w:rsidRPr="00852060">
        <w:rPr>
          <w:rFonts w:ascii="Times New Roman" w:hAnsi="Times New Roman"/>
          <w:color w:val="000000"/>
          <w:sz w:val="24"/>
          <w:szCs w:val="24"/>
        </w:rPr>
        <w:t xml:space="preserve"> в доме N __, кв. N __, ул. 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 установила следующее: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 Жилое помещение общей площадью ___________ кв. метров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состоит из ___ комнат.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Размер каждой комнаты ______________________ кв. метров.</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 xml:space="preserve">Комнаты _________________________ на ___ этаже в </w:t>
      </w:r>
      <w:proofErr w:type="spellStart"/>
      <w:r w:rsidRPr="00852060">
        <w:rPr>
          <w:rFonts w:ascii="Times New Roman" w:hAnsi="Times New Roman"/>
          <w:color w:val="000000"/>
          <w:sz w:val="24"/>
          <w:szCs w:val="24"/>
        </w:rPr>
        <w:t>__</w:t>
      </w:r>
      <w:proofErr w:type="gramStart"/>
      <w:r w:rsidRPr="00852060">
        <w:rPr>
          <w:rFonts w:ascii="Times New Roman" w:hAnsi="Times New Roman"/>
          <w:color w:val="000000"/>
          <w:sz w:val="24"/>
          <w:szCs w:val="24"/>
        </w:rPr>
        <w:t>_-</w:t>
      </w:r>
      <w:proofErr w:type="gramEnd"/>
      <w:r w:rsidRPr="00852060">
        <w:rPr>
          <w:rFonts w:ascii="Times New Roman" w:hAnsi="Times New Roman"/>
          <w:color w:val="000000"/>
          <w:sz w:val="24"/>
          <w:szCs w:val="24"/>
        </w:rPr>
        <w:t>этажном</w:t>
      </w:r>
      <w:proofErr w:type="spellEnd"/>
      <w:r w:rsidRPr="00852060">
        <w:rPr>
          <w:rFonts w:ascii="Times New Roman" w:hAnsi="Times New Roman"/>
          <w:color w:val="000000"/>
          <w:sz w:val="24"/>
          <w:szCs w:val="24"/>
        </w:rPr>
        <w:t xml:space="preserve"> доме.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(изолированные, смежные)</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Дом 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(каменный, крупнопанельный, деревянный, ветхий, аварийный)</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Комнаты ____________________________. Квартира 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(сухие, сырые, светлые, (отдельная,</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темные) коммунальная)</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2. Благоустройство дома (жилого помещения)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gramStart"/>
      <w:r w:rsidRPr="00852060">
        <w:rPr>
          <w:rFonts w:ascii="Times New Roman" w:hAnsi="Times New Roman"/>
          <w:color w:val="000000"/>
          <w:sz w:val="24"/>
          <w:szCs w:val="24"/>
        </w:rPr>
        <w:t>(водопровод, канализация, горячая вода, отопление</w:t>
      </w:r>
      <w:proofErr w:type="gram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w:t>
      </w:r>
      <w:proofErr w:type="gramStart"/>
      <w:r w:rsidRPr="00852060">
        <w:rPr>
          <w:rFonts w:ascii="Times New Roman" w:hAnsi="Times New Roman"/>
          <w:color w:val="000000"/>
          <w:sz w:val="24"/>
          <w:szCs w:val="24"/>
        </w:rPr>
        <w:t>центральное</w:t>
      </w:r>
      <w:proofErr w:type="gramEnd"/>
      <w:r w:rsidRPr="00852060">
        <w:rPr>
          <w:rFonts w:ascii="Times New Roman" w:hAnsi="Times New Roman"/>
          <w:color w:val="000000"/>
          <w:sz w:val="24"/>
          <w:szCs w:val="24"/>
        </w:rPr>
        <w:t>, печное), ванная, лифт)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3. 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(фамилия, имя, отчество)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является: нанимателем жилого помещения по договору социального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найма,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нанимателем жилого помещения по договору найма,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членом жилищно-строительного кооператива,</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собственником жилого помещения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(нужное подчеркнуть).</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4. На данной площади проживают:</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N</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spellStart"/>
      <w:proofErr w:type="gramStart"/>
      <w:r w:rsidRPr="00852060">
        <w:rPr>
          <w:rFonts w:ascii="Times New Roman" w:hAnsi="Times New Roman"/>
          <w:color w:val="000000"/>
          <w:sz w:val="24"/>
          <w:szCs w:val="24"/>
        </w:rPr>
        <w:t>п</w:t>
      </w:r>
      <w:proofErr w:type="spellEnd"/>
      <w:proofErr w:type="gramEnd"/>
      <w:r w:rsidRPr="00852060">
        <w:rPr>
          <w:rFonts w:ascii="Times New Roman" w:hAnsi="Times New Roman"/>
          <w:color w:val="000000"/>
          <w:sz w:val="24"/>
          <w:szCs w:val="24"/>
        </w:rPr>
        <w:t>/</w:t>
      </w:r>
      <w:proofErr w:type="spellStart"/>
      <w:r w:rsidRPr="00852060">
        <w:rPr>
          <w:rFonts w:ascii="Times New Roman" w:hAnsi="Times New Roman"/>
          <w:color w:val="000000"/>
          <w:sz w:val="24"/>
          <w:szCs w:val="24"/>
        </w:rPr>
        <w:t>п</w:t>
      </w:r>
      <w:proofErr w:type="spell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Фамилия,</w:t>
      </w:r>
      <w:r w:rsidR="009E67F0">
        <w:rPr>
          <w:rFonts w:ascii="Times New Roman" w:hAnsi="Times New Roman"/>
          <w:color w:val="000000"/>
          <w:sz w:val="24"/>
          <w:szCs w:val="24"/>
        </w:rPr>
        <w:t xml:space="preserve"> </w:t>
      </w:r>
      <w:proofErr w:type="spellStart"/>
      <w:r w:rsidRPr="00852060">
        <w:rPr>
          <w:rFonts w:ascii="Times New Roman" w:hAnsi="Times New Roman"/>
          <w:color w:val="000000"/>
          <w:sz w:val="24"/>
          <w:szCs w:val="24"/>
        </w:rPr>
        <w:t>имя</w:t>
      </w:r>
      <w:proofErr w:type="gramStart"/>
      <w:r w:rsidRPr="00852060">
        <w:rPr>
          <w:rFonts w:ascii="Times New Roman" w:hAnsi="Times New Roman"/>
          <w:color w:val="000000"/>
          <w:sz w:val="24"/>
          <w:szCs w:val="24"/>
        </w:rPr>
        <w:t>,о</w:t>
      </w:r>
      <w:proofErr w:type="gramEnd"/>
      <w:r w:rsidRPr="00852060">
        <w:rPr>
          <w:rFonts w:ascii="Times New Roman" w:hAnsi="Times New Roman"/>
          <w:color w:val="000000"/>
          <w:sz w:val="24"/>
          <w:szCs w:val="24"/>
        </w:rPr>
        <w:t>тчество</w:t>
      </w:r>
      <w:proofErr w:type="spell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Год</w:t>
      </w:r>
      <w:r w:rsidR="009E67F0">
        <w:rPr>
          <w:rFonts w:ascii="Times New Roman" w:hAnsi="Times New Roman"/>
          <w:color w:val="000000"/>
          <w:sz w:val="24"/>
          <w:szCs w:val="24"/>
        </w:rPr>
        <w:t xml:space="preserve"> </w:t>
      </w:r>
      <w:r w:rsidRPr="00852060">
        <w:rPr>
          <w:rFonts w:ascii="Times New Roman" w:hAnsi="Times New Roman"/>
          <w:color w:val="000000"/>
          <w:sz w:val="24"/>
          <w:szCs w:val="24"/>
        </w:rPr>
        <w:t>рождения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proofErr w:type="spellStart"/>
      <w:proofErr w:type="gramStart"/>
      <w:r w:rsidRPr="00852060">
        <w:rPr>
          <w:rFonts w:ascii="Times New Roman" w:hAnsi="Times New Roman"/>
          <w:color w:val="000000"/>
          <w:sz w:val="24"/>
          <w:szCs w:val="24"/>
        </w:rPr>
        <w:t>Родст-венные</w:t>
      </w:r>
      <w:proofErr w:type="spellEnd"/>
      <w:proofErr w:type="gramEnd"/>
      <w:r w:rsidR="009E67F0">
        <w:rPr>
          <w:rFonts w:ascii="Times New Roman" w:hAnsi="Times New Roman"/>
          <w:color w:val="000000"/>
          <w:sz w:val="24"/>
          <w:szCs w:val="24"/>
        </w:rPr>
        <w:t xml:space="preserve"> </w:t>
      </w:r>
      <w:proofErr w:type="spellStart"/>
      <w:r w:rsidRPr="00852060">
        <w:rPr>
          <w:rFonts w:ascii="Times New Roman" w:hAnsi="Times New Roman"/>
          <w:color w:val="000000"/>
          <w:sz w:val="24"/>
          <w:szCs w:val="24"/>
        </w:rPr>
        <w:t>отно-шения</w:t>
      </w:r>
      <w:proofErr w:type="spellEnd"/>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С какого</w:t>
      </w:r>
      <w:r w:rsidR="009E67F0">
        <w:rPr>
          <w:rFonts w:ascii="Times New Roman" w:hAnsi="Times New Roman"/>
          <w:color w:val="000000"/>
          <w:sz w:val="24"/>
          <w:szCs w:val="24"/>
        </w:rPr>
        <w:t xml:space="preserve"> </w:t>
      </w:r>
      <w:r w:rsidRPr="00852060">
        <w:rPr>
          <w:rFonts w:ascii="Times New Roman" w:hAnsi="Times New Roman"/>
          <w:color w:val="000000"/>
          <w:sz w:val="24"/>
          <w:szCs w:val="24"/>
        </w:rPr>
        <w:t>времен</w:t>
      </w:r>
      <w:r w:rsidR="009E67F0">
        <w:rPr>
          <w:rFonts w:ascii="Times New Roman" w:hAnsi="Times New Roman"/>
          <w:color w:val="000000"/>
          <w:sz w:val="24"/>
          <w:szCs w:val="24"/>
        </w:rPr>
        <w:t xml:space="preserve">и </w:t>
      </w:r>
      <w:r w:rsidRPr="00852060">
        <w:rPr>
          <w:rFonts w:ascii="Times New Roman" w:hAnsi="Times New Roman"/>
          <w:color w:val="000000"/>
          <w:sz w:val="24"/>
          <w:szCs w:val="24"/>
        </w:rPr>
        <w:t>проживает</w:t>
      </w:r>
      <w:r w:rsidR="009E67F0">
        <w:rPr>
          <w:rFonts w:ascii="Times New Roman" w:hAnsi="Times New Roman"/>
          <w:color w:val="000000"/>
          <w:sz w:val="24"/>
          <w:szCs w:val="24"/>
        </w:rPr>
        <w:t xml:space="preserve"> </w:t>
      </w:r>
      <w:proofErr w:type="gramStart"/>
      <w:r w:rsidRPr="00852060">
        <w:rPr>
          <w:rFonts w:ascii="Times New Roman" w:hAnsi="Times New Roman"/>
          <w:color w:val="000000"/>
          <w:sz w:val="24"/>
          <w:szCs w:val="24"/>
        </w:rPr>
        <w:t>в</w:t>
      </w:r>
      <w:proofErr w:type="gramEnd"/>
      <w:r w:rsidRPr="00852060">
        <w:rPr>
          <w:rFonts w:ascii="Times New Roman" w:hAnsi="Times New Roman"/>
          <w:color w:val="000000"/>
          <w:sz w:val="24"/>
          <w:szCs w:val="24"/>
        </w:rPr>
        <w:t xml:space="preserve"> данном</w:t>
      </w:r>
      <w:r w:rsidR="009E67F0">
        <w:rPr>
          <w:rFonts w:ascii="Times New Roman" w:hAnsi="Times New Roman"/>
          <w:color w:val="000000"/>
          <w:sz w:val="24"/>
          <w:szCs w:val="24"/>
        </w:rPr>
        <w:t xml:space="preserve"> </w:t>
      </w:r>
      <w:r w:rsidRPr="00852060">
        <w:rPr>
          <w:rFonts w:ascii="Times New Roman" w:hAnsi="Times New Roman"/>
          <w:color w:val="000000"/>
          <w:sz w:val="24"/>
          <w:szCs w:val="24"/>
        </w:rPr>
        <w:t>населенном</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Когда</w:t>
      </w:r>
      <w:r w:rsidR="009E67F0">
        <w:rPr>
          <w:rFonts w:ascii="Times New Roman" w:hAnsi="Times New Roman"/>
          <w:color w:val="000000"/>
          <w:sz w:val="24"/>
          <w:szCs w:val="24"/>
        </w:rPr>
        <w:t xml:space="preserve"> </w:t>
      </w:r>
      <w:proofErr w:type="gramStart"/>
      <w:r w:rsidRPr="00852060">
        <w:rPr>
          <w:rFonts w:ascii="Times New Roman" w:hAnsi="Times New Roman"/>
          <w:color w:val="000000"/>
          <w:sz w:val="24"/>
          <w:szCs w:val="24"/>
        </w:rPr>
        <w:t>зарегистрирован</w:t>
      </w:r>
      <w:proofErr w:type="gramEnd"/>
      <w:r w:rsidR="009E67F0">
        <w:rPr>
          <w:rFonts w:ascii="Times New Roman" w:hAnsi="Times New Roman"/>
          <w:color w:val="000000"/>
          <w:sz w:val="24"/>
          <w:szCs w:val="24"/>
        </w:rPr>
        <w:t xml:space="preserve"> </w:t>
      </w:r>
      <w:r w:rsidRPr="00852060">
        <w:rPr>
          <w:rFonts w:ascii="Times New Roman" w:hAnsi="Times New Roman"/>
          <w:color w:val="000000"/>
          <w:sz w:val="24"/>
          <w:szCs w:val="24"/>
        </w:rPr>
        <w:t>в данном жилом</w:t>
      </w:r>
      <w:r w:rsidR="009E67F0">
        <w:rPr>
          <w:rFonts w:ascii="Times New Roman" w:hAnsi="Times New Roman"/>
          <w:color w:val="000000"/>
          <w:sz w:val="24"/>
          <w:szCs w:val="24"/>
        </w:rPr>
        <w:t xml:space="preserve"> </w:t>
      </w:r>
      <w:r w:rsidRPr="00852060">
        <w:rPr>
          <w:rFonts w:ascii="Times New Roman" w:hAnsi="Times New Roman"/>
          <w:color w:val="000000"/>
          <w:sz w:val="24"/>
          <w:szCs w:val="24"/>
        </w:rPr>
        <w:t>помещении,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постоянно или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lastRenderedPageBreak/>
        <w:t>Место</w:t>
      </w:r>
      <w:r w:rsidR="009E67F0">
        <w:rPr>
          <w:rFonts w:ascii="Times New Roman" w:hAnsi="Times New Roman"/>
          <w:color w:val="000000"/>
          <w:sz w:val="24"/>
          <w:szCs w:val="24"/>
        </w:rPr>
        <w:t xml:space="preserve"> </w:t>
      </w:r>
      <w:r w:rsidRPr="00852060">
        <w:rPr>
          <w:rFonts w:ascii="Times New Roman" w:hAnsi="Times New Roman"/>
          <w:color w:val="000000"/>
          <w:sz w:val="24"/>
          <w:szCs w:val="24"/>
        </w:rPr>
        <w:t>работы</w:t>
      </w:r>
      <w:r w:rsidR="009E67F0">
        <w:rPr>
          <w:rFonts w:ascii="Times New Roman" w:hAnsi="Times New Roman"/>
          <w:color w:val="000000"/>
          <w:sz w:val="24"/>
          <w:szCs w:val="24"/>
        </w:rPr>
        <w:t xml:space="preserve"> </w:t>
      </w:r>
      <w:r w:rsidRPr="00852060">
        <w:rPr>
          <w:rFonts w:ascii="Times New Roman" w:hAnsi="Times New Roman"/>
          <w:color w:val="000000"/>
          <w:sz w:val="24"/>
          <w:szCs w:val="24"/>
        </w:rPr>
        <w:t>пункте временно</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1 2 3 4 5 6 7</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5. Дополнительные данные о семье заявителя</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6. Заключение комиссии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Подписи членов комиссии</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w:t>
      </w:r>
    </w:p>
    <w:p w:rsidR="004A483E" w:rsidRPr="00852060" w:rsidRDefault="004A483E" w:rsidP="004A483E">
      <w:pPr>
        <w:autoSpaceDE w:val="0"/>
        <w:autoSpaceDN w:val="0"/>
        <w:adjustRightInd w:val="0"/>
        <w:spacing w:after="0" w:line="240" w:lineRule="auto"/>
        <w:rPr>
          <w:rFonts w:ascii="Times New Roman" w:hAnsi="Times New Roman"/>
          <w:color w:val="000000"/>
          <w:sz w:val="24"/>
          <w:szCs w:val="24"/>
        </w:rPr>
      </w:pPr>
      <w:r w:rsidRPr="00852060">
        <w:rPr>
          <w:rFonts w:ascii="Times New Roman" w:hAnsi="Times New Roman"/>
          <w:color w:val="000000"/>
          <w:sz w:val="24"/>
          <w:szCs w:val="24"/>
        </w:rPr>
        <w:t>__________________________________________</w:t>
      </w:r>
    </w:p>
    <w:p w:rsidR="0023389E" w:rsidRPr="00852060" w:rsidRDefault="004A483E" w:rsidP="004A483E">
      <w:pPr>
        <w:rPr>
          <w:rFonts w:ascii="Times New Roman" w:hAnsi="Times New Roman"/>
          <w:sz w:val="24"/>
          <w:szCs w:val="24"/>
        </w:rPr>
      </w:pPr>
      <w:r w:rsidRPr="00852060">
        <w:rPr>
          <w:rFonts w:ascii="Times New Roman" w:hAnsi="Times New Roman"/>
          <w:color w:val="000000"/>
          <w:sz w:val="24"/>
          <w:szCs w:val="24"/>
        </w:rPr>
        <w:t>Подпись заявителя ______________________________</w:t>
      </w:r>
    </w:p>
    <w:sectPr w:rsidR="0023389E" w:rsidRPr="00852060" w:rsidSect="002338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6E" w:rsidRDefault="00BD596E" w:rsidP="004A483E">
      <w:pPr>
        <w:spacing w:after="0" w:line="240" w:lineRule="auto"/>
      </w:pPr>
      <w:r>
        <w:separator/>
      </w:r>
    </w:p>
  </w:endnote>
  <w:endnote w:type="continuationSeparator" w:id="0">
    <w:p w:rsidR="00BD596E" w:rsidRDefault="00BD596E" w:rsidP="004A4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6E" w:rsidRDefault="00BD596E" w:rsidP="004A483E">
      <w:pPr>
        <w:spacing w:after="0" w:line="240" w:lineRule="auto"/>
      </w:pPr>
      <w:r>
        <w:separator/>
      </w:r>
    </w:p>
  </w:footnote>
  <w:footnote w:type="continuationSeparator" w:id="0">
    <w:p w:rsidR="00BD596E" w:rsidRDefault="00BD596E" w:rsidP="004A483E">
      <w:pPr>
        <w:spacing w:after="0" w:line="240" w:lineRule="auto"/>
      </w:pPr>
      <w:r>
        <w:continuationSeparator/>
      </w:r>
    </w:p>
  </w:footnote>
  <w:footnote w:id="1">
    <w:p w:rsidR="00CA57FA" w:rsidRDefault="00CA57FA" w:rsidP="004A483E">
      <w:pPr>
        <w:pStyle w:val="a5"/>
        <w:jc w:val="both"/>
      </w:pPr>
      <w:r>
        <w:rPr>
          <w:rStyle w:val="a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4A483E"/>
    <w:rsid w:val="0023389E"/>
    <w:rsid w:val="003A7908"/>
    <w:rsid w:val="004A483E"/>
    <w:rsid w:val="006159D9"/>
    <w:rsid w:val="006644EA"/>
    <w:rsid w:val="00801C62"/>
    <w:rsid w:val="00852060"/>
    <w:rsid w:val="009E67F0"/>
    <w:rsid w:val="00A31808"/>
    <w:rsid w:val="00BB78DF"/>
    <w:rsid w:val="00BD596E"/>
    <w:rsid w:val="00CA57FA"/>
    <w:rsid w:val="00D66222"/>
    <w:rsid w:val="00E63C8F"/>
    <w:rsid w:val="00E77AB8"/>
    <w:rsid w:val="00F67956"/>
    <w:rsid w:val="00FB0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единительная линия 22"/>
        <o:r id="V:Rule12" type="connector" idref="#Прямая со стрелкой 21"/>
        <o:r id="V:Rule13" type="connector" idref="#Прямая со стрелкой 195"/>
        <o:r id="V:Rule14" type="connector" idref="#Прямая со стрелкой 193"/>
        <o:r id="V:Rule15" type="connector" idref="#Прямая со стрелкой 194"/>
        <o:r id="V:Rule16" type="connector" idref="#Прямая со стрелкой 15"/>
        <o:r id="V:Rule17" type="connector" idref="#Соединительная линия уступом 9"/>
        <o:r id="V:Rule18" type="connector" idref="#Прямая со стрелкой 14"/>
        <o:r id="V:Rule19" type="connector" idref="#Прямая со стрелкой 24"/>
        <o:r id="V:Rule20" type="connector" idref="#Прямая со стрелкой 12"/>
        <o:r id="V:Rule21"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483E"/>
    <w:rPr>
      <w:color w:val="074592"/>
      <w:u w:val="single"/>
    </w:rPr>
  </w:style>
  <w:style w:type="paragraph" w:styleId="a4">
    <w:name w:val="Normal (Web)"/>
    <w:basedOn w:val="a"/>
    <w:uiPriority w:val="99"/>
    <w:semiHidden/>
    <w:unhideWhenUsed/>
    <w:rsid w:val="004A483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semiHidden/>
    <w:unhideWhenUsed/>
    <w:rsid w:val="004A483E"/>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4A483E"/>
    <w:rPr>
      <w:rFonts w:ascii="Times New Roman" w:eastAsia="Times New Roman" w:hAnsi="Times New Roman"/>
      <w:sz w:val="20"/>
      <w:szCs w:val="20"/>
      <w:lang w:eastAsia="ru-RU"/>
    </w:rPr>
  </w:style>
  <w:style w:type="paragraph" w:customStyle="1" w:styleId="ConsPlusNormal">
    <w:name w:val="ConsPlusNormal"/>
    <w:semiHidden/>
    <w:rsid w:val="004A483E"/>
    <w:pPr>
      <w:autoSpaceDE w:val="0"/>
      <w:autoSpaceDN w:val="0"/>
      <w:adjustRightInd w:val="0"/>
      <w:spacing w:after="0" w:line="240" w:lineRule="auto"/>
      <w:ind w:firstLine="720"/>
    </w:pPr>
    <w:rPr>
      <w:rFonts w:eastAsia="Times New Roman" w:cs="Arial"/>
      <w:sz w:val="20"/>
      <w:szCs w:val="20"/>
      <w:lang w:eastAsia="ru-RU"/>
    </w:rPr>
  </w:style>
  <w:style w:type="character" w:styleId="a7">
    <w:name w:val="footnote reference"/>
    <w:basedOn w:val="a0"/>
    <w:semiHidden/>
    <w:unhideWhenUsed/>
    <w:rsid w:val="004A483E"/>
    <w:rPr>
      <w:vertAlign w:val="superscript"/>
    </w:rPr>
  </w:style>
  <w:style w:type="character" w:styleId="a8">
    <w:name w:val="Strong"/>
    <w:basedOn w:val="a0"/>
    <w:uiPriority w:val="22"/>
    <w:qFormat/>
    <w:rsid w:val="004A483E"/>
    <w:rPr>
      <w:rFonts w:cs="Times New Roman"/>
      <w:b/>
      <w:bCs/>
    </w:rPr>
  </w:style>
  <w:style w:type="paragraph" w:styleId="3">
    <w:name w:val="Body Text Indent 3"/>
    <w:basedOn w:val="a"/>
    <w:link w:val="30"/>
    <w:rsid w:val="00A31808"/>
    <w:pPr>
      <w:autoSpaceDE w:val="0"/>
      <w:autoSpaceDN w:val="0"/>
      <w:adjustRightInd w:val="0"/>
      <w:spacing w:after="0" w:line="240" w:lineRule="auto"/>
      <w:ind w:firstLine="150"/>
      <w:jc w:val="both"/>
    </w:pPr>
    <w:rPr>
      <w:rFonts w:ascii="Times New Roman" w:eastAsia="Times New Roman" w:hAnsi="Times New Roman"/>
      <w:szCs w:val="24"/>
      <w:lang w:eastAsia="ru-RU"/>
    </w:rPr>
  </w:style>
  <w:style w:type="character" w:customStyle="1" w:styleId="30">
    <w:name w:val="Основной текст с отступом 3 Знак"/>
    <w:basedOn w:val="a0"/>
    <w:link w:val="3"/>
    <w:rsid w:val="00A31808"/>
    <w:rPr>
      <w:rFonts w:ascii="Times New Roman" w:eastAsia="Times New Roman" w:hAnsi="Times New Roman"/>
      <w:szCs w:val="24"/>
      <w:lang w:eastAsia="ru-RU"/>
    </w:rPr>
  </w:style>
  <w:style w:type="paragraph" w:styleId="a9">
    <w:name w:val="No Spacing"/>
    <w:uiPriority w:val="1"/>
    <w:qFormat/>
    <w:rsid w:val="00A31808"/>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3" Type="http://schemas.openxmlformats.org/officeDocument/2006/relationships/webSettings" Target="webSettings.xml"/><Relationship Id="rId7" Type="http://schemas.openxmlformats.org/officeDocument/2006/relationships/hyperlink" Target="mailto:perv_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22.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ltairegion22.ru/authorities/spisok/ivanov-aleksandr-evgenevich/?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6735</Words>
  <Characters>38395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9</cp:revision>
  <dcterms:created xsi:type="dcterms:W3CDTF">2019-03-27T06:48:00Z</dcterms:created>
  <dcterms:modified xsi:type="dcterms:W3CDTF">2019-04-05T01:54:00Z</dcterms:modified>
</cp:coreProperties>
</file>