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DA0F5B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DA0F5B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F423E">
        <w:rPr>
          <w:rFonts w:ascii="Times New Roman" w:hAnsi="Times New Roman" w:cs="Times New Roman"/>
          <w:b/>
          <w:sz w:val="28"/>
          <w:szCs w:val="28"/>
        </w:rPr>
        <w:t>0</w:t>
      </w:r>
      <w:r w:rsidR="00527CEB">
        <w:rPr>
          <w:rFonts w:ascii="Times New Roman" w:hAnsi="Times New Roman" w:cs="Times New Roman"/>
          <w:b/>
          <w:sz w:val="28"/>
          <w:szCs w:val="28"/>
        </w:rPr>
        <w:t>9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A0F5B">
        <w:rPr>
          <w:rFonts w:ascii="Times New Roman" w:hAnsi="Times New Roman" w:cs="Times New Roman"/>
          <w:sz w:val="24"/>
          <w:szCs w:val="24"/>
        </w:rPr>
        <w:t>14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DA0F5B">
        <w:rPr>
          <w:rFonts w:ascii="Times New Roman" w:hAnsi="Times New Roman" w:cs="Times New Roman"/>
          <w:sz w:val="24"/>
          <w:szCs w:val="24"/>
        </w:rPr>
        <w:t>6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CEB">
              <w:rPr>
                <w:rFonts w:ascii="Times New Roman" w:hAnsi="Times New Roman" w:cs="Times New Roman"/>
                <w:sz w:val="24"/>
                <w:szCs w:val="24"/>
              </w:rPr>
              <w:t>с. Фирсово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7C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27CEB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27CEB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52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527CEB">
              <w:rPr>
                <w:rFonts w:ascii="Times New Roman" w:hAnsi="Times New Roman" w:cs="Times New Roman"/>
                <w:sz w:val="24"/>
                <w:szCs w:val="24"/>
              </w:rPr>
              <w:t>040915</w:t>
            </w:r>
            <w:r w:rsidR="003F423E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527C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351D6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351D6"/>
    <w:rsid w:val="002B228A"/>
    <w:rsid w:val="002E21C5"/>
    <w:rsid w:val="002F531A"/>
    <w:rsid w:val="0030212D"/>
    <w:rsid w:val="00337DF5"/>
    <w:rsid w:val="00387F92"/>
    <w:rsid w:val="003912C9"/>
    <w:rsid w:val="0039419F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27CEB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06A2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C4398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DA0F5B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2022-06-14T04:33:00Z</dcterms:created>
  <dcterms:modified xsi:type="dcterms:W3CDTF">2022-06-14T04:33:00Z</dcterms:modified>
</cp:coreProperties>
</file>