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C11D51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>
        <w:rPr>
          <w:rFonts w:ascii="Arial" w:hAnsi="Arial" w:cs="Arial"/>
          <w:b/>
          <w:spacing w:val="100"/>
          <w:sz w:val="36"/>
          <w:szCs w:val="36"/>
        </w:rPr>
        <w:t>РАСПОРЯЖ</w:t>
      </w:r>
      <w:r w:rsidR="006868C8" w:rsidRPr="007261AA">
        <w:rPr>
          <w:rFonts w:ascii="Arial" w:hAnsi="Arial" w:cs="Arial"/>
          <w:b/>
          <w:spacing w:val="100"/>
          <w:sz w:val="36"/>
          <w:szCs w:val="36"/>
        </w:rPr>
        <w:t>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214" w:type="dxa"/>
        <w:tblInd w:w="108" w:type="dxa"/>
        <w:tblLayout w:type="fixed"/>
        <w:tblLook w:val="0000"/>
      </w:tblPr>
      <w:tblGrid>
        <w:gridCol w:w="2792"/>
        <w:gridCol w:w="4863"/>
        <w:gridCol w:w="1559"/>
      </w:tblGrid>
      <w:tr w:rsidR="006868C8" w:rsidRPr="00063958" w:rsidTr="00724171">
        <w:trPr>
          <w:cantSplit/>
          <w:trHeight w:val="595"/>
        </w:trPr>
        <w:tc>
          <w:tcPr>
            <w:tcW w:w="921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724171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086004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14.04.2025</w:t>
            </w:r>
          </w:p>
        </w:tc>
        <w:tc>
          <w:tcPr>
            <w:tcW w:w="4863" w:type="dxa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:rsidR="006868C8" w:rsidRPr="00063958" w:rsidRDefault="00086004" w:rsidP="00724171">
            <w:pPr>
              <w:spacing w:line="240" w:lineRule="exact"/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212-р</w:t>
            </w:r>
          </w:p>
        </w:tc>
      </w:tr>
      <w:tr w:rsidR="006868C8" w:rsidRPr="00063958" w:rsidTr="00724171">
        <w:trPr>
          <w:cantSplit/>
        </w:trPr>
        <w:tc>
          <w:tcPr>
            <w:tcW w:w="9214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724171">
        <w:trPr>
          <w:cantSplit/>
          <w:trHeight w:val="1156"/>
        </w:trPr>
        <w:tc>
          <w:tcPr>
            <w:tcW w:w="921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4171" w:rsidRDefault="00217357" w:rsidP="00724171">
      <w:pPr>
        <w:ind w:right="140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</w:t>
      </w:r>
      <w:r w:rsidR="007A158F">
        <w:rPr>
          <w:iCs/>
          <w:sz w:val="28"/>
          <w:szCs w:val="28"/>
        </w:rPr>
        <w:t>связи с кадровыми изменениями и на основании пункта 3 статьи 2 положения «О районной трехсторонней комиссии по регулированию социально-трудовых отношений», утвержденной решением районного Совета народных депутатов от 26.04.2011 № 44:</w:t>
      </w:r>
    </w:p>
    <w:p w:rsidR="00217357" w:rsidRPr="00724171" w:rsidRDefault="00082259" w:rsidP="00724171">
      <w:pPr>
        <w:pStyle w:val="aa"/>
        <w:numPr>
          <w:ilvl w:val="0"/>
          <w:numId w:val="5"/>
        </w:numPr>
        <w:tabs>
          <w:tab w:val="left" w:pos="1134"/>
        </w:tabs>
        <w:ind w:left="0" w:right="140" w:firstLine="709"/>
        <w:jc w:val="both"/>
        <w:rPr>
          <w:iCs/>
          <w:sz w:val="28"/>
          <w:szCs w:val="28"/>
        </w:rPr>
      </w:pPr>
      <w:r w:rsidRPr="00724171">
        <w:rPr>
          <w:iCs/>
          <w:sz w:val="28"/>
          <w:szCs w:val="28"/>
        </w:rPr>
        <w:t xml:space="preserve">Утвердить  состав  </w:t>
      </w:r>
      <w:r w:rsidR="007403FA" w:rsidRPr="00724171">
        <w:rPr>
          <w:iCs/>
          <w:sz w:val="28"/>
          <w:szCs w:val="28"/>
        </w:rPr>
        <w:t xml:space="preserve">трехсторонней </w:t>
      </w:r>
      <w:r w:rsidR="00724171" w:rsidRPr="00724171">
        <w:rPr>
          <w:iCs/>
          <w:sz w:val="28"/>
          <w:szCs w:val="28"/>
        </w:rPr>
        <w:t xml:space="preserve">комиссии </w:t>
      </w:r>
      <w:r w:rsidR="00217357" w:rsidRPr="00724171">
        <w:rPr>
          <w:iCs/>
          <w:sz w:val="28"/>
          <w:szCs w:val="28"/>
        </w:rPr>
        <w:t xml:space="preserve">по   </w:t>
      </w:r>
      <w:r w:rsidR="007403FA" w:rsidRPr="00724171">
        <w:rPr>
          <w:iCs/>
          <w:sz w:val="28"/>
          <w:szCs w:val="28"/>
        </w:rPr>
        <w:t>регулированию социально-трудовых отношений</w:t>
      </w:r>
      <w:r w:rsidR="00217357" w:rsidRPr="00724171">
        <w:rPr>
          <w:iCs/>
          <w:sz w:val="28"/>
          <w:szCs w:val="28"/>
        </w:rPr>
        <w:t xml:space="preserve"> (прилагается).</w:t>
      </w:r>
    </w:p>
    <w:p w:rsidR="006D0492" w:rsidRPr="00082259" w:rsidRDefault="00217357" w:rsidP="00724171">
      <w:pPr>
        <w:pStyle w:val="aa"/>
        <w:numPr>
          <w:ilvl w:val="0"/>
          <w:numId w:val="5"/>
        </w:numPr>
        <w:ind w:right="140"/>
        <w:jc w:val="both"/>
        <w:rPr>
          <w:iCs/>
          <w:sz w:val="28"/>
          <w:szCs w:val="28"/>
        </w:rPr>
      </w:pPr>
      <w:r w:rsidRPr="00082259">
        <w:rPr>
          <w:iCs/>
          <w:sz w:val="28"/>
          <w:szCs w:val="28"/>
        </w:rPr>
        <w:t xml:space="preserve">Распоряжение </w:t>
      </w:r>
      <w:r w:rsidR="00292C7F" w:rsidRPr="00082259">
        <w:rPr>
          <w:iCs/>
          <w:sz w:val="28"/>
          <w:szCs w:val="28"/>
        </w:rPr>
        <w:t xml:space="preserve">администрации Первомайского района </w:t>
      </w:r>
      <w:r w:rsidR="00082259">
        <w:rPr>
          <w:iCs/>
          <w:sz w:val="28"/>
          <w:szCs w:val="28"/>
        </w:rPr>
        <w:t>от 06.06.2022</w:t>
      </w:r>
    </w:p>
    <w:p w:rsidR="00217357" w:rsidRPr="00292C7F" w:rsidRDefault="00082259" w:rsidP="00724171">
      <w:pPr>
        <w:ind w:right="1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№ 135</w:t>
      </w:r>
      <w:r w:rsidR="006D0492">
        <w:rPr>
          <w:iCs/>
          <w:sz w:val="28"/>
          <w:szCs w:val="28"/>
        </w:rPr>
        <w:t>-р</w:t>
      </w:r>
      <w:r w:rsidR="00292C7F">
        <w:rPr>
          <w:iCs/>
          <w:sz w:val="28"/>
          <w:szCs w:val="28"/>
        </w:rPr>
        <w:t>, признать утратившим силу.</w:t>
      </w:r>
    </w:p>
    <w:p w:rsidR="00217357" w:rsidRPr="00082259" w:rsidRDefault="00217357" w:rsidP="00724171">
      <w:pPr>
        <w:numPr>
          <w:ilvl w:val="0"/>
          <w:numId w:val="5"/>
        </w:numPr>
        <w:tabs>
          <w:tab w:val="left" w:pos="1134"/>
        </w:tabs>
        <w:ind w:left="0" w:right="140"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Контроль  за  исполнение</w:t>
      </w:r>
      <w:r w:rsidR="00724171">
        <w:rPr>
          <w:iCs/>
          <w:sz w:val="28"/>
          <w:szCs w:val="28"/>
        </w:rPr>
        <w:t>м</w:t>
      </w:r>
      <w:r>
        <w:rPr>
          <w:iCs/>
          <w:sz w:val="28"/>
          <w:szCs w:val="28"/>
        </w:rPr>
        <w:t xml:space="preserve">  настоящего   распоряжения  </w:t>
      </w:r>
      <w:r w:rsidR="00082259">
        <w:rPr>
          <w:iCs/>
          <w:sz w:val="28"/>
          <w:szCs w:val="28"/>
        </w:rPr>
        <w:t>возложить на первого заместителя главы Первомайского района по экономике, земельно-имущественным отношениям, труду и сельскому хозяйству Шайкину Н.Н.</w:t>
      </w:r>
    </w:p>
    <w:p w:rsidR="006868C8" w:rsidRDefault="006868C8" w:rsidP="00EE7574">
      <w:pPr>
        <w:ind w:right="140"/>
        <w:rPr>
          <w:iCs/>
          <w:sz w:val="28"/>
        </w:rPr>
      </w:pPr>
    </w:p>
    <w:p w:rsidR="00EE7574" w:rsidRDefault="00EE7574" w:rsidP="00EE7574">
      <w:pPr>
        <w:ind w:right="140"/>
        <w:rPr>
          <w:iCs/>
          <w:sz w:val="28"/>
        </w:rPr>
      </w:pPr>
    </w:p>
    <w:p w:rsidR="00EE7574" w:rsidRDefault="00EE7574" w:rsidP="00EE7574">
      <w:pPr>
        <w:ind w:right="140"/>
        <w:rPr>
          <w:iCs/>
          <w:sz w:val="28"/>
        </w:rPr>
      </w:pPr>
    </w:p>
    <w:p w:rsidR="00EE7574" w:rsidRDefault="00EE7574" w:rsidP="00EE7574">
      <w:pPr>
        <w:ind w:right="140"/>
        <w:rPr>
          <w:iCs/>
          <w:sz w:val="28"/>
        </w:rPr>
      </w:pPr>
    </w:p>
    <w:p w:rsidR="006868C8" w:rsidRPr="005D3D4F" w:rsidRDefault="00292C7F" w:rsidP="00724171">
      <w:pPr>
        <w:pStyle w:val="4"/>
        <w:tabs>
          <w:tab w:val="right" w:pos="9214"/>
        </w:tabs>
        <w:ind w:right="140"/>
        <w:rPr>
          <w:b w:val="0"/>
          <w:bCs/>
          <w:szCs w:val="28"/>
        </w:rPr>
      </w:pPr>
      <w:r>
        <w:rPr>
          <w:b w:val="0"/>
          <w:bCs/>
        </w:rPr>
        <w:t xml:space="preserve">Глава </w:t>
      </w:r>
      <w:r w:rsidR="006868C8">
        <w:rPr>
          <w:b w:val="0"/>
          <w:bCs/>
        </w:rPr>
        <w:t xml:space="preserve">района                    </w:t>
      </w:r>
      <w:r>
        <w:rPr>
          <w:b w:val="0"/>
          <w:bCs/>
        </w:rPr>
        <w:tab/>
      </w:r>
      <w:r w:rsidR="00082259">
        <w:rPr>
          <w:b w:val="0"/>
          <w:bCs/>
        </w:rPr>
        <w:t>Ю.А. Фролова</w:t>
      </w:r>
    </w:p>
    <w:p w:rsidR="005D3D4F" w:rsidRPr="005D3D4F" w:rsidRDefault="005D3D4F" w:rsidP="005D3D4F">
      <w:pPr>
        <w:rPr>
          <w:sz w:val="28"/>
          <w:szCs w:val="28"/>
        </w:rPr>
      </w:pPr>
    </w:p>
    <w:p w:rsidR="005D3D4F" w:rsidRDefault="00427411" w:rsidP="005D3D4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251657728;mso-position-horizontal-relative:page;mso-position-vertical-relative:page" strokecolor="white">
            <v:textbox style="mso-next-textbox:#_x0000_s1035">
              <w:txbxContent>
                <w:p w:rsidR="005D3D4F" w:rsidRDefault="00082259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Есипенко Ю.С.</w:t>
                  </w:r>
                </w:p>
                <w:p w:rsidR="005D3D4F" w:rsidRPr="00292C7F" w:rsidRDefault="006D0492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2 21 36</w:t>
                  </w:r>
                </w:p>
              </w:txbxContent>
            </v:textbox>
            <w10:wrap anchorx="page" anchory="page"/>
            <w10:anchorlock/>
          </v:shape>
        </w:pict>
      </w:r>
    </w:p>
    <w:p w:rsidR="005D3D4F" w:rsidRDefault="005D3D4F" w:rsidP="005D3D4F">
      <w:pPr>
        <w:rPr>
          <w:sz w:val="28"/>
          <w:szCs w:val="28"/>
        </w:rPr>
      </w:pPr>
    </w:p>
    <w:p w:rsidR="00292C7F" w:rsidRPr="00221926" w:rsidRDefault="005D3D4F" w:rsidP="00292C7F">
      <w:pPr>
        <w:tabs>
          <w:tab w:val="left" w:pos="6858"/>
        </w:tabs>
        <w:rPr>
          <w:sz w:val="26"/>
          <w:szCs w:val="26"/>
        </w:rPr>
      </w:pPr>
      <w:r>
        <w:rPr>
          <w:sz w:val="28"/>
          <w:szCs w:val="28"/>
        </w:rPr>
        <w:br w:type="page"/>
      </w:r>
      <w:r w:rsidR="00292C7F" w:rsidRPr="00221926">
        <w:rPr>
          <w:sz w:val="26"/>
          <w:szCs w:val="26"/>
        </w:rPr>
        <w:lastRenderedPageBreak/>
        <w:t xml:space="preserve">                                                                               УТВЕРЖДЕН</w:t>
      </w:r>
    </w:p>
    <w:p w:rsidR="00292C7F" w:rsidRPr="00221926" w:rsidRDefault="00221926" w:rsidP="00292C7F">
      <w:pPr>
        <w:tabs>
          <w:tab w:val="left" w:pos="5925"/>
        </w:tabs>
        <w:rPr>
          <w:sz w:val="26"/>
          <w:szCs w:val="26"/>
        </w:rPr>
      </w:pPr>
      <w:r w:rsidRPr="00221926">
        <w:rPr>
          <w:sz w:val="26"/>
          <w:szCs w:val="26"/>
        </w:rPr>
        <w:t xml:space="preserve">                              </w:t>
      </w:r>
      <w:r w:rsidR="00082259">
        <w:rPr>
          <w:sz w:val="26"/>
          <w:szCs w:val="26"/>
        </w:rPr>
        <w:t xml:space="preserve">                                                </w:t>
      </w:r>
      <w:r w:rsidRPr="00221926">
        <w:rPr>
          <w:sz w:val="26"/>
          <w:szCs w:val="26"/>
        </w:rPr>
        <w:t xml:space="preserve"> р</w:t>
      </w:r>
      <w:r w:rsidR="00292C7F" w:rsidRPr="00221926">
        <w:rPr>
          <w:sz w:val="26"/>
          <w:szCs w:val="26"/>
        </w:rPr>
        <w:t>аспоряжением администрации</w:t>
      </w:r>
    </w:p>
    <w:p w:rsidR="00292C7F" w:rsidRPr="00221926" w:rsidRDefault="00292C7F" w:rsidP="00292C7F">
      <w:pPr>
        <w:tabs>
          <w:tab w:val="left" w:pos="5559"/>
        </w:tabs>
        <w:rPr>
          <w:sz w:val="26"/>
          <w:szCs w:val="26"/>
        </w:rPr>
      </w:pPr>
      <w:r w:rsidRPr="00221926">
        <w:rPr>
          <w:sz w:val="26"/>
          <w:szCs w:val="26"/>
        </w:rPr>
        <w:t xml:space="preserve">                                                                               Первомайского района</w:t>
      </w:r>
    </w:p>
    <w:p w:rsidR="00292C7F" w:rsidRPr="00221926" w:rsidRDefault="00082259" w:rsidP="00292C7F">
      <w:pPr>
        <w:tabs>
          <w:tab w:val="left" w:pos="5559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="003C55BC">
        <w:rPr>
          <w:sz w:val="26"/>
          <w:szCs w:val="26"/>
        </w:rPr>
        <w:t>от «14</w:t>
      </w:r>
      <w:r w:rsidR="00292C7F" w:rsidRPr="00221926">
        <w:rPr>
          <w:sz w:val="26"/>
          <w:szCs w:val="26"/>
        </w:rPr>
        <w:t>»</w:t>
      </w:r>
      <w:r w:rsidR="003C55BC">
        <w:rPr>
          <w:sz w:val="26"/>
          <w:szCs w:val="26"/>
        </w:rPr>
        <w:t xml:space="preserve"> апреля </w:t>
      </w:r>
      <w:r w:rsidR="00292C7F" w:rsidRPr="00221926">
        <w:rPr>
          <w:sz w:val="26"/>
          <w:szCs w:val="26"/>
        </w:rPr>
        <w:t>20</w:t>
      </w:r>
      <w:r w:rsidR="003C55BC">
        <w:rPr>
          <w:sz w:val="26"/>
          <w:szCs w:val="26"/>
        </w:rPr>
        <w:t>25</w:t>
      </w:r>
      <w:r w:rsidR="00292C7F" w:rsidRPr="00221926">
        <w:rPr>
          <w:sz w:val="26"/>
          <w:szCs w:val="26"/>
        </w:rPr>
        <w:t xml:space="preserve"> № </w:t>
      </w:r>
      <w:r w:rsidR="003C55BC">
        <w:rPr>
          <w:sz w:val="26"/>
          <w:szCs w:val="26"/>
        </w:rPr>
        <w:t>212-р</w:t>
      </w:r>
    </w:p>
    <w:p w:rsidR="00292C7F" w:rsidRPr="00221926" w:rsidRDefault="00292C7F" w:rsidP="00292C7F">
      <w:pPr>
        <w:rPr>
          <w:sz w:val="26"/>
          <w:szCs w:val="26"/>
        </w:rPr>
      </w:pPr>
    </w:p>
    <w:p w:rsidR="00292C7F" w:rsidRPr="00221926" w:rsidRDefault="00292C7F" w:rsidP="00292C7F">
      <w:pPr>
        <w:rPr>
          <w:sz w:val="26"/>
          <w:szCs w:val="26"/>
        </w:rPr>
      </w:pPr>
    </w:p>
    <w:p w:rsidR="005D3D4F" w:rsidRPr="00221926" w:rsidRDefault="00292C7F" w:rsidP="00724171">
      <w:pPr>
        <w:tabs>
          <w:tab w:val="left" w:pos="3352"/>
        </w:tabs>
        <w:jc w:val="center"/>
        <w:rPr>
          <w:sz w:val="26"/>
          <w:szCs w:val="26"/>
        </w:rPr>
      </w:pPr>
      <w:r w:rsidRPr="00221926">
        <w:rPr>
          <w:sz w:val="26"/>
          <w:szCs w:val="26"/>
        </w:rPr>
        <w:t>СОСТАВ</w:t>
      </w:r>
    </w:p>
    <w:p w:rsidR="00292C7F" w:rsidRDefault="00082259" w:rsidP="00724171">
      <w:pPr>
        <w:jc w:val="center"/>
        <w:rPr>
          <w:iCs/>
          <w:sz w:val="28"/>
          <w:szCs w:val="28"/>
        </w:rPr>
      </w:pPr>
      <w:r w:rsidRPr="007403FA">
        <w:rPr>
          <w:iCs/>
          <w:sz w:val="28"/>
          <w:szCs w:val="28"/>
        </w:rPr>
        <w:t>трехсторонней  комиссии   по   регулированию социально-трудовых отношений</w:t>
      </w:r>
    </w:p>
    <w:p w:rsidR="00082259" w:rsidRPr="00221926" w:rsidRDefault="00082259" w:rsidP="00724171">
      <w:pPr>
        <w:jc w:val="both"/>
        <w:rPr>
          <w:sz w:val="26"/>
          <w:szCs w:val="26"/>
        </w:rPr>
      </w:pPr>
    </w:p>
    <w:p w:rsidR="005C6683" w:rsidRDefault="0073178C" w:rsidP="0072417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3D527A">
        <w:rPr>
          <w:sz w:val="26"/>
          <w:szCs w:val="26"/>
        </w:rPr>
        <w:t>т администрации Первомайского района:</w:t>
      </w:r>
    </w:p>
    <w:p w:rsidR="0073178C" w:rsidRDefault="0073178C" w:rsidP="00724171">
      <w:pPr>
        <w:ind w:firstLine="720"/>
        <w:jc w:val="both"/>
        <w:rPr>
          <w:sz w:val="26"/>
          <w:szCs w:val="26"/>
        </w:rPr>
      </w:pPr>
    </w:p>
    <w:p w:rsidR="0073178C" w:rsidRDefault="0073178C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Шишигина О.В. -   начальник управления сельского хозяйства и продовольствия администрации Первомайского района;</w:t>
      </w:r>
    </w:p>
    <w:p w:rsidR="0073178C" w:rsidRDefault="0073178C" w:rsidP="00724171">
      <w:pPr>
        <w:jc w:val="both"/>
        <w:rPr>
          <w:sz w:val="26"/>
          <w:szCs w:val="26"/>
        </w:rPr>
      </w:pPr>
    </w:p>
    <w:p w:rsidR="0073178C" w:rsidRDefault="0073178C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Слухай И.В. – заместитель начальника отдела по социально-экономическому развитию, труду и поддержки предпринимательства администрации Первомайского района;</w:t>
      </w:r>
    </w:p>
    <w:p w:rsidR="0073178C" w:rsidRDefault="0073178C" w:rsidP="00724171">
      <w:pPr>
        <w:jc w:val="both"/>
        <w:rPr>
          <w:sz w:val="26"/>
          <w:szCs w:val="26"/>
        </w:rPr>
      </w:pPr>
    </w:p>
    <w:p w:rsidR="00BE0FE9" w:rsidRDefault="00BE0FE9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BD012E">
        <w:rPr>
          <w:sz w:val="26"/>
          <w:szCs w:val="26"/>
        </w:rPr>
        <w:t>с</w:t>
      </w:r>
      <w:r>
        <w:rPr>
          <w:sz w:val="26"/>
          <w:szCs w:val="26"/>
        </w:rPr>
        <w:t>ипенко  Ю.С. – главный специалист отдела по социально-экономическому развитию, труду и поддержки предпринимательства администрации Первомайского района.</w:t>
      </w:r>
    </w:p>
    <w:p w:rsidR="00BE0FE9" w:rsidRDefault="00BE0FE9" w:rsidP="00724171">
      <w:pPr>
        <w:jc w:val="both"/>
        <w:rPr>
          <w:sz w:val="26"/>
          <w:szCs w:val="26"/>
        </w:rPr>
      </w:pPr>
    </w:p>
    <w:p w:rsidR="00BE0FE9" w:rsidRDefault="00BE0FE9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От профсоюз</w:t>
      </w:r>
      <w:r w:rsidR="00670D34">
        <w:rPr>
          <w:sz w:val="26"/>
          <w:szCs w:val="26"/>
        </w:rPr>
        <w:t>ных организаций</w:t>
      </w:r>
      <w:r>
        <w:rPr>
          <w:sz w:val="26"/>
          <w:szCs w:val="26"/>
        </w:rPr>
        <w:t xml:space="preserve"> Первомайского района:</w:t>
      </w:r>
    </w:p>
    <w:p w:rsidR="00A83ACB" w:rsidRDefault="00A83ACB" w:rsidP="00724171">
      <w:pPr>
        <w:jc w:val="both"/>
        <w:rPr>
          <w:sz w:val="26"/>
          <w:szCs w:val="26"/>
        </w:rPr>
      </w:pPr>
    </w:p>
    <w:p w:rsidR="00BE0FE9" w:rsidRDefault="00A83ACB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Шиянова В.С. – </w:t>
      </w:r>
      <w:r w:rsidR="00670D34">
        <w:rPr>
          <w:sz w:val="26"/>
          <w:szCs w:val="26"/>
        </w:rPr>
        <w:t>председатель П</w:t>
      </w:r>
      <w:r>
        <w:rPr>
          <w:sz w:val="26"/>
          <w:szCs w:val="26"/>
        </w:rPr>
        <w:t>ервомайск</w:t>
      </w:r>
      <w:r w:rsidR="00670D34">
        <w:rPr>
          <w:sz w:val="26"/>
          <w:szCs w:val="26"/>
        </w:rPr>
        <w:t>ой</w:t>
      </w:r>
      <w:r>
        <w:rPr>
          <w:sz w:val="26"/>
          <w:szCs w:val="26"/>
        </w:rPr>
        <w:t xml:space="preserve"> районн</w:t>
      </w:r>
      <w:r w:rsidR="00670D34">
        <w:rPr>
          <w:sz w:val="26"/>
          <w:szCs w:val="26"/>
        </w:rPr>
        <w:t>ой</w:t>
      </w:r>
      <w:r>
        <w:rPr>
          <w:sz w:val="26"/>
          <w:szCs w:val="26"/>
        </w:rPr>
        <w:t xml:space="preserve"> </w:t>
      </w:r>
      <w:r w:rsidR="00670D34">
        <w:rPr>
          <w:sz w:val="26"/>
          <w:szCs w:val="26"/>
        </w:rPr>
        <w:t>организации,</w:t>
      </w:r>
      <w:r>
        <w:rPr>
          <w:sz w:val="26"/>
          <w:szCs w:val="26"/>
        </w:rPr>
        <w:t xml:space="preserve"> профсоюза работников народного образования и науки;</w:t>
      </w:r>
    </w:p>
    <w:p w:rsidR="00A83ACB" w:rsidRDefault="00A83ACB" w:rsidP="00724171">
      <w:pPr>
        <w:jc w:val="both"/>
        <w:rPr>
          <w:sz w:val="26"/>
          <w:szCs w:val="26"/>
        </w:rPr>
      </w:pPr>
    </w:p>
    <w:p w:rsidR="00A83ACB" w:rsidRDefault="00670D34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Шмакова Л.В. – председатель первичной профсоюзной организации работников культуры Первомайского района;</w:t>
      </w:r>
    </w:p>
    <w:p w:rsidR="00670D34" w:rsidRDefault="00670D34" w:rsidP="00724171">
      <w:pPr>
        <w:jc w:val="both"/>
        <w:rPr>
          <w:sz w:val="26"/>
          <w:szCs w:val="26"/>
        </w:rPr>
      </w:pPr>
    </w:p>
    <w:p w:rsidR="00670D34" w:rsidRDefault="00670D34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Непомнящих А.Ю. – председатель первичной профсоюзной организации работников КГБСУСО «Первомайский психоневрологический интернат».</w:t>
      </w:r>
    </w:p>
    <w:p w:rsidR="00BE0FE9" w:rsidRDefault="00BE0FE9" w:rsidP="00724171">
      <w:pPr>
        <w:jc w:val="both"/>
        <w:rPr>
          <w:sz w:val="26"/>
          <w:szCs w:val="26"/>
        </w:rPr>
      </w:pPr>
    </w:p>
    <w:p w:rsidR="00BE0FE9" w:rsidRDefault="00BE0FE9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От работодателей Первомайского района:</w:t>
      </w:r>
    </w:p>
    <w:p w:rsidR="00BE0FE9" w:rsidRDefault="00BE0FE9" w:rsidP="00724171">
      <w:pPr>
        <w:jc w:val="both"/>
        <w:rPr>
          <w:sz w:val="26"/>
          <w:szCs w:val="26"/>
        </w:rPr>
      </w:pPr>
    </w:p>
    <w:p w:rsidR="00BE0FE9" w:rsidRDefault="00BE0FE9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Логинов Ю.П. – индивидуальный предприниматель (по согласованию);</w:t>
      </w:r>
    </w:p>
    <w:p w:rsidR="00BE0FE9" w:rsidRDefault="00BE0FE9" w:rsidP="00724171">
      <w:pPr>
        <w:jc w:val="both"/>
        <w:rPr>
          <w:sz w:val="26"/>
          <w:szCs w:val="26"/>
        </w:rPr>
      </w:pPr>
    </w:p>
    <w:p w:rsidR="00BE0FE9" w:rsidRDefault="00BE0FE9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>Ульрих Е.А. – индивидуальный предприниматель (по согласованию);</w:t>
      </w:r>
    </w:p>
    <w:p w:rsidR="00BE0FE9" w:rsidRDefault="00BE0FE9" w:rsidP="00724171">
      <w:pPr>
        <w:jc w:val="both"/>
        <w:rPr>
          <w:sz w:val="26"/>
          <w:szCs w:val="26"/>
        </w:rPr>
      </w:pPr>
    </w:p>
    <w:p w:rsidR="00BE0FE9" w:rsidRDefault="003700B2" w:rsidP="0072417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Красных Д.Н. </w:t>
      </w:r>
      <w:r w:rsidR="00BD012E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BD012E">
        <w:rPr>
          <w:sz w:val="26"/>
          <w:szCs w:val="26"/>
        </w:rPr>
        <w:t>директор ООО «Партнер»</w:t>
      </w:r>
      <w:r w:rsidR="00670D34">
        <w:rPr>
          <w:sz w:val="26"/>
          <w:szCs w:val="26"/>
        </w:rPr>
        <w:t xml:space="preserve"> (по согласованию)</w:t>
      </w:r>
      <w:r w:rsidR="00BD012E">
        <w:rPr>
          <w:sz w:val="26"/>
          <w:szCs w:val="26"/>
        </w:rPr>
        <w:t>.</w:t>
      </w:r>
    </w:p>
    <w:p w:rsidR="0073178C" w:rsidRDefault="0073178C" w:rsidP="00724171">
      <w:pPr>
        <w:jc w:val="both"/>
        <w:rPr>
          <w:sz w:val="26"/>
          <w:szCs w:val="26"/>
        </w:rPr>
      </w:pPr>
    </w:p>
    <w:p w:rsidR="0073178C" w:rsidRPr="00221926" w:rsidRDefault="0073178C" w:rsidP="00724171">
      <w:pPr>
        <w:ind w:firstLine="720"/>
        <w:jc w:val="both"/>
        <w:rPr>
          <w:sz w:val="26"/>
          <w:szCs w:val="26"/>
        </w:rPr>
      </w:pPr>
    </w:p>
    <w:p w:rsidR="00AA6560" w:rsidRPr="00221926" w:rsidRDefault="00AA6560" w:rsidP="00724171">
      <w:pPr>
        <w:ind w:firstLine="720"/>
        <w:jc w:val="both"/>
        <w:rPr>
          <w:sz w:val="26"/>
          <w:szCs w:val="26"/>
        </w:rPr>
      </w:pPr>
    </w:p>
    <w:sectPr w:rsidR="00AA6560" w:rsidRPr="00221926" w:rsidSect="005D3D4F">
      <w:headerReference w:type="default" r:id="rId7"/>
      <w:headerReference w:type="first" r:id="rId8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549" w:rsidRDefault="00570549">
      <w:r>
        <w:separator/>
      </w:r>
    </w:p>
  </w:endnote>
  <w:endnote w:type="continuationSeparator" w:id="1">
    <w:p w:rsidR="00570549" w:rsidRDefault="00570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549" w:rsidRDefault="00570549">
      <w:r>
        <w:separator/>
      </w:r>
    </w:p>
  </w:footnote>
  <w:footnote w:type="continuationSeparator" w:id="1">
    <w:p w:rsidR="00570549" w:rsidRDefault="005705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A5" w:rsidRDefault="00E612A5" w:rsidP="00E612A5">
    <w:pPr>
      <w:pStyle w:val="a8"/>
      <w:jc w:val="right"/>
      <w:rPr>
        <w:lang w:val="en-US"/>
      </w:rPr>
    </w:pPr>
  </w:p>
  <w:p w:rsidR="006001BD" w:rsidRPr="00E612A5" w:rsidRDefault="00427411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3C55BC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9D" w:rsidRDefault="00AA6560" w:rsidP="001E243D">
    <w:pPr>
      <w:pStyle w:val="a7"/>
      <w:ind w:right="-1"/>
      <w:jc w:val="center"/>
    </w:pPr>
    <w:r>
      <w:rPr>
        <w:noProof/>
      </w:rPr>
      <w:drawing>
        <wp:inline distT="0" distB="0" distL="0" distR="0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F0542"/>
    <w:multiLevelType w:val="hybridMultilevel"/>
    <w:tmpl w:val="ADB2FEC8"/>
    <w:lvl w:ilvl="0" w:tplc="3DF2F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BC3947"/>
    <w:multiLevelType w:val="hybridMultilevel"/>
    <w:tmpl w:val="ADB2FEC8"/>
    <w:lvl w:ilvl="0" w:tplc="3DF2F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622DC7"/>
    <w:multiLevelType w:val="hybridMultilevel"/>
    <w:tmpl w:val="6694BAD0"/>
    <w:lvl w:ilvl="0" w:tplc="5C00CA2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08185B"/>
    <w:multiLevelType w:val="hybridMultilevel"/>
    <w:tmpl w:val="ADB2FEC8"/>
    <w:lvl w:ilvl="0" w:tplc="3DF2F4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C7693B"/>
    <w:multiLevelType w:val="hybridMultilevel"/>
    <w:tmpl w:val="6E646954"/>
    <w:lvl w:ilvl="0" w:tplc="3DF2F43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2C7F"/>
    <w:rsid w:val="00057B6E"/>
    <w:rsid w:val="00082259"/>
    <w:rsid w:val="00086004"/>
    <w:rsid w:val="000A60DD"/>
    <w:rsid w:val="00111175"/>
    <w:rsid w:val="001B7A5D"/>
    <w:rsid w:val="001E243D"/>
    <w:rsid w:val="001E6DD1"/>
    <w:rsid w:val="002003D9"/>
    <w:rsid w:val="0021486C"/>
    <w:rsid w:val="00217357"/>
    <w:rsid w:val="00221926"/>
    <w:rsid w:val="00262543"/>
    <w:rsid w:val="00266076"/>
    <w:rsid w:val="00266405"/>
    <w:rsid w:val="00292C7F"/>
    <w:rsid w:val="002A3643"/>
    <w:rsid w:val="00325520"/>
    <w:rsid w:val="00345B54"/>
    <w:rsid w:val="00347A08"/>
    <w:rsid w:val="003700B2"/>
    <w:rsid w:val="00386F48"/>
    <w:rsid w:val="003C55BC"/>
    <w:rsid w:val="003D527A"/>
    <w:rsid w:val="003E029D"/>
    <w:rsid w:val="003E7468"/>
    <w:rsid w:val="00401069"/>
    <w:rsid w:val="00427411"/>
    <w:rsid w:val="00431E32"/>
    <w:rsid w:val="00500CE0"/>
    <w:rsid w:val="0053260F"/>
    <w:rsid w:val="00557D36"/>
    <w:rsid w:val="00570549"/>
    <w:rsid w:val="005C23E5"/>
    <w:rsid w:val="005C2777"/>
    <w:rsid w:val="005C6683"/>
    <w:rsid w:val="005D3D4F"/>
    <w:rsid w:val="006001BD"/>
    <w:rsid w:val="006214FD"/>
    <w:rsid w:val="006254A3"/>
    <w:rsid w:val="006273C2"/>
    <w:rsid w:val="00631341"/>
    <w:rsid w:val="00670D34"/>
    <w:rsid w:val="00673B4B"/>
    <w:rsid w:val="006868C8"/>
    <w:rsid w:val="006940E2"/>
    <w:rsid w:val="006B18A4"/>
    <w:rsid w:val="006D0492"/>
    <w:rsid w:val="00720BEC"/>
    <w:rsid w:val="00724171"/>
    <w:rsid w:val="007261AA"/>
    <w:rsid w:val="0073178C"/>
    <w:rsid w:val="007403FA"/>
    <w:rsid w:val="007A158F"/>
    <w:rsid w:val="007F36E6"/>
    <w:rsid w:val="008A6201"/>
    <w:rsid w:val="00902BB7"/>
    <w:rsid w:val="009478F8"/>
    <w:rsid w:val="00966738"/>
    <w:rsid w:val="00977173"/>
    <w:rsid w:val="00997BD5"/>
    <w:rsid w:val="009D0900"/>
    <w:rsid w:val="00A10F91"/>
    <w:rsid w:val="00A83ACB"/>
    <w:rsid w:val="00AA6560"/>
    <w:rsid w:val="00B4371A"/>
    <w:rsid w:val="00B91766"/>
    <w:rsid w:val="00BA2C59"/>
    <w:rsid w:val="00BD012E"/>
    <w:rsid w:val="00BD594D"/>
    <w:rsid w:val="00BE0FE9"/>
    <w:rsid w:val="00BE19F0"/>
    <w:rsid w:val="00C11D51"/>
    <w:rsid w:val="00C65963"/>
    <w:rsid w:val="00CB48FE"/>
    <w:rsid w:val="00CE1E53"/>
    <w:rsid w:val="00D77613"/>
    <w:rsid w:val="00D8661E"/>
    <w:rsid w:val="00DC705E"/>
    <w:rsid w:val="00DF1BDF"/>
    <w:rsid w:val="00E059CC"/>
    <w:rsid w:val="00E26B6F"/>
    <w:rsid w:val="00E352AA"/>
    <w:rsid w:val="00E51EEE"/>
    <w:rsid w:val="00E5735E"/>
    <w:rsid w:val="00E612A5"/>
    <w:rsid w:val="00E74022"/>
    <w:rsid w:val="00E759D8"/>
    <w:rsid w:val="00EE7574"/>
    <w:rsid w:val="00EF7B69"/>
    <w:rsid w:val="00F03FFA"/>
    <w:rsid w:val="00F57806"/>
    <w:rsid w:val="00F77D81"/>
    <w:rsid w:val="00F77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E5"/>
  </w:style>
  <w:style w:type="paragraph" w:styleId="1">
    <w:name w:val="heading 1"/>
    <w:basedOn w:val="a"/>
    <w:next w:val="a"/>
    <w:qFormat/>
    <w:rsid w:val="005C23E5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5C23E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C23E5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5C23E5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23E5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5C23E5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5C23E5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5C23E5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5C23E5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C23E5"/>
    <w:rPr>
      <w:sz w:val="26"/>
    </w:rPr>
  </w:style>
  <w:style w:type="paragraph" w:styleId="a4">
    <w:name w:val="Body Text Indent"/>
    <w:basedOn w:val="a"/>
    <w:rsid w:val="005C23E5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styleId="aa">
    <w:name w:val="List Paragraph"/>
    <w:basedOn w:val="a"/>
    <w:uiPriority w:val="34"/>
    <w:qFormat/>
    <w:rsid w:val="007403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msoc\AppData\Roaming\Microsoft\&#1064;&#1072;&#1073;&#1083;&#1086;&#1085;&#1099;\&#1056;&#1072;&#1089;&#1087;&#1086;&#1088;&#1103;&#1078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Распоряжение_администрация</Template>
  <TotalTime>327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Zamsoc</dc:creator>
  <cp:lastModifiedBy>Труд</cp:lastModifiedBy>
  <cp:revision>10</cp:revision>
  <cp:lastPrinted>2025-04-11T07:52:00Z</cp:lastPrinted>
  <dcterms:created xsi:type="dcterms:W3CDTF">2023-03-27T03:15:00Z</dcterms:created>
  <dcterms:modified xsi:type="dcterms:W3CDTF">2025-04-21T05:26:00Z</dcterms:modified>
</cp:coreProperties>
</file>