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34D20" w14:textId="77777777"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14:paraId="71D2C127" w14:textId="77777777" w:rsidR="00364ED4" w:rsidRDefault="00364ED4" w:rsidP="00364ED4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14:paraId="3D48F12D" w14:textId="77777777"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4863"/>
        <w:gridCol w:w="1701"/>
      </w:tblGrid>
      <w:tr w:rsidR="006868C8" w:rsidRPr="00063958" w14:paraId="1EC10D76" w14:textId="77777777" w:rsidTr="00902BB7">
        <w:trPr>
          <w:cantSplit/>
          <w:trHeight w:val="595"/>
        </w:trPr>
        <w:tc>
          <w:tcPr>
            <w:tcW w:w="9356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2591680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798768C7" w14:textId="77777777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14:paraId="6F2E1CFD" w14:textId="410CF2C0" w:rsidR="006868C8" w:rsidRPr="00D8661E" w:rsidRDefault="00124EC2" w:rsidP="00F618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12.10.2026</w:t>
            </w:r>
          </w:p>
        </w:tc>
        <w:tc>
          <w:tcPr>
            <w:tcW w:w="4863" w:type="dxa"/>
            <w:tcBorders>
              <w:top w:val="single" w:sz="4" w:space="0" w:color="FFFFFF"/>
              <w:bottom w:val="single" w:sz="4" w:space="0" w:color="FFFFFF"/>
            </w:tcBorders>
          </w:tcPr>
          <w:p w14:paraId="571B0DCB" w14:textId="77777777"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43ED1690" w14:textId="66FB417C" w:rsidR="006868C8" w:rsidRPr="00063958" w:rsidRDefault="00124EC2" w:rsidP="00C6596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1194</w:t>
            </w:r>
          </w:p>
        </w:tc>
      </w:tr>
      <w:tr w:rsidR="006868C8" w:rsidRPr="00063958" w14:paraId="4DB9A57D" w14:textId="77777777" w:rsidTr="00902BB7">
        <w:trPr>
          <w:cantSplit/>
        </w:trPr>
        <w:tc>
          <w:tcPr>
            <w:tcW w:w="9356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ACB8BA8" w14:textId="77777777"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14:paraId="34592B30" w14:textId="77777777" w:rsidTr="00902BB7">
        <w:trPr>
          <w:cantSplit/>
          <w:trHeight w:val="752"/>
        </w:trPr>
        <w:tc>
          <w:tcPr>
            <w:tcW w:w="9356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60E971B" w14:textId="77777777" w:rsidR="00364ED4" w:rsidRDefault="00364ED4" w:rsidP="00364ED4">
            <w:pPr>
              <w:pStyle w:val="10"/>
              <w:tabs>
                <w:tab w:val="left" w:pos="2877"/>
              </w:tabs>
              <w:spacing w:line="230" w:lineRule="auto"/>
              <w:ind w:left="-108" w:firstLine="0"/>
              <w:jc w:val="both"/>
              <w:rPr>
                <w:color w:val="000000"/>
                <w:sz w:val="24"/>
                <w:szCs w:val="24"/>
                <w:lang w:bidi="ru-RU"/>
              </w:rPr>
            </w:pPr>
          </w:p>
          <w:p w14:paraId="58C7D9D3" w14:textId="77777777" w:rsidR="00364ED4" w:rsidRDefault="00364ED4" w:rsidP="00364ED4">
            <w:pPr>
              <w:pStyle w:val="10"/>
              <w:tabs>
                <w:tab w:val="left" w:pos="2877"/>
              </w:tabs>
              <w:spacing w:line="230" w:lineRule="auto"/>
              <w:ind w:left="-108" w:firstLine="0"/>
              <w:jc w:val="both"/>
              <w:rPr>
                <w:color w:val="000000"/>
                <w:sz w:val="24"/>
                <w:szCs w:val="24"/>
                <w:lang w:bidi="ru-RU"/>
              </w:rPr>
            </w:pPr>
          </w:p>
          <w:p w14:paraId="05FC4687" w14:textId="77777777" w:rsidR="00364ED4" w:rsidRDefault="00364ED4" w:rsidP="00364ED4">
            <w:pPr>
              <w:pStyle w:val="10"/>
              <w:tabs>
                <w:tab w:val="left" w:pos="4145"/>
              </w:tabs>
              <w:spacing w:line="230" w:lineRule="auto"/>
              <w:ind w:left="-108" w:firstLine="0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364ED4">
              <w:rPr>
                <w:color w:val="000000"/>
                <w:sz w:val="24"/>
                <w:szCs w:val="24"/>
                <w:lang w:bidi="ru-RU"/>
              </w:rPr>
              <w:t>Об усилении мер пожарной безопасности</w:t>
            </w:r>
          </w:p>
          <w:p w14:paraId="3A2A5879" w14:textId="77777777" w:rsidR="00364ED4" w:rsidRDefault="00364ED4" w:rsidP="00364ED4">
            <w:pPr>
              <w:pStyle w:val="10"/>
              <w:tabs>
                <w:tab w:val="left" w:pos="4145"/>
              </w:tabs>
              <w:spacing w:line="230" w:lineRule="auto"/>
              <w:ind w:left="-108" w:firstLine="0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364ED4">
              <w:rPr>
                <w:color w:val="000000"/>
                <w:sz w:val="24"/>
                <w:szCs w:val="24"/>
                <w:lang w:bidi="ru-RU"/>
              </w:rPr>
              <w:t>на объектах</w:t>
            </w:r>
            <w:r>
              <w:rPr>
                <w:sz w:val="24"/>
                <w:szCs w:val="24"/>
              </w:rPr>
              <w:t xml:space="preserve"> </w:t>
            </w:r>
            <w:r w:rsidRPr="00364ED4">
              <w:rPr>
                <w:color w:val="000000"/>
                <w:sz w:val="24"/>
                <w:szCs w:val="24"/>
                <w:lang w:bidi="ru-RU"/>
              </w:rPr>
              <w:t xml:space="preserve">жизнеобеспечения в </w:t>
            </w:r>
          </w:p>
          <w:p w14:paraId="0590F2FA" w14:textId="18EA734C" w:rsidR="00364ED4" w:rsidRDefault="00BF79B4" w:rsidP="00364ED4">
            <w:pPr>
              <w:pStyle w:val="10"/>
              <w:tabs>
                <w:tab w:val="left" w:pos="4145"/>
              </w:tabs>
              <w:spacing w:line="230" w:lineRule="auto"/>
              <w:ind w:left="-108" w:firstLine="0"/>
              <w:jc w:val="both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осенне-зимний</w:t>
            </w:r>
            <w:r w:rsidR="00364ED4" w:rsidRPr="00364ED4">
              <w:rPr>
                <w:color w:val="000000"/>
                <w:sz w:val="24"/>
                <w:szCs w:val="24"/>
                <w:lang w:bidi="ru-RU"/>
              </w:rPr>
              <w:t xml:space="preserve"> период 202</w:t>
            </w:r>
            <w:r w:rsidR="000E41AD">
              <w:rPr>
                <w:color w:val="000000"/>
                <w:sz w:val="24"/>
                <w:szCs w:val="24"/>
                <w:lang w:bidi="ru-RU"/>
              </w:rPr>
              <w:t>6</w:t>
            </w:r>
            <w:r w:rsidR="00364ED4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 w:rsidR="00364ED4" w:rsidRPr="00364ED4">
              <w:rPr>
                <w:color w:val="000000"/>
                <w:sz w:val="24"/>
                <w:szCs w:val="24"/>
                <w:lang w:bidi="ru-RU"/>
              </w:rPr>
              <w:t>г</w:t>
            </w:r>
            <w:r w:rsidR="00364ED4">
              <w:rPr>
                <w:color w:val="000000"/>
                <w:sz w:val="24"/>
                <w:szCs w:val="24"/>
                <w:lang w:bidi="ru-RU"/>
              </w:rPr>
              <w:t xml:space="preserve">ода </w:t>
            </w:r>
          </w:p>
          <w:p w14:paraId="24C60C35" w14:textId="77777777" w:rsidR="00364ED4" w:rsidRDefault="00364ED4" w:rsidP="00364ED4">
            <w:pPr>
              <w:pStyle w:val="10"/>
              <w:tabs>
                <w:tab w:val="left" w:pos="3861"/>
              </w:tabs>
              <w:spacing w:line="230" w:lineRule="auto"/>
              <w:ind w:left="-108" w:firstLine="0"/>
              <w:jc w:val="both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на территории Первомайского района</w:t>
            </w:r>
          </w:p>
          <w:p w14:paraId="5CCF073F" w14:textId="77777777" w:rsidR="00364ED4" w:rsidRPr="00364ED4" w:rsidRDefault="00364ED4" w:rsidP="00364ED4">
            <w:pPr>
              <w:pStyle w:val="10"/>
              <w:tabs>
                <w:tab w:val="left" w:pos="2877"/>
              </w:tabs>
              <w:spacing w:line="230" w:lineRule="auto"/>
              <w:ind w:left="-108" w:firstLine="0"/>
              <w:jc w:val="both"/>
              <w:rPr>
                <w:sz w:val="24"/>
                <w:szCs w:val="24"/>
              </w:rPr>
            </w:pPr>
          </w:p>
          <w:p w14:paraId="0D55EC5C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14:paraId="5BDA98E4" w14:textId="7E35159F" w:rsidR="00BF79B4" w:rsidRPr="00BF79B4" w:rsidRDefault="00C704AC" w:rsidP="001C6BAC">
      <w:pPr>
        <w:pStyle w:val="Standard"/>
        <w:jc w:val="both"/>
        <w:rPr>
          <w:color w:val="000000"/>
          <w:sz w:val="26"/>
          <w:szCs w:val="26"/>
          <w:lang w:eastAsia="ru-RU" w:bidi="ru-RU"/>
        </w:rPr>
      </w:pPr>
      <w:r w:rsidRPr="00BF79B4">
        <w:rPr>
          <w:color w:val="000000"/>
          <w:sz w:val="26"/>
          <w:szCs w:val="26"/>
          <w:lang w:eastAsia="ru-RU" w:bidi="ru-RU"/>
        </w:rPr>
        <w:t xml:space="preserve">          </w:t>
      </w:r>
      <w:r w:rsidR="00364ED4" w:rsidRPr="00BF79B4">
        <w:rPr>
          <w:color w:val="000000"/>
          <w:sz w:val="26"/>
          <w:szCs w:val="26"/>
          <w:lang w:eastAsia="ru-RU" w:bidi="ru-RU"/>
        </w:rPr>
        <w:t xml:space="preserve">В соответствии с Федеральным законом от 21 декабря 1994 года № 69- ФЗ «О пожарной безопасности», Федеральным законом от </w:t>
      </w:r>
      <w:r w:rsidR="005778B9">
        <w:rPr>
          <w:color w:val="000000"/>
          <w:sz w:val="26"/>
          <w:szCs w:val="26"/>
          <w:lang w:eastAsia="ru-RU" w:bidi="ru-RU"/>
        </w:rPr>
        <w:t>20</w:t>
      </w:r>
      <w:r w:rsidR="00364ED4" w:rsidRPr="00BF79B4">
        <w:rPr>
          <w:color w:val="000000"/>
          <w:sz w:val="26"/>
          <w:szCs w:val="26"/>
          <w:lang w:eastAsia="ru-RU" w:bidi="ru-RU"/>
        </w:rPr>
        <w:t>.</w:t>
      </w:r>
      <w:r w:rsidR="005778B9">
        <w:rPr>
          <w:color w:val="000000"/>
          <w:sz w:val="26"/>
          <w:szCs w:val="26"/>
          <w:lang w:eastAsia="ru-RU" w:bidi="ru-RU"/>
        </w:rPr>
        <w:t>03</w:t>
      </w:r>
      <w:r w:rsidR="00364ED4" w:rsidRPr="00BF79B4">
        <w:rPr>
          <w:color w:val="000000"/>
          <w:sz w:val="26"/>
          <w:szCs w:val="26"/>
          <w:lang w:eastAsia="ru-RU" w:bidi="ru-RU"/>
        </w:rPr>
        <w:t>.20</w:t>
      </w:r>
      <w:r w:rsidR="005778B9">
        <w:rPr>
          <w:color w:val="000000"/>
          <w:sz w:val="26"/>
          <w:szCs w:val="26"/>
          <w:lang w:eastAsia="ru-RU" w:bidi="ru-RU"/>
        </w:rPr>
        <w:t>25</w:t>
      </w:r>
      <w:r w:rsidR="00364ED4" w:rsidRPr="00BF79B4">
        <w:rPr>
          <w:color w:val="000000"/>
          <w:sz w:val="26"/>
          <w:szCs w:val="26"/>
          <w:lang w:eastAsia="ru-RU" w:bidi="ru-RU"/>
        </w:rPr>
        <w:t xml:space="preserve"> г. № </w:t>
      </w:r>
      <w:r w:rsidR="005778B9">
        <w:rPr>
          <w:color w:val="000000"/>
          <w:sz w:val="26"/>
          <w:szCs w:val="26"/>
          <w:lang w:eastAsia="ru-RU" w:bidi="ru-RU"/>
        </w:rPr>
        <w:t>33</w:t>
      </w:r>
      <w:r w:rsidR="00364ED4" w:rsidRPr="00BF79B4">
        <w:rPr>
          <w:color w:val="000000"/>
          <w:sz w:val="26"/>
          <w:szCs w:val="26"/>
          <w:lang w:eastAsia="ru-RU" w:bidi="ru-RU"/>
        </w:rPr>
        <w:t xml:space="preserve">-ФЗ «Об общих принципах организации местного самоуправления в </w:t>
      </w:r>
      <w:r w:rsidR="005778B9">
        <w:rPr>
          <w:color w:val="000000"/>
          <w:sz w:val="26"/>
          <w:szCs w:val="26"/>
          <w:lang w:eastAsia="ru-RU" w:bidi="ru-RU"/>
        </w:rPr>
        <w:t>единой системе публичной власти</w:t>
      </w:r>
      <w:r w:rsidR="00364ED4" w:rsidRPr="00BF79B4">
        <w:rPr>
          <w:color w:val="000000"/>
          <w:sz w:val="26"/>
          <w:szCs w:val="26"/>
          <w:lang w:eastAsia="ru-RU" w:bidi="ru-RU"/>
        </w:rPr>
        <w:t xml:space="preserve">», в целях повышения противопожарной защиты населенных пунктов и объектов </w:t>
      </w:r>
      <w:r w:rsidR="00DE0A02" w:rsidRPr="00BF79B4">
        <w:rPr>
          <w:color w:val="000000"/>
          <w:sz w:val="26"/>
          <w:szCs w:val="26"/>
          <w:lang w:bidi="ru-RU"/>
        </w:rPr>
        <w:t>Первомайского</w:t>
      </w:r>
      <w:r w:rsidR="00364ED4" w:rsidRPr="00BF79B4">
        <w:rPr>
          <w:color w:val="000000"/>
          <w:sz w:val="26"/>
          <w:szCs w:val="26"/>
          <w:lang w:eastAsia="ru-RU" w:bidi="ru-RU"/>
        </w:rPr>
        <w:t xml:space="preserve"> района в </w:t>
      </w:r>
      <w:r w:rsidR="005A4E8E" w:rsidRPr="00BF79B4">
        <w:rPr>
          <w:color w:val="000000"/>
          <w:sz w:val="26"/>
          <w:szCs w:val="26"/>
          <w:lang w:eastAsia="ru-RU" w:bidi="ru-RU"/>
        </w:rPr>
        <w:t>весенне-летний</w:t>
      </w:r>
      <w:r w:rsidR="00364ED4" w:rsidRPr="00BF79B4">
        <w:rPr>
          <w:color w:val="000000"/>
          <w:sz w:val="26"/>
          <w:szCs w:val="26"/>
          <w:lang w:eastAsia="ru-RU" w:bidi="ru-RU"/>
        </w:rPr>
        <w:t xml:space="preserve"> пожароопасный период 202</w:t>
      </w:r>
      <w:r w:rsidR="000E41AD">
        <w:rPr>
          <w:color w:val="000000"/>
          <w:sz w:val="26"/>
          <w:szCs w:val="26"/>
          <w:lang w:eastAsia="ru-RU" w:bidi="ru-RU"/>
        </w:rPr>
        <w:t>6</w:t>
      </w:r>
      <w:r w:rsidR="00364ED4" w:rsidRPr="00BF79B4">
        <w:rPr>
          <w:color w:val="000000"/>
          <w:sz w:val="26"/>
          <w:szCs w:val="26"/>
          <w:lang w:eastAsia="ru-RU" w:bidi="ru-RU"/>
        </w:rPr>
        <w:t>года, обеспечения готовности сил и средств к своевременному реагированию при угрозе и возникновении опасных и чрезвычайных ситуаций природного и техногенного характера</w:t>
      </w:r>
    </w:p>
    <w:p w14:paraId="6C285577" w14:textId="77777777" w:rsidR="00364ED4" w:rsidRPr="00BF79B4" w:rsidRDefault="00DE0A02" w:rsidP="001C6BAC">
      <w:pPr>
        <w:pStyle w:val="Standard"/>
        <w:jc w:val="both"/>
        <w:rPr>
          <w:rFonts w:cs="Times New Roman"/>
          <w:sz w:val="26"/>
          <w:szCs w:val="26"/>
        </w:rPr>
      </w:pPr>
      <w:r w:rsidRPr="00BF79B4">
        <w:rPr>
          <w:sz w:val="26"/>
          <w:szCs w:val="26"/>
        </w:rPr>
        <w:t xml:space="preserve"> п о с т а н о в л я ю:</w:t>
      </w:r>
    </w:p>
    <w:p w14:paraId="6263B2FC" w14:textId="77777777" w:rsidR="004C7674" w:rsidRPr="00BF79B4" w:rsidRDefault="004C7674" w:rsidP="001C6BAC">
      <w:pPr>
        <w:pStyle w:val="10"/>
        <w:tabs>
          <w:tab w:val="left" w:pos="683"/>
        </w:tabs>
        <w:spacing w:line="230" w:lineRule="auto"/>
        <w:ind w:firstLine="0"/>
        <w:jc w:val="both"/>
        <w:rPr>
          <w:sz w:val="26"/>
          <w:szCs w:val="26"/>
          <w:lang w:bidi="ru-RU"/>
        </w:rPr>
      </w:pPr>
      <w:r w:rsidRPr="00BF79B4">
        <w:rPr>
          <w:sz w:val="26"/>
          <w:szCs w:val="26"/>
          <w:lang w:bidi="ru-RU"/>
        </w:rPr>
        <w:t xml:space="preserve">         1.</w:t>
      </w:r>
      <w:r w:rsidR="00364ED4" w:rsidRPr="00BF79B4">
        <w:rPr>
          <w:sz w:val="26"/>
          <w:szCs w:val="26"/>
          <w:lang w:bidi="ru-RU"/>
        </w:rPr>
        <w:t xml:space="preserve">Рекомендовать главам </w:t>
      </w:r>
      <w:r w:rsidR="00DE0A02" w:rsidRPr="00BF79B4">
        <w:rPr>
          <w:sz w:val="26"/>
          <w:szCs w:val="26"/>
          <w:lang w:bidi="ru-RU"/>
        </w:rPr>
        <w:t>сельсоветов</w:t>
      </w:r>
      <w:r w:rsidR="00364ED4" w:rsidRPr="00BF79B4">
        <w:rPr>
          <w:sz w:val="26"/>
          <w:szCs w:val="26"/>
          <w:lang w:bidi="ru-RU"/>
        </w:rPr>
        <w:t>:</w:t>
      </w:r>
    </w:p>
    <w:p w14:paraId="25D65806" w14:textId="2137021D" w:rsidR="00951A9F" w:rsidRPr="00BF79B4" w:rsidRDefault="00951A9F" w:rsidP="001C6BAC">
      <w:pPr>
        <w:pStyle w:val="10"/>
        <w:tabs>
          <w:tab w:val="left" w:pos="683"/>
        </w:tabs>
        <w:spacing w:line="230" w:lineRule="auto"/>
        <w:ind w:firstLine="0"/>
        <w:jc w:val="both"/>
        <w:rPr>
          <w:rFonts w:ascii="Arial" w:hAnsi="Arial" w:cs="Arial"/>
          <w:color w:val="5B5B5B"/>
          <w:sz w:val="26"/>
          <w:szCs w:val="26"/>
        </w:rPr>
      </w:pPr>
      <w:r w:rsidRPr="00BF79B4">
        <w:rPr>
          <w:sz w:val="26"/>
          <w:szCs w:val="26"/>
          <w:lang w:bidi="ru-RU"/>
        </w:rPr>
        <w:t xml:space="preserve">         1.1</w:t>
      </w:r>
      <w:r w:rsidR="004C7674" w:rsidRPr="00BF79B4">
        <w:rPr>
          <w:sz w:val="26"/>
          <w:szCs w:val="26"/>
          <w:shd w:val="clear" w:color="auto" w:fill="FFFFFF"/>
        </w:rPr>
        <w:t xml:space="preserve"> обеспечить условия для забора в любое время года в целях пожаротушения воды из источников наружного водоснабжения, расположенных в сельских населенных пунктах и на прилегающих к ним территориях.</w:t>
      </w:r>
      <w:r w:rsidR="004C7674" w:rsidRPr="00BF79B4">
        <w:rPr>
          <w:rFonts w:ascii="Arial" w:hAnsi="Arial" w:cs="Arial"/>
          <w:color w:val="5B5B5B"/>
          <w:sz w:val="26"/>
          <w:szCs w:val="26"/>
        </w:rPr>
        <w:t>;</w:t>
      </w:r>
    </w:p>
    <w:p w14:paraId="2AFB95EE" w14:textId="5658CE54" w:rsidR="004C7674" w:rsidRPr="00BF79B4" w:rsidRDefault="00951A9F" w:rsidP="001C6BAC">
      <w:pPr>
        <w:pStyle w:val="10"/>
        <w:tabs>
          <w:tab w:val="left" w:pos="683"/>
        </w:tabs>
        <w:spacing w:line="230" w:lineRule="auto"/>
        <w:ind w:firstLine="0"/>
        <w:jc w:val="both"/>
        <w:rPr>
          <w:sz w:val="26"/>
          <w:szCs w:val="26"/>
        </w:rPr>
      </w:pPr>
      <w:r w:rsidRPr="00BF79B4">
        <w:rPr>
          <w:sz w:val="26"/>
          <w:szCs w:val="26"/>
        </w:rPr>
        <w:t xml:space="preserve">          1.2.</w:t>
      </w:r>
      <w:r w:rsidR="00124EC2">
        <w:rPr>
          <w:sz w:val="26"/>
          <w:szCs w:val="26"/>
        </w:rPr>
        <w:t xml:space="preserve"> </w:t>
      </w:r>
      <w:r w:rsidRPr="00BF79B4">
        <w:rPr>
          <w:sz w:val="26"/>
          <w:szCs w:val="26"/>
        </w:rPr>
        <w:t>Организовать работу добровольных пожарных команд и дружин.</w:t>
      </w:r>
    </w:p>
    <w:p w14:paraId="10B38456" w14:textId="77777777" w:rsidR="00951A9F" w:rsidRPr="00BF79B4" w:rsidRDefault="00951A9F" w:rsidP="001C6BAC">
      <w:pPr>
        <w:pStyle w:val="10"/>
        <w:tabs>
          <w:tab w:val="left" w:pos="683"/>
        </w:tabs>
        <w:ind w:firstLine="0"/>
        <w:jc w:val="both"/>
        <w:rPr>
          <w:sz w:val="26"/>
          <w:szCs w:val="26"/>
        </w:rPr>
      </w:pPr>
      <w:r w:rsidRPr="00BF79B4">
        <w:rPr>
          <w:sz w:val="26"/>
          <w:szCs w:val="26"/>
        </w:rPr>
        <w:t xml:space="preserve">          1.3. Организовать работу патрульных и патрульно-маневренных групп.</w:t>
      </w:r>
    </w:p>
    <w:p w14:paraId="51E8858C" w14:textId="77777777" w:rsidR="004C7674" w:rsidRPr="00BF79B4" w:rsidRDefault="00951A9F" w:rsidP="001C6BAC">
      <w:pPr>
        <w:pStyle w:val="af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BF79B4">
        <w:rPr>
          <w:sz w:val="26"/>
          <w:szCs w:val="26"/>
        </w:rPr>
        <w:t xml:space="preserve">        </w:t>
      </w:r>
      <w:r w:rsidR="001C6BAC" w:rsidRPr="00BF79B4">
        <w:rPr>
          <w:sz w:val="26"/>
          <w:szCs w:val="26"/>
        </w:rPr>
        <w:t xml:space="preserve"> </w:t>
      </w:r>
      <w:r w:rsidRPr="00BF79B4">
        <w:rPr>
          <w:sz w:val="26"/>
          <w:szCs w:val="26"/>
        </w:rPr>
        <w:t xml:space="preserve"> 2</w:t>
      </w:r>
      <w:r w:rsidR="004C7674" w:rsidRPr="00BF79B4">
        <w:rPr>
          <w:sz w:val="26"/>
          <w:szCs w:val="26"/>
        </w:rPr>
        <w:t xml:space="preserve">. Комитету по образованию </w:t>
      </w:r>
      <w:r w:rsidR="005E607C" w:rsidRPr="00BF79B4">
        <w:rPr>
          <w:sz w:val="26"/>
          <w:szCs w:val="26"/>
        </w:rPr>
        <w:t>администрации Первомайского района</w:t>
      </w:r>
      <w:r w:rsidR="004C7674" w:rsidRPr="00BF79B4">
        <w:rPr>
          <w:sz w:val="26"/>
          <w:szCs w:val="26"/>
        </w:rPr>
        <w:t xml:space="preserve"> в подведомственных им организациях:</w:t>
      </w:r>
    </w:p>
    <w:p w14:paraId="60582F70" w14:textId="77777777" w:rsidR="004C7674" w:rsidRPr="00BF79B4" w:rsidRDefault="001C6BAC" w:rsidP="001C6BAC">
      <w:pPr>
        <w:pStyle w:val="af"/>
        <w:shd w:val="clear" w:color="auto" w:fill="FFFFFF"/>
        <w:spacing w:before="0" w:beforeAutospacing="0" w:after="0" w:afterAutospacing="0"/>
        <w:ind w:hanging="567"/>
        <w:jc w:val="both"/>
        <w:rPr>
          <w:sz w:val="26"/>
          <w:szCs w:val="26"/>
        </w:rPr>
      </w:pPr>
      <w:r w:rsidRPr="00BF79B4">
        <w:rPr>
          <w:sz w:val="26"/>
          <w:szCs w:val="26"/>
        </w:rPr>
        <w:t xml:space="preserve">                  </w:t>
      </w:r>
      <w:r w:rsidR="00951A9F" w:rsidRPr="00BF79B4">
        <w:rPr>
          <w:sz w:val="26"/>
          <w:szCs w:val="26"/>
        </w:rPr>
        <w:t>2</w:t>
      </w:r>
      <w:r w:rsidR="004C7674" w:rsidRPr="00BF79B4">
        <w:rPr>
          <w:sz w:val="26"/>
          <w:szCs w:val="26"/>
        </w:rPr>
        <w:t>.</w:t>
      </w:r>
      <w:r w:rsidR="00A51BD6" w:rsidRPr="00BF79B4">
        <w:rPr>
          <w:sz w:val="26"/>
          <w:szCs w:val="26"/>
        </w:rPr>
        <w:t>1</w:t>
      </w:r>
      <w:r w:rsidR="004C7674" w:rsidRPr="00BF79B4">
        <w:rPr>
          <w:sz w:val="26"/>
          <w:szCs w:val="26"/>
        </w:rPr>
        <w:t>. Обеспечить поддержание в исправном состоянии автоматических систем обнаружения и опове</w:t>
      </w:r>
      <w:r w:rsidRPr="00BF79B4">
        <w:rPr>
          <w:sz w:val="26"/>
          <w:szCs w:val="26"/>
        </w:rPr>
        <w:t xml:space="preserve">щения о пожаре и их техническое </w:t>
      </w:r>
      <w:r w:rsidR="004C7674" w:rsidRPr="00BF79B4">
        <w:rPr>
          <w:sz w:val="26"/>
          <w:szCs w:val="26"/>
        </w:rPr>
        <w:t>обслуживание;</w:t>
      </w:r>
    </w:p>
    <w:p w14:paraId="3220C4E3" w14:textId="77777777" w:rsidR="006F0076" w:rsidRPr="00BF79B4" w:rsidRDefault="006F0076" w:rsidP="006F0076">
      <w:pPr>
        <w:pStyle w:val="af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BF79B4">
        <w:rPr>
          <w:sz w:val="26"/>
          <w:szCs w:val="26"/>
        </w:rPr>
        <w:t xml:space="preserve">          2.</w:t>
      </w:r>
      <w:r w:rsidR="00A51BD6" w:rsidRPr="00BF79B4">
        <w:rPr>
          <w:sz w:val="26"/>
          <w:szCs w:val="26"/>
        </w:rPr>
        <w:t>2</w:t>
      </w:r>
      <w:r w:rsidRPr="00BF79B4">
        <w:rPr>
          <w:sz w:val="26"/>
          <w:szCs w:val="26"/>
        </w:rPr>
        <w:t xml:space="preserve">. </w:t>
      </w:r>
      <w:r w:rsidR="004C7674" w:rsidRPr="00BF79B4">
        <w:rPr>
          <w:sz w:val="26"/>
          <w:szCs w:val="26"/>
        </w:rPr>
        <w:t>Организовать проведение не реже одного раза в квартал тренировок с учащимися и работниками по эвакуации людей в случае возникновения пожара.</w:t>
      </w:r>
    </w:p>
    <w:p w14:paraId="2E2E1334" w14:textId="77777777" w:rsidR="006F0076" w:rsidRPr="00BF79B4" w:rsidRDefault="006F0076" w:rsidP="006F0076">
      <w:pPr>
        <w:pStyle w:val="af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BF79B4">
        <w:rPr>
          <w:sz w:val="26"/>
          <w:szCs w:val="26"/>
        </w:rPr>
        <w:t xml:space="preserve">          3</w:t>
      </w:r>
      <w:r w:rsidR="004C7674" w:rsidRPr="00BF79B4">
        <w:rPr>
          <w:sz w:val="26"/>
          <w:szCs w:val="26"/>
        </w:rPr>
        <w:t xml:space="preserve">. Рекомендовать руководителям предприятий, учреждений и иных организаций, расположенных и осуществляющих свою деятельность на территории </w:t>
      </w:r>
      <w:r w:rsidRPr="00BF79B4">
        <w:rPr>
          <w:sz w:val="26"/>
          <w:szCs w:val="26"/>
        </w:rPr>
        <w:t>Первомайского района</w:t>
      </w:r>
      <w:r w:rsidR="004C7674" w:rsidRPr="00BF79B4">
        <w:rPr>
          <w:sz w:val="26"/>
          <w:szCs w:val="26"/>
        </w:rPr>
        <w:t>, в соответствии нормативными правовыми актами:</w:t>
      </w:r>
    </w:p>
    <w:p w14:paraId="38A38A75" w14:textId="77777777" w:rsidR="006F0076" w:rsidRPr="00BF79B4" w:rsidRDefault="006F0076" w:rsidP="006F0076">
      <w:pPr>
        <w:pStyle w:val="af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BF79B4">
        <w:rPr>
          <w:sz w:val="26"/>
          <w:szCs w:val="26"/>
        </w:rPr>
        <w:t xml:space="preserve">          3</w:t>
      </w:r>
      <w:r w:rsidR="004C7674" w:rsidRPr="00BF79B4">
        <w:rPr>
          <w:sz w:val="26"/>
          <w:szCs w:val="26"/>
        </w:rPr>
        <w:t>.1. Провести практические тренировки по отработке планов эвакуации людей в случае пожара;</w:t>
      </w:r>
    </w:p>
    <w:p w14:paraId="750378CD" w14:textId="77777777" w:rsidR="006F0076" w:rsidRPr="00BF79B4" w:rsidRDefault="00A51BD6" w:rsidP="006F0076">
      <w:pPr>
        <w:pStyle w:val="af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BF79B4">
        <w:rPr>
          <w:sz w:val="26"/>
          <w:szCs w:val="26"/>
        </w:rPr>
        <w:t xml:space="preserve">          </w:t>
      </w:r>
      <w:r w:rsidR="006F0076" w:rsidRPr="00BF79B4">
        <w:rPr>
          <w:sz w:val="26"/>
          <w:szCs w:val="26"/>
        </w:rPr>
        <w:t>3.2</w:t>
      </w:r>
      <w:r w:rsidR="004C7674" w:rsidRPr="00BF79B4">
        <w:rPr>
          <w:sz w:val="26"/>
          <w:szCs w:val="26"/>
        </w:rPr>
        <w:t>. Обеспечить укомплектованность и исправность первичных средств пожаротушения;</w:t>
      </w:r>
    </w:p>
    <w:p w14:paraId="213E498F" w14:textId="77777777" w:rsidR="006F0076" w:rsidRPr="00BF79B4" w:rsidRDefault="006F0076" w:rsidP="006F0076">
      <w:pPr>
        <w:pStyle w:val="af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BF79B4">
        <w:rPr>
          <w:sz w:val="26"/>
          <w:szCs w:val="26"/>
        </w:rPr>
        <w:t xml:space="preserve">            3.3</w:t>
      </w:r>
      <w:r w:rsidR="004C7674" w:rsidRPr="00BF79B4">
        <w:rPr>
          <w:sz w:val="26"/>
          <w:szCs w:val="26"/>
        </w:rPr>
        <w:t>. Запретить курение и пользование открытым огнем в не отведенных для этих целей местах, применение паяльных ламп, факелов для отогревания труб отопления и водопроводов, подогрева двигателей автомобилей и инженерной техники, а также обеспечить соблюдение иных требований пожарной безопасности.</w:t>
      </w:r>
    </w:p>
    <w:p w14:paraId="6D98BACE" w14:textId="77777777" w:rsidR="006F0076" w:rsidRPr="00BF79B4" w:rsidRDefault="006F0076" w:rsidP="006F0076">
      <w:pPr>
        <w:pStyle w:val="af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BF79B4">
        <w:rPr>
          <w:sz w:val="26"/>
          <w:szCs w:val="26"/>
        </w:rPr>
        <w:t xml:space="preserve">             4</w:t>
      </w:r>
      <w:r w:rsidR="004C7674" w:rsidRPr="00BF79B4">
        <w:rPr>
          <w:sz w:val="26"/>
          <w:szCs w:val="26"/>
        </w:rPr>
        <w:t xml:space="preserve">. </w:t>
      </w:r>
      <w:r w:rsidRPr="00BF79B4">
        <w:rPr>
          <w:sz w:val="26"/>
          <w:szCs w:val="26"/>
        </w:rPr>
        <w:t>ЕДДС Первомайского района</w:t>
      </w:r>
      <w:r w:rsidR="004C7674" w:rsidRPr="00BF79B4">
        <w:rPr>
          <w:sz w:val="26"/>
          <w:szCs w:val="26"/>
        </w:rPr>
        <w:t>:</w:t>
      </w:r>
    </w:p>
    <w:p w14:paraId="17435218" w14:textId="77777777" w:rsidR="00191F11" w:rsidRPr="00BF79B4" w:rsidRDefault="006F0076" w:rsidP="00191F11">
      <w:pPr>
        <w:pStyle w:val="af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BF79B4">
        <w:rPr>
          <w:sz w:val="26"/>
          <w:szCs w:val="26"/>
        </w:rPr>
        <w:lastRenderedPageBreak/>
        <w:t xml:space="preserve">             4</w:t>
      </w:r>
      <w:r w:rsidR="004C7674" w:rsidRPr="00BF79B4">
        <w:rPr>
          <w:sz w:val="26"/>
          <w:szCs w:val="26"/>
        </w:rPr>
        <w:t>.1. Обеспечить организацию и принятие мер по своевременному оповещению населения о пожарах посредством информирования через средства массовой информации, передачи сигналов (сообщений) оповещения и (или) экстренной информации в области пожарной безопасности в соответствии с соглашениями о сотрудничестве, заключенными с радиовещательными станциями и операторами подвижной радиотелефонной связи, а также оповещению подразделений Государственной противопожарной службы о пожарах в установленном порядке взаимодействия;</w:t>
      </w:r>
    </w:p>
    <w:p w14:paraId="0CB133DF" w14:textId="77777777" w:rsidR="00191F11" w:rsidRPr="00BF79B4" w:rsidRDefault="00191F11" w:rsidP="00191F11">
      <w:pPr>
        <w:pStyle w:val="af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BF79B4">
        <w:rPr>
          <w:sz w:val="26"/>
          <w:szCs w:val="26"/>
        </w:rPr>
        <w:t xml:space="preserve">             </w:t>
      </w:r>
      <w:r w:rsidR="00253E6F" w:rsidRPr="00BF79B4">
        <w:rPr>
          <w:sz w:val="26"/>
          <w:szCs w:val="26"/>
        </w:rPr>
        <w:t>5. Отделу ГО</w:t>
      </w:r>
      <w:r w:rsidRPr="00BF79B4">
        <w:rPr>
          <w:sz w:val="26"/>
          <w:szCs w:val="26"/>
        </w:rPr>
        <w:t>ЧС</w:t>
      </w:r>
      <w:r w:rsidR="00253E6F" w:rsidRPr="00BF79B4">
        <w:rPr>
          <w:sz w:val="26"/>
          <w:szCs w:val="26"/>
        </w:rPr>
        <w:t xml:space="preserve"> и МР </w:t>
      </w:r>
      <w:r w:rsidRPr="00BF79B4">
        <w:rPr>
          <w:sz w:val="26"/>
          <w:szCs w:val="26"/>
        </w:rPr>
        <w:t xml:space="preserve"> администрации Первомайского района:</w:t>
      </w:r>
    </w:p>
    <w:p w14:paraId="051F9AA0" w14:textId="77777777" w:rsidR="00191F11" w:rsidRDefault="00191F11" w:rsidP="00191F11">
      <w:pPr>
        <w:pStyle w:val="10"/>
        <w:tabs>
          <w:tab w:val="left" w:pos="1422"/>
        </w:tabs>
        <w:spacing w:line="230" w:lineRule="auto"/>
        <w:ind w:firstLine="0"/>
        <w:jc w:val="both"/>
        <w:rPr>
          <w:color w:val="000000"/>
          <w:sz w:val="26"/>
          <w:szCs w:val="26"/>
          <w:lang w:bidi="ru-RU"/>
        </w:rPr>
      </w:pPr>
      <w:r w:rsidRPr="00BF79B4">
        <w:rPr>
          <w:color w:val="000000"/>
          <w:sz w:val="26"/>
          <w:szCs w:val="26"/>
          <w:lang w:bidi="ru-RU"/>
        </w:rPr>
        <w:t xml:space="preserve">             5.1. Совместно со службами социал</w:t>
      </w:r>
      <w:r w:rsidR="00BF79B4" w:rsidRPr="00BF79B4">
        <w:rPr>
          <w:color w:val="000000"/>
          <w:sz w:val="26"/>
          <w:szCs w:val="26"/>
          <w:lang w:bidi="ru-RU"/>
        </w:rPr>
        <w:t>ьной защиты населения, жилищно-</w:t>
      </w:r>
      <w:r w:rsidRPr="00BF79B4">
        <w:rPr>
          <w:color w:val="000000"/>
          <w:sz w:val="26"/>
          <w:szCs w:val="26"/>
          <w:lang w:bidi="ru-RU"/>
        </w:rPr>
        <w:t>коммунального хозяйства, территориальными подразделениями надзорной деятельности провести работу по осуществлению противопожарной пропаганды и информированию населения о мерах пожарной безопасности путем проведения собраний (сходов) населения, подворового обхода и инструктажа граждан, проведению проверок домовладений, занимаемых гражданами, относящимися к «группе риска», оказанию помощи пострадавшим при пожарах, выполнению требований пожарной безопасности для территорий населенных пунктов</w:t>
      </w:r>
      <w:r w:rsidR="00DF083C">
        <w:rPr>
          <w:color w:val="000000"/>
          <w:sz w:val="26"/>
          <w:szCs w:val="26"/>
          <w:lang w:bidi="ru-RU"/>
        </w:rPr>
        <w:t>;</w:t>
      </w:r>
    </w:p>
    <w:p w14:paraId="287BB0D6" w14:textId="6200454C" w:rsidR="005778B9" w:rsidRPr="00BF79B4" w:rsidRDefault="005778B9" w:rsidP="00191F11">
      <w:pPr>
        <w:pStyle w:val="10"/>
        <w:tabs>
          <w:tab w:val="left" w:pos="1422"/>
        </w:tabs>
        <w:spacing w:line="230" w:lineRule="auto"/>
        <w:ind w:firstLine="0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 xml:space="preserve">             5.2. С</w:t>
      </w:r>
      <w:r w:rsidR="00DF083C">
        <w:rPr>
          <w:color w:val="000000"/>
          <w:sz w:val="26"/>
          <w:szCs w:val="26"/>
          <w:lang w:bidi="ru-RU"/>
        </w:rPr>
        <w:t xml:space="preserve">оздать </w:t>
      </w:r>
      <w:r w:rsidR="00124EC2">
        <w:rPr>
          <w:color w:val="000000"/>
          <w:sz w:val="26"/>
          <w:szCs w:val="26"/>
          <w:lang w:bidi="ru-RU"/>
        </w:rPr>
        <w:t>минерализованные</w:t>
      </w:r>
      <w:r w:rsidR="00DF083C">
        <w:rPr>
          <w:color w:val="000000"/>
          <w:sz w:val="26"/>
          <w:szCs w:val="26"/>
          <w:lang w:bidi="ru-RU"/>
        </w:rPr>
        <w:t xml:space="preserve"> полосы в границах Первомайского района, за границами населенных пунктов.</w:t>
      </w:r>
    </w:p>
    <w:p w14:paraId="2C3BCAE0" w14:textId="77777777" w:rsidR="006B18FC" w:rsidRPr="00BF79B4" w:rsidRDefault="006B18FC" w:rsidP="006B18FC">
      <w:pPr>
        <w:pStyle w:val="10"/>
        <w:tabs>
          <w:tab w:val="left" w:pos="1489"/>
        </w:tabs>
        <w:ind w:left="600" w:firstLine="0"/>
        <w:jc w:val="both"/>
        <w:rPr>
          <w:color w:val="000000"/>
          <w:sz w:val="26"/>
          <w:szCs w:val="26"/>
          <w:lang w:bidi="ru-RU"/>
        </w:rPr>
      </w:pPr>
      <w:r w:rsidRPr="00BF79B4">
        <w:rPr>
          <w:color w:val="000000"/>
          <w:sz w:val="26"/>
          <w:szCs w:val="26"/>
          <w:lang w:bidi="ru-RU"/>
        </w:rPr>
        <w:t xml:space="preserve">     6.Управлению по сельскому хозяйству и продовольствию</w:t>
      </w:r>
    </w:p>
    <w:p w14:paraId="0CE2B1A5" w14:textId="77777777" w:rsidR="006B18FC" w:rsidRPr="00BF79B4" w:rsidRDefault="006B18FC" w:rsidP="006B18FC">
      <w:pPr>
        <w:pStyle w:val="10"/>
        <w:tabs>
          <w:tab w:val="left" w:pos="1489"/>
        </w:tabs>
        <w:ind w:firstLine="0"/>
        <w:rPr>
          <w:sz w:val="26"/>
          <w:szCs w:val="26"/>
        </w:rPr>
      </w:pPr>
      <w:r w:rsidRPr="00BF79B4">
        <w:rPr>
          <w:color w:val="000000"/>
          <w:sz w:val="26"/>
          <w:szCs w:val="26"/>
          <w:lang w:bidi="ru-RU"/>
        </w:rPr>
        <w:t>администрации Первомайского района:</w:t>
      </w:r>
    </w:p>
    <w:p w14:paraId="6FC5B83E" w14:textId="77777777" w:rsidR="006B18FC" w:rsidRPr="00BF79B4" w:rsidRDefault="006B18FC" w:rsidP="006B18FC">
      <w:pPr>
        <w:pStyle w:val="10"/>
        <w:tabs>
          <w:tab w:val="left" w:pos="1489"/>
        </w:tabs>
        <w:ind w:firstLine="0"/>
        <w:rPr>
          <w:sz w:val="26"/>
          <w:szCs w:val="26"/>
        </w:rPr>
      </w:pPr>
      <w:r w:rsidRPr="00BF79B4">
        <w:rPr>
          <w:color w:val="000000"/>
          <w:sz w:val="26"/>
          <w:szCs w:val="26"/>
          <w:lang w:bidi="ru-RU"/>
        </w:rPr>
        <w:t xml:space="preserve">              6.1.  Проинформировать руководителей сельхозпредприятий о мерах по соблюдению порядка использования открытого огня и разведению костров на землях сельскохозяйственного назначения.</w:t>
      </w:r>
    </w:p>
    <w:p w14:paraId="0F3A104C" w14:textId="77777777" w:rsidR="00191F11" w:rsidRPr="00BF79B4" w:rsidRDefault="006B18FC" w:rsidP="00A51BD6">
      <w:pPr>
        <w:pStyle w:val="10"/>
        <w:tabs>
          <w:tab w:val="left" w:pos="1489"/>
        </w:tabs>
        <w:ind w:firstLine="0"/>
        <w:rPr>
          <w:sz w:val="26"/>
          <w:szCs w:val="26"/>
        </w:rPr>
      </w:pPr>
      <w:r w:rsidRPr="00BF79B4">
        <w:rPr>
          <w:color w:val="000000"/>
          <w:sz w:val="26"/>
          <w:szCs w:val="26"/>
          <w:lang w:bidi="ru-RU"/>
        </w:rPr>
        <w:t xml:space="preserve">              6.2. Запретить бесконтрольное сжигание травы и стерни на сельхозугодиях. При необходимости сельскохозяйственных палов проводить указанные работы в соответствии с действующими нормативно-правовыми актами.</w:t>
      </w:r>
    </w:p>
    <w:p w14:paraId="418FEB22" w14:textId="77777777" w:rsidR="00A51BD6" w:rsidRPr="00BF79B4" w:rsidRDefault="00A51BD6" w:rsidP="00A51BD6">
      <w:pPr>
        <w:pStyle w:val="af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BF79B4">
        <w:rPr>
          <w:sz w:val="26"/>
          <w:szCs w:val="26"/>
        </w:rPr>
        <w:t xml:space="preserve">             7</w:t>
      </w:r>
      <w:r w:rsidR="004C7674" w:rsidRPr="00BF79B4">
        <w:rPr>
          <w:sz w:val="26"/>
          <w:szCs w:val="26"/>
        </w:rPr>
        <w:t xml:space="preserve">. Рекомендовать </w:t>
      </w:r>
      <w:r w:rsidR="00191F11" w:rsidRPr="00BF79B4">
        <w:rPr>
          <w:sz w:val="26"/>
          <w:szCs w:val="26"/>
        </w:rPr>
        <w:t>3</w:t>
      </w:r>
      <w:r w:rsidR="004C7674" w:rsidRPr="00BF79B4">
        <w:rPr>
          <w:sz w:val="26"/>
          <w:szCs w:val="26"/>
        </w:rPr>
        <w:t xml:space="preserve"> пожарно-спасательному отряду федеральной противопожарной службы государственной противопожарной службы Главного управления МЧС России по Алтайскому краю обеспечить готовность техники и средств пожаротушения для эксплуатации в </w:t>
      </w:r>
      <w:r w:rsidR="00BF79B4" w:rsidRPr="00BF79B4">
        <w:rPr>
          <w:sz w:val="26"/>
          <w:szCs w:val="26"/>
        </w:rPr>
        <w:t>осенне-зимний</w:t>
      </w:r>
      <w:r w:rsidR="004C7674" w:rsidRPr="00BF79B4">
        <w:rPr>
          <w:sz w:val="26"/>
          <w:szCs w:val="26"/>
        </w:rPr>
        <w:t xml:space="preserve"> период.</w:t>
      </w:r>
    </w:p>
    <w:p w14:paraId="493C41AE" w14:textId="77777777" w:rsidR="00DE0A02" w:rsidRPr="00BF79B4" w:rsidRDefault="00A51BD6" w:rsidP="00A51BD6">
      <w:pPr>
        <w:pStyle w:val="af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BF79B4">
        <w:rPr>
          <w:sz w:val="26"/>
          <w:szCs w:val="26"/>
        </w:rPr>
        <w:t xml:space="preserve">             8</w:t>
      </w:r>
      <w:r w:rsidR="00DE0A02" w:rsidRPr="00BF79B4">
        <w:rPr>
          <w:sz w:val="26"/>
          <w:szCs w:val="26"/>
        </w:rPr>
        <w:t xml:space="preserve">. Настоящее постановление разместить на официальном интернет-сайте администрации района </w:t>
      </w:r>
      <w:hyperlink r:id="rId7" w:history="1">
        <w:r w:rsidR="00DE0A02" w:rsidRPr="00BF79B4">
          <w:rPr>
            <w:color w:val="0000FF"/>
            <w:sz w:val="26"/>
            <w:szCs w:val="26"/>
          </w:rPr>
          <w:t>www.perv-</w:t>
        </w:r>
        <w:r w:rsidR="00DE0A02" w:rsidRPr="00BF79B4">
          <w:rPr>
            <w:color w:val="0000FF"/>
            <w:sz w:val="26"/>
            <w:szCs w:val="26"/>
            <w:lang w:val="en-US"/>
          </w:rPr>
          <w:t>alt</w:t>
        </w:r>
        <w:r w:rsidR="00DE0A02" w:rsidRPr="00BF79B4">
          <w:rPr>
            <w:color w:val="0000FF"/>
            <w:sz w:val="26"/>
            <w:szCs w:val="26"/>
          </w:rPr>
          <w:t>.</w:t>
        </w:r>
        <w:r w:rsidR="00DE0A02" w:rsidRPr="00BF79B4">
          <w:rPr>
            <w:color w:val="0000FF"/>
            <w:sz w:val="26"/>
            <w:szCs w:val="26"/>
            <w:lang w:val="en-US"/>
          </w:rPr>
          <w:t>ru</w:t>
        </w:r>
      </w:hyperlink>
      <w:r w:rsidR="00DE0A02" w:rsidRPr="00BF79B4">
        <w:rPr>
          <w:sz w:val="26"/>
          <w:szCs w:val="26"/>
        </w:rPr>
        <w:t>.</w:t>
      </w:r>
    </w:p>
    <w:p w14:paraId="27B0913F" w14:textId="77777777" w:rsidR="00A50FAC" w:rsidRPr="00BF79B4" w:rsidRDefault="00A51BD6" w:rsidP="00A51BD6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BF79B4">
        <w:rPr>
          <w:sz w:val="26"/>
          <w:szCs w:val="26"/>
        </w:rPr>
        <w:t xml:space="preserve">   9</w:t>
      </w:r>
      <w:r w:rsidR="00DE0A02" w:rsidRPr="00BF79B4">
        <w:rPr>
          <w:sz w:val="26"/>
          <w:szCs w:val="26"/>
        </w:rPr>
        <w:t>. Контроль за исполнением настоящего постановления оставляю за собой.</w:t>
      </w:r>
    </w:p>
    <w:p w14:paraId="3BC0D9FB" w14:textId="1604417F" w:rsidR="00A50FAC" w:rsidRDefault="00A50FAC" w:rsidP="008E6F8C">
      <w:pPr>
        <w:jc w:val="both"/>
        <w:rPr>
          <w:bCs/>
          <w:sz w:val="26"/>
          <w:szCs w:val="26"/>
        </w:rPr>
      </w:pPr>
    </w:p>
    <w:p w14:paraId="3C51661A" w14:textId="19C6B96E" w:rsidR="009D2FC1" w:rsidRDefault="009D2FC1" w:rsidP="008E6F8C">
      <w:pPr>
        <w:jc w:val="both"/>
        <w:rPr>
          <w:bCs/>
          <w:sz w:val="26"/>
          <w:szCs w:val="26"/>
        </w:rPr>
      </w:pPr>
    </w:p>
    <w:p w14:paraId="77C47D76" w14:textId="77777777" w:rsidR="009D2FC1" w:rsidRPr="00BF79B4" w:rsidRDefault="009D2FC1" w:rsidP="008E6F8C">
      <w:pPr>
        <w:jc w:val="both"/>
        <w:rPr>
          <w:bCs/>
          <w:sz w:val="26"/>
          <w:szCs w:val="26"/>
        </w:rPr>
      </w:pPr>
    </w:p>
    <w:p w14:paraId="29CF2952" w14:textId="6E0D79BD" w:rsidR="00BF79B4" w:rsidRPr="00BF79B4" w:rsidRDefault="009D2FC1" w:rsidP="0031643B">
      <w:pPr>
        <w:jc w:val="both"/>
        <w:rPr>
          <w:iCs/>
          <w:sz w:val="26"/>
          <w:szCs w:val="26"/>
        </w:rPr>
      </w:pPr>
      <w:r>
        <w:rPr>
          <w:bCs/>
          <w:sz w:val="26"/>
          <w:szCs w:val="26"/>
        </w:rPr>
        <w:t>Г</w:t>
      </w:r>
      <w:r w:rsidR="00BF79B4" w:rsidRPr="00BF79B4">
        <w:rPr>
          <w:bCs/>
          <w:sz w:val="26"/>
          <w:szCs w:val="26"/>
        </w:rPr>
        <w:t>лав</w:t>
      </w:r>
      <w:r>
        <w:rPr>
          <w:bCs/>
          <w:sz w:val="26"/>
          <w:szCs w:val="26"/>
        </w:rPr>
        <w:t>а</w:t>
      </w:r>
      <w:r w:rsidR="00BF79B4" w:rsidRPr="00BF79B4">
        <w:rPr>
          <w:bCs/>
          <w:sz w:val="26"/>
          <w:szCs w:val="26"/>
        </w:rPr>
        <w:t xml:space="preserve"> района                                                                                      М.Н. Сабына</w:t>
      </w:r>
    </w:p>
    <w:p w14:paraId="0B7101BD" w14:textId="77777777" w:rsidR="00AF4AC4" w:rsidRDefault="00AF4AC4" w:rsidP="00007678">
      <w:pPr>
        <w:rPr>
          <w:sz w:val="28"/>
          <w:szCs w:val="28"/>
        </w:rPr>
      </w:pPr>
    </w:p>
    <w:p w14:paraId="095C6610" w14:textId="5BDE9AA1" w:rsidR="00A50FAC" w:rsidRPr="00A50FAC" w:rsidRDefault="00124EC2" w:rsidP="00A51BD6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1" layoutInCell="1" allowOverlap="1" wp14:anchorId="38C42258" wp14:editId="7BB4A303">
                <wp:simplePos x="0" y="0"/>
                <wp:positionH relativeFrom="page">
                  <wp:posOffset>816610</wp:posOffset>
                </wp:positionH>
                <wp:positionV relativeFrom="page">
                  <wp:posOffset>9946640</wp:posOffset>
                </wp:positionV>
                <wp:extent cx="2747645" cy="457200"/>
                <wp:effectExtent l="0" t="0" r="0" b="0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764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35994" w14:textId="77777777" w:rsidR="007E276E" w:rsidRDefault="0031643B" w:rsidP="00046DE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Горчаков В.С.</w:t>
                            </w:r>
                          </w:p>
                          <w:p w14:paraId="31B06E24" w14:textId="77777777" w:rsidR="00046DE5" w:rsidRPr="0055027C" w:rsidRDefault="007E276E" w:rsidP="00046DE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8 (38532) </w:t>
                            </w:r>
                            <w:r w:rsidR="00046DE5">
                              <w:rPr>
                                <w:sz w:val="24"/>
                                <w:szCs w:val="24"/>
                              </w:rPr>
                              <w:t>2 23 36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C42258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64.3pt;margin-top:783.2pt;width:216.35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" strokecolor="white">
                <v:textbox>
                  <w:txbxContent>
                    <w:p w14:paraId="4CA35994" w14:textId="77777777" w:rsidR="007E276E" w:rsidRDefault="0031643B" w:rsidP="00046DE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Горчаков В.С.</w:t>
                      </w:r>
                    </w:p>
                    <w:p w14:paraId="31B06E24" w14:textId="77777777" w:rsidR="00046DE5" w:rsidRPr="0055027C" w:rsidRDefault="007E276E" w:rsidP="00046DE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8 (38532) </w:t>
                      </w:r>
                      <w:r w:rsidR="00046DE5">
                        <w:rPr>
                          <w:sz w:val="24"/>
                          <w:szCs w:val="24"/>
                        </w:rPr>
                        <w:t>2 23 36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A50FAC" w:rsidRPr="00A50FAC" w:rsidSect="00EE2C11">
      <w:headerReference w:type="default" r:id="rId8"/>
      <w:headerReference w:type="first" r:id="rId9"/>
      <w:type w:val="continuous"/>
      <w:pgSz w:w="11906" w:h="16838"/>
      <w:pgMar w:top="851" w:right="851" w:bottom="709" w:left="1701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8A604" w14:textId="77777777" w:rsidR="00C0709D" w:rsidRDefault="00C0709D">
      <w:r>
        <w:separator/>
      </w:r>
    </w:p>
  </w:endnote>
  <w:endnote w:type="continuationSeparator" w:id="0">
    <w:p w14:paraId="5EFAD6DA" w14:textId="77777777" w:rsidR="00C0709D" w:rsidRDefault="00C0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DE3B2" w14:textId="77777777" w:rsidR="00C0709D" w:rsidRDefault="00C0709D">
      <w:r>
        <w:separator/>
      </w:r>
    </w:p>
  </w:footnote>
  <w:footnote w:type="continuationSeparator" w:id="0">
    <w:p w14:paraId="66F04343" w14:textId="77777777" w:rsidR="00C0709D" w:rsidRDefault="00C070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CBC6F" w14:textId="77777777" w:rsidR="00E612A5" w:rsidRDefault="00E612A5" w:rsidP="00E612A5">
    <w:pPr>
      <w:pStyle w:val="a8"/>
      <w:jc w:val="right"/>
      <w:rPr>
        <w:lang w:val="en-US"/>
      </w:rPr>
    </w:pPr>
  </w:p>
  <w:p w14:paraId="7515B3C8" w14:textId="77777777" w:rsidR="006001BD" w:rsidRPr="00E612A5" w:rsidRDefault="00317E85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="00E612A5"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DF083C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B35BD" w14:textId="77777777" w:rsidR="003E029D" w:rsidRDefault="001843DB" w:rsidP="001E243D">
    <w:pPr>
      <w:pStyle w:val="a7"/>
      <w:ind w:right="-1"/>
      <w:jc w:val="center"/>
    </w:pPr>
    <w:r>
      <w:rPr>
        <w:noProof/>
      </w:rPr>
      <w:drawing>
        <wp:inline distT="0" distB="0" distL="0" distR="0" wp14:anchorId="1202A5BF" wp14:editId="0A9D3914">
          <wp:extent cx="434975" cy="719455"/>
          <wp:effectExtent l="19050" t="0" r="3175" b="0"/>
          <wp:docPr id="1" name="Рисунок 1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975" cy="719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711C2"/>
    <w:multiLevelType w:val="hybridMultilevel"/>
    <w:tmpl w:val="C73A746A"/>
    <w:lvl w:ilvl="0" w:tplc="9C82D1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A973EA"/>
    <w:multiLevelType w:val="multilevel"/>
    <w:tmpl w:val="654EBF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E1B7ED5"/>
    <w:multiLevelType w:val="hybridMultilevel"/>
    <w:tmpl w:val="FCE6A420"/>
    <w:lvl w:ilvl="0" w:tplc="407C4EA8">
      <w:start w:val="1"/>
      <w:numFmt w:val="decimal"/>
      <w:lvlText w:val="%1."/>
      <w:lvlJc w:val="left"/>
      <w:pPr>
        <w:ind w:left="1894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0D"/>
    <w:rsid w:val="00007678"/>
    <w:rsid w:val="00045D7D"/>
    <w:rsid w:val="00046DE5"/>
    <w:rsid w:val="00050349"/>
    <w:rsid w:val="00055CA1"/>
    <w:rsid w:val="00073C42"/>
    <w:rsid w:val="000A60DD"/>
    <w:rsid w:val="000C2BFC"/>
    <w:rsid w:val="000D51EE"/>
    <w:rsid w:val="000E41AD"/>
    <w:rsid w:val="000E67BD"/>
    <w:rsid w:val="001042BE"/>
    <w:rsid w:val="00111175"/>
    <w:rsid w:val="001113E1"/>
    <w:rsid w:val="00116790"/>
    <w:rsid w:val="00121AFC"/>
    <w:rsid w:val="00123816"/>
    <w:rsid w:val="00124EC2"/>
    <w:rsid w:val="00124FCF"/>
    <w:rsid w:val="001443B5"/>
    <w:rsid w:val="00147FDD"/>
    <w:rsid w:val="0015062C"/>
    <w:rsid w:val="001843DB"/>
    <w:rsid w:val="00187E29"/>
    <w:rsid w:val="00191F11"/>
    <w:rsid w:val="001B7A5D"/>
    <w:rsid w:val="001C373E"/>
    <w:rsid w:val="001C6BAC"/>
    <w:rsid w:val="001D13F0"/>
    <w:rsid w:val="001E243D"/>
    <w:rsid w:val="001F5011"/>
    <w:rsid w:val="002003D9"/>
    <w:rsid w:val="00205357"/>
    <w:rsid w:val="0020760D"/>
    <w:rsid w:val="0021486C"/>
    <w:rsid w:val="00220808"/>
    <w:rsid w:val="00221DE9"/>
    <w:rsid w:val="00240939"/>
    <w:rsid w:val="00241ACB"/>
    <w:rsid w:val="00253E6F"/>
    <w:rsid w:val="00261960"/>
    <w:rsid w:val="00266076"/>
    <w:rsid w:val="00266405"/>
    <w:rsid w:val="00280136"/>
    <w:rsid w:val="00290D10"/>
    <w:rsid w:val="002944EE"/>
    <w:rsid w:val="002A3643"/>
    <w:rsid w:val="002B39C7"/>
    <w:rsid w:val="002D47DD"/>
    <w:rsid w:val="002D5238"/>
    <w:rsid w:val="002D7C8D"/>
    <w:rsid w:val="002F0A37"/>
    <w:rsid w:val="00303A4B"/>
    <w:rsid w:val="0031643B"/>
    <w:rsid w:val="00317E85"/>
    <w:rsid w:val="00320183"/>
    <w:rsid w:val="00325520"/>
    <w:rsid w:val="0033453F"/>
    <w:rsid w:val="00345B54"/>
    <w:rsid w:val="00347A08"/>
    <w:rsid w:val="0035214D"/>
    <w:rsid w:val="00364ED4"/>
    <w:rsid w:val="00371793"/>
    <w:rsid w:val="00386F48"/>
    <w:rsid w:val="00390CF5"/>
    <w:rsid w:val="003B0995"/>
    <w:rsid w:val="003B1407"/>
    <w:rsid w:val="003C440E"/>
    <w:rsid w:val="003D6DA2"/>
    <w:rsid w:val="003E029D"/>
    <w:rsid w:val="003E100E"/>
    <w:rsid w:val="003E1D72"/>
    <w:rsid w:val="00401069"/>
    <w:rsid w:val="00411E5E"/>
    <w:rsid w:val="00416BC2"/>
    <w:rsid w:val="00423AC0"/>
    <w:rsid w:val="00434000"/>
    <w:rsid w:val="00451D5F"/>
    <w:rsid w:val="00476971"/>
    <w:rsid w:val="004A50E9"/>
    <w:rsid w:val="004A5589"/>
    <w:rsid w:val="004C7674"/>
    <w:rsid w:val="004E1EF9"/>
    <w:rsid w:val="00500CE0"/>
    <w:rsid w:val="00521EC5"/>
    <w:rsid w:val="00526392"/>
    <w:rsid w:val="0053260F"/>
    <w:rsid w:val="00537082"/>
    <w:rsid w:val="005437D8"/>
    <w:rsid w:val="00545415"/>
    <w:rsid w:val="005461E0"/>
    <w:rsid w:val="0055027C"/>
    <w:rsid w:val="00555F4B"/>
    <w:rsid w:val="005706B5"/>
    <w:rsid w:val="005778B9"/>
    <w:rsid w:val="00582507"/>
    <w:rsid w:val="00587FB4"/>
    <w:rsid w:val="005A4E8E"/>
    <w:rsid w:val="005A55D7"/>
    <w:rsid w:val="005C2BDF"/>
    <w:rsid w:val="005C606D"/>
    <w:rsid w:val="005C685E"/>
    <w:rsid w:val="005D3D4F"/>
    <w:rsid w:val="005E607C"/>
    <w:rsid w:val="005F6FAF"/>
    <w:rsid w:val="005F777C"/>
    <w:rsid w:val="006001BD"/>
    <w:rsid w:val="00605571"/>
    <w:rsid w:val="00611955"/>
    <w:rsid w:val="00615F94"/>
    <w:rsid w:val="006214FD"/>
    <w:rsid w:val="00622380"/>
    <w:rsid w:val="006273C2"/>
    <w:rsid w:val="0063266F"/>
    <w:rsid w:val="00647F4F"/>
    <w:rsid w:val="006549DC"/>
    <w:rsid w:val="00657A85"/>
    <w:rsid w:val="00673B4B"/>
    <w:rsid w:val="00677236"/>
    <w:rsid w:val="00677A84"/>
    <w:rsid w:val="006868C8"/>
    <w:rsid w:val="006940E2"/>
    <w:rsid w:val="006B18A4"/>
    <w:rsid w:val="006B18FC"/>
    <w:rsid w:val="006E1DC1"/>
    <w:rsid w:val="006E64C4"/>
    <w:rsid w:val="006E6C47"/>
    <w:rsid w:val="006E7050"/>
    <w:rsid w:val="006F0076"/>
    <w:rsid w:val="006F4BE7"/>
    <w:rsid w:val="00707EDB"/>
    <w:rsid w:val="00710FA6"/>
    <w:rsid w:val="00720BEC"/>
    <w:rsid w:val="007261AA"/>
    <w:rsid w:val="00731008"/>
    <w:rsid w:val="007345EE"/>
    <w:rsid w:val="00740507"/>
    <w:rsid w:val="007625A5"/>
    <w:rsid w:val="0078046B"/>
    <w:rsid w:val="00784FAC"/>
    <w:rsid w:val="00785B9D"/>
    <w:rsid w:val="007949AE"/>
    <w:rsid w:val="007B1802"/>
    <w:rsid w:val="007B53C3"/>
    <w:rsid w:val="007B684B"/>
    <w:rsid w:val="007C0BCE"/>
    <w:rsid w:val="007D3C31"/>
    <w:rsid w:val="007D550F"/>
    <w:rsid w:val="007E276E"/>
    <w:rsid w:val="0080310B"/>
    <w:rsid w:val="00811A21"/>
    <w:rsid w:val="00812F57"/>
    <w:rsid w:val="008163E9"/>
    <w:rsid w:val="00831212"/>
    <w:rsid w:val="0084211D"/>
    <w:rsid w:val="008423C5"/>
    <w:rsid w:val="00845040"/>
    <w:rsid w:val="0084555A"/>
    <w:rsid w:val="00857CF3"/>
    <w:rsid w:val="008A14B8"/>
    <w:rsid w:val="008A6201"/>
    <w:rsid w:val="008C26B4"/>
    <w:rsid w:val="008E6F8C"/>
    <w:rsid w:val="008F2C7A"/>
    <w:rsid w:val="00900E74"/>
    <w:rsid w:val="00902BB7"/>
    <w:rsid w:val="0090555A"/>
    <w:rsid w:val="00915574"/>
    <w:rsid w:val="009256B1"/>
    <w:rsid w:val="0092797D"/>
    <w:rsid w:val="00933412"/>
    <w:rsid w:val="00945DFD"/>
    <w:rsid w:val="0094624A"/>
    <w:rsid w:val="00951A9F"/>
    <w:rsid w:val="0096397B"/>
    <w:rsid w:val="00972CCE"/>
    <w:rsid w:val="00977173"/>
    <w:rsid w:val="00981380"/>
    <w:rsid w:val="00986DAB"/>
    <w:rsid w:val="00997BD5"/>
    <w:rsid w:val="009B3A75"/>
    <w:rsid w:val="009B5B93"/>
    <w:rsid w:val="009B6190"/>
    <w:rsid w:val="009B65D2"/>
    <w:rsid w:val="009B71F3"/>
    <w:rsid w:val="009C382B"/>
    <w:rsid w:val="009D0900"/>
    <w:rsid w:val="009D2FC1"/>
    <w:rsid w:val="009D6C62"/>
    <w:rsid w:val="00A04EE4"/>
    <w:rsid w:val="00A0729A"/>
    <w:rsid w:val="00A10F91"/>
    <w:rsid w:val="00A23BEF"/>
    <w:rsid w:val="00A50FAC"/>
    <w:rsid w:val="00A51BD6"/>
    <w:rsid w:val="00A57B8E"/>
    <w:rsid w:val="00A71850"/>
    <w:rsid w:val="00A8542A"/>
    <w:rsid w:val="00A87405"/>
    <w:rsid w:val="00AA7455"/>
    <w:rsid w:val="00AE4F1D"/>
    <w:rsid w:val="00AE7DAB"/>
    <w:rsid w:val="00AF1B4E"/>
    <w:rsid w:val="00AF4AC4"/>
    <w:rsid w:val="00B017E3"/>
    <w:rsid w:val="00B4371A"/>
    <w:rsid w:val="00B5244A"/>
    <w:rsid w:val="00B52724"/>
    <w:rsid w:val="00B62B78"/>
    <w:rsid w:val="00B91766"/>
    <w:rsid w:val="00BA0FF1"/>
    <w:rsid w:val="00BA6522"/>
    <w:rsid w:val="00BB2139"/>
    <w:rsid w:val="00BD3687"/>
    <w:rsid w:val="00BD594D"/>
    <w:rsid w:val="00BE19F0"/>
    <w:rsid w:val="00BF3059"/>
    <w:rsid w:val="00BF79B4"/>
    <w:rsid w:val="00C0709D"/>
    <w:rsid w:val="00C11D51"/>
    <w:rsid w:val="00C17A32"/>
    <w:rsid w:val="00C230FA"/>
    <w:rsid w:val="00C279C6"/>
    <w:rsid w:val="00C43CBC"/>
    <w:rsid w:val="00C4619F"/>
    <w:rsid w:val="00C65963"/>
    <w:rsid w:val="00C704AC"/>
    <w:rsid w:val="00C71F10"/>
    <w:rsid w:val="00C740AE"/>
    <w:rsid w:val="00C7783D"/>
    <w:rsid w:val="00C80333"/>
    <w:rsid w:val="00C83050"/>
    <w:rsid w:val="00C91027"/>
    <w:rsid w:val="00CA3E1B"/>
    <w:rsid w:val="00CB48FE"/>
    <w:rsid w:val="00CC55EB"/>
    <w:rsid w:val="00CD3199"/>
    <w:rsid w:val="00CD31C1"/>
    <w:rsid w:val="00CE1E53"/>
    <w:rsid w:val="00CE63FC"/>
    <w:rsid w:val="00D061D5"/>
    <w:rsid w:val="00D12237"/>
    <w:rsid w:val="00D26536"/>
    <w:rsid w:val="00D55BE1"/>
    <w:rsid w:val="00D75E9C"/>
    <w:rsid w:val="00D77613"/>
    <w:rsid w:val="00D8317B"/>
    <w:rsid w:val="00D8661E"/>
    <w:rsid w:val="00DA31B8"/>
    <w:rsid w:val="00DC705E"/>
    <w:rsid w:val="00DE0A02"/>
    <w:rsid w:val="00DE3571"/>
    <w:rsid w:val="00DE50B7"/>
    <w:rsid w:val="00DF083C"/>
    <w:rsid w:val="00DF1BDF"/>
    <w:rsid w:val="00DF2B5B"/>
    <w:rsid w:val="00E059CC"/>
    <w:rsid w:val="00E10CEB"/>
    <w:rsid w:val="00E26B6F"/>
    <w:rsid w:val="00E352AA"/>
    <w:rsid w:val="00E51EEE"/>
    <w:rsid w:val="00E5735E"/>
    <w:rsid w:val="00E612A5"/>
    <w:rsid w:val="00E74022"/>
    <w:rsid w:val="00E759D8"/>
    <w:rsid w:val="00EB0BE9"/>
    <w:rsid w:val="00EB27FF"/>
    <w:rsid w:val="00ED4CC9"/>
    <w:rsid w:val="00EE1570"/>
    <w:rsid w:val="00EE2C11"/>
    <w:rsid w:val="00EE7D9F"/>
    <w:rsid w:val="00EF7B69"/>
    <w:rsid w:val="00F03FFA"/>
    <w:rsid w:val="00F14620"/>
    <w:rsid w:val="00F22E96"/>
    <w:rsid w:val="00F32FB7"/>
    <w:rsid w:val="00F46E4F"/>
    <w:rsid w:val="00F50C21"/>
    <w:rsid w:val="00F57806"/>
    <w:rsid w:val="00F618C4"/>
    <w:rsid w:val="00F764BF"/>
    <w:rsid w:val="00F77D81"/>
    <w:rsid w:val="00F77E12"/>
    <w:rsid w:val="00F83C8C"/>
    <w:rsid w:val="00F84342"/>
    <w:rsid w:val="00F869EC"/>
    <w:rsid w:val="00F87190"/>
    <w:rsid w:val="00F904BD"/>
    <w:rsid w:val="00FA350D"/>
    <w:rsid w:val="00FC6DE2"/>
    <w:rsid w:val="00FF70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7722BD"/>
  <w15:docId w15:val="{B9DF5D71-E3BC-499D-A59E-DA6A754CD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7BD"/>
  </w:style>
  <w:style w:type="paragraph" w:styleId="1">
    <w:name w:val="heading 1"/>
    <w:basedOn w:val="a"/>
    <w:next w:val="a"/>
    <w:qFormat/>
    <w:rsid w:val="000E67BD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0E67BD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0E67BD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0E67BD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0E67BD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0E67BD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0E67BD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0E67BD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0E67BD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E67BD"/>
    <w:rPr>
      <w:sz w:val="26"/>
    </w:rPr>
  </w:style>
  <w:style w:type="paragraph" w:styleId="a4">
    <w:name w:val="Body Text Indent"/>
    <w:basedOn w:val="a"/>
    <w:rsid w:val="000E67BD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paragraph" w:styleId="aa">
    <w:name w:val="List Paragraph"/>
    <w:basedOn w:val="a"/>
    <w:uiPriority w:val="34"/>
    <w:qFormat/>
    <w:rsid w:val="00784FAC"/>
    <w:pPr>
      <w:ind w:left="720"/>
      <w:contextualSpacing/>
    </w:pPr>
  </w:style>
  <w:style w:type="table" w:styleId="ab">
    <w:name w:val="Table Grid"/>
    <w:basedOn w:val="a1"/>
    <w:uiPriority w:val="59"/>
    <w:rsid w:val="00AF4AC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rsid w:val="00364ED4"/>
    <w:rPr>
      <w:sz w:val="28"/>
    </w:rPr>
  </w:style>
  <w:style w:type="character" w:customStyle="1" w:styleId="ac">
    <w:name w:val="Основной текст_"/>
    <w:basedOn w:val="a0"/>
    <w:link w:val="10"/>
    <w:rsid w:val="00364ED4"/>
    <w:rPr>
      <w:sz w:val="28"/>
      <w:szCs w:val="28"/>
    </w:rPr>
  </w:style>
  <w:style w:type="paragraph" w:customStyle="1" w:styleId="10">
    <w:name w:val="Основной текст1"/>
    <w:basedOn w:val="a"/>
    <w:link w:val="ac"/>
    <w:rsid w:val="00364ED4"/>
    <w:pPr>
      <w:widowControl w:val="0"/>
      <w:ind w:firstLine="400"/>
    </w:pPr>
    <w:rPr>
      <w:sz w:val="28"/>
      <w:szCs w:val="28"/>
    </w:rPr>
  </w:style>
  <w:style w:type="paragraph" w:customStyle="1" w:styleId="Standard">
    <w:name w:val="Standard"/>
    <w:rsid w:val="00DE0A02"/>
    <w:pPr>
      <w:suppressAutoHyphens/>
    </w:pPr>
    <w:rPr>
      <w:rFonts w:cs="Calibri"/>
      <w:kern w:val="2"/>
      <w:sz w:val="24"/>
      <w:szCs w:val="24"/>
      <w:lang w:eastAsia="ar-SA"/>
    </w:rPr>
  </w:style>
  <w:style w:type="character" w:customStyle="1" w:styleId="ad">
    <w:name w:val="Другое_"/>
    <w:basedOn w:val="a0"/>
    <w:link w:val="ae"/>
    <w:rsid w:val="00DE0A02"/>
  </w:style>
  <w:style w:type="paragraph" w:customStyle="1" w:styleId="ae">
    <w:name w:val="Другое"/>
    <w:basedOn w:val="a"/>
    <w:link w:val="ad"/>
    <w:rsid w:val="00DE0A02"/>
    <w:pPr>
      <w:widowControl w:val="0"/>
      <w:spacing w:line="233" w:lineRule="auto"/>
    </w:pPr>
  </w:style>
  <w:style w:type="paragraph" w:styleId="af">
    <w:name w:val="Normal (Web)"/>
    <w:basedOn w:val="a"/>
    <w:uiPriority w:val="99"/>
    <w:unhideWhenUsed/>
    <w:rsid w:val="004C767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7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erv-al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%201\Application%20Data\Microsoft\&#1064;&#1072;&#1073;&#1083;&#1086;&#1085;&#1099;\&#1056;&#1072;&#1089;&#1087;&#1086;&#1088;&#1103;&#1078;&#1077;&#1085;&#1080;&#1077;_&#1072;&#1076;&#1084;&#1080;&#1085;&#1080;&#1089;&#1090;&#1088;&#1072;&#1094;&#1080;&#1103;%20201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Распоряжение_администрация 2015</Template>
  <TotalTime>3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subject/>
  <dc:creator>ГОиЧС</dc:creator>
  <cp:keywords/>
  <cp:lastModifiedBy>Uprav2</cp:lastModifiedBy>
  <cp:revision>2</cp:revision>
  <cp:lastPrinted>2026-10-12T09:04:00Z</cp:lastPrinted>
  <dcterms:created xsi:type="dcterms:W3CDTF">2026-10-13T02:58:00Z</dcterms:created>
  <dcterms:modified xsi:type="dcterms:W3CDTF">2026-10-13T02:58:00Z</dcterms:modified>
</cp:coreProperties>
</file>