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505B73" w:rsidP="0012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05B7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12216E" w:rsidRDefault="0012216E" w:rsidP="009C6B0E">
            <w:pPr>
              <w:jc w:val="both"/>
              <w:rPr>
                <w:sz w:val="24"/>
                <w:szCs w:val="24"/>
              </w:rPr>
            </w:pPr>
            <w:r w:rsidRPr="0012216E">
              <w:rPr>
                <w:iCs/>
                <w:sz w:val="24"/>
                <w:szCs w:val="24"/>
              </w:rPr>
              <w:t xml:space="preserve">Об утверждении Порядка расчета и </w:t>
            </w:r>
            <w:r w:rsidRPr="0012216E">
              <w:rPr>
                <w:sz w:val="24"/>
                <w:szCs w:val="24"/>
              </w:rPr>
              <w:t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</w:t>
            </w:r>
            <w:r>
              <w:rPr>
                <w:sz w:val="24"/>
                <w:szCs w:val="24"/>
              </w:rPr>
              <w:t>2</w:t>
            </w:r>
            <w:r w:rsidR="009C6B0E">
              <w:rPr>
                <w:sz w:val="24"/>
                <w:szCs w:val="24"/>
              </w:rPr>
              <w:t>2</w:t>
            </w:r>
            <w:r w:rsidRPr="001221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712AAF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712AAF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1. </w:t>
      </w:r>
      <w:r w:rsidR="0012216E">
        <w:rPr>
          <w:iCs/>
          <w:sz w:val="28"/>
        </w:rPr>
        <w:t>Утвердить</w:t>
      </w:r>
      <w:r w:rsidR="003D05F1">
        <w:rPr>
          <w:iCs/>
          <w:sz w:val="28"/>
        </w:rPr>
        <w:t xml:space="preserve"> </w:t>
      </w:r>
      <w:r w:rsidR="00F853E7" w:rsidRPr="00F853E7">
        <w:rPr>
          <w:iCs/>
          <w:sz w:val="28"/>
          <w:szCs w:val="28"/>
        </w:rPr>
        <w:t>Поряд</w:t>
      </w:r>
      <w:r w:rsidR="0012216E">
        <w:rPr>
          <w:iCs/>
          <w:sz w:val="28"/>
          <w:szCs w:val="28"/>
        </w:rPr>
        <w:t>о</w:t>
      </w:r>
      <w:r w:rsidR="00F853E7" w:rsidRPr="00F853E7">
        <w:rPr>
          <w:iCs/>
          <w:sz w:val="28"/>
          <w:szCs w:val="28"/>
        </w:rPr>
        <w:t xml:space="preserve">к </w:t>
      </w:r>
      <w:r w:rsidR="00D2646D" w:rsidRPr="006D67FB">
        <w:rPr>
          <w:iCs/>
          <w:sz w:val="28"/>
          <w:szCs w:val="28"/>
        </w:rPr>
        <w:t xml:space="preserve">расчета и </w:t>
      </w:r>
      <w:r w:rsidR="00D2646D" w:rsidRPr="006D67FB">
        <w:rPr>
          <w:sz w:val="28"/>
          <w:szCs w:val="28"/>
        </w:rPr>
        <w:t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</w:t>
      </w:r>
      <w:r w:rsidR="0012216E">
        <w:rPr>
          <w:sz w:val="28"/>
          <w:szCs w:val="28"/>
        </w:rPr>
        <w:t>2</w:t>
      </w:r>
      <w:r w:rsidR="009C6B0E">
        <w:rPr>
          <w:sz w:val="28"/>
          <w:szCs w:val="28"/>
        </w:rPr>
        <w:t>2</w:t>
      </w:r>
      <w:r w:rsidR="00D2646D" w:rsidRPr="006D67FB">
        <w:rPr>
          <w:sz w:val="28"/>
          <w:szCs w:val="28"/>
        </w:rPr>
        <w:t xml:space="preserve"> год</w:t>
      </w:r>
      <w:r w:rsidR="0012216E">
        <w:rPr>
          <w:sz w:val="28"/>
          <w:szCs w:val="28"/>
        </w:rPr>
        <w:t xml:space="preserve"> (прилагается)</w:t>
      </w:r>
      <w:r w:rsidR="001470C6">
        <w:rPr>
          <w:iCs/>
          <w:sz w:val="28"/>
        </w:rPr>
        <w:t>.</w:t>
      </w:r>
    </w:p>
    <w:p w:rsidR="0012216E" w:rsidRDefault="0012216E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 </w:t>
      </w:r>
      <w:r>
        <w:rPr>
          <w:iCs/>
          <w:sz w:val="26"/>
          <w:szCs w:val="26"/>
        </w:rPr>
        <w:t>Признать утратившими силу следующие постановлени</w:t>
      </w:r>
      <w:r w:rsidR="009C6B0E">
        <w:rPr>
          <w:iCs/>
          <w:sz w:val="26"/>
          <w:szCs w:val="26"/>
        </w:rPr>
        <w:t>е</w:t>
      </w:r>
      <w:r>
        <w:rPr>
          <w:iCs/>
          <w:sz w:val="26"/>
          <w:szCs w:val="26"/>
        </w:rPr>
        <w:t xml:space="preserve"> администрации Первомайского района</w:t>
      </w:r>
      <w:r w:rsidR="009C6B0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от </w:t>
      </w:r>
      <w:r w:rsidR="009C6B0E">
        <w:rPr>
          <w:iCs/>
          <w:sz w:val="26"/>
          <w:szCs w:val="26"/>
        </w:rPr>
        <w:t>07</w:t>
      </w:r>
      <w:r>
        <w:rPr>
          <w:iCs/>
          <w:sz w:val="26"/>
          <w:szCs w:val="26"/>
        </w:rPr>
        <w:t>.07.20</w:t>
      </w:r>
      <w:r w:rsidR="009C6B0E">
        <w:rPr>
          <w:iCs/>
          <w:sz w:val="26"/>
          <w:szCs w:val="26"/>
        </w:rPr>
        <w:t>20</w:t>
      </w:r>
      <w:r>
        <w:rPr>
          <w:iCs/>
          <w:sz w:val="26"/>
          <w:szCs w:val="26"/>
        </w:rPr>
        <w:t xml:space="preserve"> № </w:t>
      </w:r>
      <w:r w:rsidR="009C6B0E">
        <w:rPr>
          <w:iCs/>
          <w:sz w:val="26"/>
          <w:szCs w:val="26"/>
        </w:rPr>
        <w:t>702</w:t>
      </w:r>
      <w:r>
        <w:rPr>
          <w:iCs/>
          <w:sz w:val="26"/>
          <w:szCs w:val="26"/>
        </w:rPr>
        <w:t xml:space="preserve"> «Об утверждении Порядка </w:t>
      </w:r>
      <w:r w:rsidRPr="006D67FB">
        <w:rPr>
          <w:iCs/>
          <w:sz w:val="28"/>
          <w:szCs w:val="28"/>
        </w:rPr>
        <w:t xml:space="preserve">расчета и </w:t>
      </w:r>
      <w:r w:rsidRPr="006D67FB">
        <w:rPr>
          <w:sz w:val="28"/>
          <w:szCs w:val="28"/>
        </w:rPr>
        <w:t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</w:t>
      </w:r>
      <w:r w:rsidR="009C6B0E">
        <w:rPr>
          <w:sz w:val="28"/>
          <w:szCs w:val="28"/>
        </w:rPr>
        <w:t>21</w:t>
      </w:r>
      <w:r w:rsidRPr="006D67FB">
        <w:rPr>
          <w:sz w:val="28"/>
          <w:szCs w:val="28"/>
        </w:rPr>
        <w:t xml:space="preserve"> год</w:t>
      </w:r>
      <w:r w:rsidR="009C6B0E">
        <w:rPr>
          <w:sz w:val="26"/>
          <w:szCs w:val="26"/>
        </w:rPr>
        <w:t>».</w:t>
      </w:r>
    </w:p>
    <w:p w:rsidR="00A43440" w:rsidRDefault="0012216E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</w:t>
      </w:r>
      <w:r w:rsidR="00A43440">
        <w:rPr>
          <w:iCs/>
          <w:sz w:val="28"/>
          <w:szCs w:val="28"/>
        </w:rPr>
        <w:t>.</w:t>
      </w:r>
      <w:r w:rsidR="00A43440" w:rsidRPr="006D67FB">
        <w:rPr>
          <w:iCs/>
          <w:sz w:val="28"/>
          <w:szCs w:val="28"/>
        </w:rPr>
        <w:t xml:space="preserve"> </w:t>
      </w:r>
      <w:r w:rsidR="007E265A">
        <w:rPr>
          <w:iCs/>
          <w:sz w:val="28"/>
          <w:szCs w:val="28"/>
        </w:rPr>
        <w:t>Н</w:t>
      </w:r>
      <w:r w:rsidR="00A43440" w:rsidRPr="006D67FB">
        <w:rPr>
          <w:iCs/>
          <w:sz w:val="28"/>
          <w:szCs w:val="28"/>
        </w:rPr>
        <w:t xml:space="preserve">астоящее постановление </w:t>
      </w:r>
      <w:r w:rsidR="007E265A">
        <w:rPr>
          <w:iCs/>
          <w:sz w:val="28"/>
          <w:szCs w:val="28"/>
        </w:rPr>
        <w:t xml:space="preserve">разместить </w:t>
      </w:r>
      <w:r w:rsidR="00A43440" w:rsidRPr="006D67FB">
        <w:rPr>
          <w:iCs/>
          <w:sz w:val="28"/>
          <w:szCs w:val="28"/>
        </w:rPr>
        <w:t>на официальном интернет-сайте администрации района (</w:t>
      </w:r>
      <w:r w:rsidR="00A43440" w:rsidRPr="006D67FB">
        <w:rPr>
          <w:iCs/>
          <w:sz w:val="28"/>
          <w:szCs w:val="28"/>
          <w:lang w:val="en-US"/>
        </w:rPr>
        <w:t>www</w:t>
      </w:r>
      <w:r w:rsidR="00A43440" w:rsidRPr="006D67FB">
        <w:rPr>
          <w:iCs/>
          <w:sz w:val="28"/>
          <w:szCs w:val="28"/>
        </w:rPr>
        <w:t xml:space="preserve">. </w:t>
      </w:r>
      <w:r w:rsidR="00A43440" w:rsidRPr="006D67FB">
        <w:rPr>
          <w:iCs/>
          <w:sz w:val="28"/>
          <w:szCs w:val="28"/>
          <w:lang w:val="en-US"/>
        </w:rPr>
        <w:t>perv</w:t>
      </w:r>
      <w:r w:rsidR="00A43440" w:rsidRPr="006D67FB">
        <w:rPr>
          <w:iCs/>
          <w:sz w:val="28"/>
          <w:szCs w:val="28"/>
        </w:rPr>
        <w:t>-</w:t>
      </w:r>
      <w:r w:rsidR="00A43440" w:rsidRPr="006D67FB">
        <w:rPr>
          <w:iCs/>
          <w:sz w:val="28"/>
          <w:szCs w:val="28"/>
          <w:lang w:val="en-US"/>
        </w:rPr>
        <w:t>alt</w:t>
      </w:r>
      <w:r w:rsidR="00A43440" w:rsidRPr="006D67FB">
        <w:rPr>
          <w:iCs/>
          <w:sz w:val="28"/>
          <w:szCs w:val="28"/>
        </w:rPr>
        <w:t>.</w:t>
      </w:r>
      <w:r w:rsidR="00A43440" w:rsidRPr="006D67FB">
        <w:rPr>
          <w:iCs/>
          <w:sz w:val="28"/>
          <w:szCs w:val="28"/>
          <w:lang w:val="en-US"/>
        </w:rPr>
        <w:t>ru</w:t>
      </w:r>
      <w:r w:rsidR="00A43440" w:rsidRPr="006D67FB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6D67FB" w:rsidRDefault="0012216E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A43440" w:rsidRPr="006D67FB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Default="00712AAF" w:rsidP="003D05F1">
      <w:pPr>
        <w:ind w:firstLine="709"/>
        <w:jc w:val="both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0A0B89">
        <w:rPr>
          <w:b w:val="0"/>
          <w:bCs/>
        </w:rPr>
        <w:t>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871C57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9C6B0E" w:rsidRDefault="009C6B0E" w:rsidP="005D3D4F">
      <w:pPr>
        <w:rPr>
          <w:sz w:val="28"/>
          <w:szCs w:val="28"/>
        </w:rPr>
      </w:pPr>
    </w:p>
    <w:p w:rsidR="009C6B0E" w:rsidRDefault="009C6B0E" w:rsidP="005D3D4F">
      <w:pPr>
        <w:rPr>
          <w:sz w:val="28"/>
          <w:szCs w:val="28"/>
        </w:rPr>
      </w:pPr>
    </w:p>
    <w:p w:rsidR="009C6B0E" w:rsidRDefault="009C6B0E" w:rsidP="005D3D4F">
      <w:pPr>
        <w:rPr>
          <w:sz w:val="28"/>
          <w:szCs w:val="28"/>
        </w:rPr>
      </w:pPr>
    </w:p>
    <w:p w:rsidR="009C6B0E" w:rsidRDefault="009C6B0E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505B73">
        <w:rPr>
          <w:sz w:val="28"/>
          <w:szCs w:val="28"/>
        </w:rPr>
        <w:t>21.07.2021</w:t>
      </w:r>
      <w:r w:rsidR="00145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5B73">
        <w:rPr>
          <w:sz w:val="28"/>
          <w:szCs w:val="28"/>
        </w:rPr>
        <w:t>785</w:t>
      </w:r>
      <w:bookmarkStart w:id="0" w:name="_GoBack"/>
      <w:bookmarkEnd w:id="0"/>
    </w:p>
    <w:p w:rsidR="003809D5" w:rsidRDefault="003809D5" w:rsidP="003809D5">
      <w:pPr>
        <w:rPr>
          <w:sz w:val="28"/>
          <w:szCs w:val="28"/>
        </w:rPr>
      </w:pPr>
    </w:p>
    <w:p w:rsidR="003809D5" w:rsidRDefault="003809D5" w:rsidP="003809D5">
      <w:pPr>
        <w:rPr>
          <w:sz w:val="28"/>
          <w:szCs w:val="28"/>
        </w:rPr>
      </w:pPr>
    </w:p>
    <w:p w:rsidR="003809D5" w:rsidRPr="00882366" w:rsidRDefault="003809D5" w:rsidP="003809D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3809D5" w:rsidRDefault="003809D5" w:rsidP="003809D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 w:rsidRPr="00595405">
        <w:rPr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</w:t>
      </w:r>
      <w:r>
        <w:rPr>
          <w:sz w:val="28"/>
          <w:szCs w:val="28"/>
        </w:rPr>
        <w:t>2</w:t>
      </w:r>
      <w:r w:rsidR="009C6B0E">
        <w:rPr>
          <w:sz w:val="28"/>
          <w:szCs w:val="28"/>
        </w:rPr>
        <w:t>2</w:t>
      </w:r>
      <w:r w:rsidRPr="00595405">
        <w:rPr>
          <w:sz w:val="28"/>
          <w:szCs w:val="28"/>
        </w:rPr>
        <w:t xml:space="preserve"> год</w:t>
      </w:r>
    </w:p>
    <w:p w:rsidR="003809D5" w:rsidRDefault="003809D5" w:rsidP="003809D5">
      <w:pPr>
        <w:jc w:val="center"/>
        <w:rPr>
          <w:sz w:val="28"/>
          <w:szCs w:val="28"/>
        </w:rPr>
      </w:pPr>
    </w:p>
    <w:p w:rsidR="003809D5" w:rsidRDefault="003809D5" w:rsidP="003809D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3809D5" w:rsidRPr="00AF49D4" w:rsidRDefault="003809D5" w:rsidP="003809D5">
      <w:pPr>
        <w:jc w:val="center"/>
        <w:rPr>
          <w:sz w:val="28"/>
          <w:szCs w:val="28"/>
        </w:rPr>
      </w:pPr>
    </w:p>
    <w:p w:rsidR="003809D5" w:rsidRDefault="003809D5" w:rsidP="0038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16.10.2003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Pr="00595405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595405">
        <w:rPr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 w:rsidRPr="00595405">
        <w:rPr>
          <w:sz w:val="28"/>
          <w:szCs w:val="28"/>
        </w:rPr>
        <w:t xml:space="preserve">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</w:t>
      </w:r>
      <w:r w:rsidR="00FB6E1A">
        <w:rPr>
          <w:sz w:val="28"/>
          <w:szCs w:val="28"/>
        </w:rPr>
        <w:t>2</w:t>
      </w:r>
      <w:r w:rsidR="009C6B0E">
        <w:rPr>
          <w:sz w:val="28"/>
          <w:szCs w:val="28"/>
        </w:rPr>
        <w:t>2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 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</w:p>
    <w:p w:rsidR="003809D5" w:rsidRDefault="003809D5" w:rsidP="003809D5">
      <w:pPr>
        <w:jc w:val="center"/>
        <w:rPr>
          <w:iCs/>
          <w:sz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</w:p>
    <w:p w:rsidR="003809D5" w:rsidRDefault="003809D5" w:rsidP="003809D5">
      <w:pPr>
        <w:jc w:val="center"/>
        <w:rPr>
          <w:sz w:val="28"/>
          <w:szCs w:val="28"/>
        </w:rPr>
      </w:pPr>
    </w:p>
    <w:p w:rsidR="003809D5" w:rsidRDefault="003809D5" w:rsidP="0038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 основу расчета приняты минимальные расходы </w:t>
      </w:r>
      <w:r w:rsidR="009C6B0E">
        <w:rPr>
          <w:sz w:val="28"/>
          <w:szCs w:val="28"/>
        </w:rPr>
        <w:t xml:space="preserve">на оплату технического плана по постановке на кадастровый учет </w:t>
      </w:r>
      <w:r w:rsidRPr="00595405">
        <w:rPr>
          <w:sz w:val="28"/>
          <w:szCs w:val="28"/>
        </w:rPr>
        <w:t>объект</w:t>
      </w:r>
      <w:r w:rsidR="009C6B0E">
        <w:rPr>
          <w:sz w:val="28"/>
          <w:szCs w:val="28"/>
        </w:rPr>
        <w:t>ов</w:t>
      </w:r>
      <w:r w:rsidRPr="00595405">
        <w:rPr>
          <w:sz w:val="28"/>
          <w:szCs w:val="28"/>
        </w:rPr>
        <w:t xml:space="preserve"> культурного наследия</w:t>
      </w:r>
      <w:r w:rsidR="00095913">
        <w:rPr>
          <w:sz w:val="28"/>
          <w:szCs w:val="28"/>
        </w:rPr>
        <w:t xml:space="preserve"> в административных центрах сельских поселений</w:t>
      </w:r>
      <w:r>
        <w:rPr>
          <w:sz w:val="28"/>
          <w:szCs w:val="28"/>
        </w:rPr>
        <w:t>, а так же по содержанию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3809D5" w:rsidRDefault="003809D5" w:rsidP="003809D5">
      <w:pPr>
        <w:jc w:val="center"/>
        <w:rPr>
          <w:iCs/>
          <w:sz w:val="28"/>
        </w:rPr>
      </w:pPr>
    </w:p>
    <w:p w:rsidR="003809D5" w:rsidRDefault="003809D5" w:rsidP="003809D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3809D5" w:rsidRDefault="003809D5" w:rsidP="003809D5">
      <w:pPr>
        <w:jc w:val="center"/>
        <w:rPr>
          <w:iCs/>
          <w:sz w:val="28"/>
        </w:rPr>
      </w:pPr>
    </w:p>
    <w:p w:rsidR="003809D5" w:rsidRDefault="003809D5" w:rsidP="003809D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3.1. Материальные затраты приняты с учетом низкой обеспеченности районного бюджета, на один объект </w:t>
      </w:r>
      <w:r>
        <w:rPr>
          <w:sz w:val="28"/>
          <w:szCs w:val="28"/>
        </w:rPr>
        <w:t xml:space="preserve">культурного наследия (памятников истории и культуры) </w:t>
      </w:r>
      <w:r>
        <w:rPr>
          <w:iCs/>
          <w:sz w:val="28"/>
        </w:rPr>
        <w:t xml:space="preserve">по </w:t>
      </w:r>
      <w:r w:rsidR="00095913">
        <w:rPr>
          <w:iCs/>
          <w:sz w:val="28"/>
        </w:rPr>
        <w:t>6</w:t>
      </w:r>
      <w:r>
        <w:rPr>
          <w:iCs/>
          <w:sz w:val="28"/>
        </w:rPr>
        <w:t xml:space="preserve">,0 тысяч рублей, на районный мемориал </w:t>
      </w:r>
      <w:r w:rsidR="00095913">
        <w:rPr>
          <w:iCs/>
          <w:sz w:val="28"/>
        </w:rPr>
        <w:t>15</w:t>
      </w:r>
      <w:r>
        <w:rPr>
          <w:iCs/>
          <w:sz w:val="28"/>
        </w:rPr>
        <w:t>,0 тысяч рублей.</w:t>
      </w:r>
      <w:r w:rsidR="00095913">
        <w:rPr>
          <w:iCs/>
          <w:sz w:val="28"/>
        </w:rPr>
        <w:t xml:space="preserve"> </w:t>
      </w:r>
      <w:r w:rsidR="00095913">
        <w:rPr>
          <w:sz w:val="28"/>
          <w:szCs w:val="28"/>
        </w:rPr>
        <w:t xml:space="preserve">На оплату технического плана по постановке на кадастровый учет </w:t>
      </w:r>
      <w:r w:rsidR="00095913" w:rsidRPr="00595405">
        <w:rPr>
          <w:sz w:val="28"/>
          <w:szCs w:val="28"/>
        </w:rPr>
        <w:t>объект</w:t>
      </w:r>
      <w:r w:rsidR="00095913">
        <w:rPr>
          <w:sz w:val="28"/>
          <w:szCs w:val="28"/>
        </w:rPr>
        <w:t>ов</w:t>
      </w:r>
      <w:r w:rsidR="00095913" w:rsidRPr="00595405">
        <w:rPr>
          <w:sz w:val="28"/>
          <w:szCs w:val="28"/>
        </w:rPr>
        <w:t xml:space="preserve"> культурного наследия</w:t>
      </w:r>
      <w:r w:rsidR="00095913">
        <w:rPr>
          <w:sz w:val="28"/>
          <w:szCs w:val="28"/>
        </w:rPr>
        <w:t xml:space="preserve"> в административных центрах сельских поселений</w:t>
      </w:r>
      <w:r w:rsidR="00095913">
        <w:rPr>
          <w:iCs/>
          <w:sz w:val="28"/>
        </w:rPr>
        <w:t xml:space="preserve"> 20,0 тыс. рублей.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</w:p>
    <w:p w:rsidR="003809D5" w:rsidRDefault="003809D5" w:rsidP="003809D5">
      <w:pPr>
        <w:jc w:val="center"/>
        <w:rPr>
          <w:iCs/>
          <w:sz w:val="28"/>
        </w:rPr>
      </w:pPr>
      <w:r>
        <w:rPr>
          <w:iCs/>
          <w:sz w:val="28"/>
        </w:rPr>
        <w:lastRenderedPageBreak/>
        <w:t>Определение размера межбюджетного трансферта из районного бюджета бюджету поселению на 202</w:t>
      </w:r>
      <w:r w:rsidR="00A62751">
        <w:rPr>
          <w:iCs/>
          <w:sz w:val="28"/>
        </w:rPr>
        <w:t>2</w:t>
      </w:r>
      <w:r>
        <w:rPr>
          <w:iCs/>
          <w:sz w:val="28"/>
        </w:rPr>
        <w:t xml:space="preserve"> год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объекта</w:t>
            </w:r>
            <w:r w:rsidRPr="004B3712">
              <w:rPr>
                <w:sz w:val="28"/>
                <w:szCs w:val="28"/>
              </w:rPr>
              <w:t xml:space="preserve"> </w:t>
            </w:r>
            <w:r w:rsidRPr="004B3712">
              <w:rPr>
                <w:sz w:val="24"/>
                <w:szCs w:val="24"/>
              </w:rPr>
              <w:t>культурного наследия (памятников истории и культуры)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A62751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Объем межбюджетного трансферта на 20</w:t>
            </w:r>
            <w:r w:rsidR="000F0EB1">
              <w:rPr>
                <w:iCs/>
                <w:sz w:val="24"/>
                <w:szCs w:val="24"/>
              </w:rPr>
              <w:t>2</w:t>
            </w:r>
            <w:r w:rsidR="00A62751">
              <w:rPr>
                <w:iCs/>
                <w:sz w:val="24"/>
                <w:szCs w:val="24"/>
              </w:rPr>
              <w:t>2</w:t>
            </w:r>
            <w:r w:rsidRPr="004B3712">
              <w:rPr>
                <w:iCs/>
                <w:sz w:val="24"/>
                <w:szCs w:val="24"/>
              </w:rPr>
              <w:t xml:space="preserve"> год (тыс.руб.)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4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Акуловский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0959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095913">
              <w:rPr>
                <w:iCs/>
                <w:sz w:val="24"/>
                <w:szCs w:val="24"/>
              </w:rPr>
              <w:t>8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с.Акулово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с.Старокйчиково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с.Акулово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Баюновоключевский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с.Баюновские Ключи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Березовский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3809D5">
              <w:rPr>
                <w:iCs/>
                <w:sz w:val="24"/>
                <w:szCs w:val="24"/>
              </w:rPr>
              <w:t>2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Березовка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п.Правда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Бобровский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3809D5">
              <w:rPr>
                <w:iCs/>
                <w:sz w:val="24"/>
                <w:szCs w:val="24"/>
              </w:rPr>
              <w:t>2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Бобровка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Бобровка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Боровихинский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0959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095913">
              <w:rPr>
                <w:iCs/>
                <w:sz w:val="24"/>
                <w:szCs w:val="24"/>
              </w:rPr>
              <w:t>8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Боровиха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станция Повалиха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воинов, умерших от ран в госпитале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 Казачий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Жилинский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0959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095913">
              <w:rPr>
                <w:iCs/>
                <w:sz w:val="24"/>
                <w:szCs w:val="24"/>
              </w:rPr>
              <w:t>8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с.Жилино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</w:tbl>
    <w:p w:rsidR="003809D5" w:rsidRDefault="003809D5" w:rsidP="003809D5"/>
    <w:p w:rsidR="003809D5" w:rsidRDefault="003809D5" w:rsidP="003809D5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с.Жилино (центр)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Новокопылово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Журавлихинский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0959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095913">
              <w:rPr>
                <w:iCs/>
                <w:sz w:val="24"/>
                <w:szCs w:val="24"/>
              </w:rPr>
              <w:t>8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Журавлиха</w:t>
            </w:r>
          </w:p>
        </w:tc>
        <w:tc>
          <w:tcPr>
            <w:tcW w:w="3345" w:type="dxa"/>
            <w:shd w:val="clear" w:color="auto" w:fill="auto"/>
          </w:tcPr>
          <w:p w:rsidR="003809D5" w:rsidRDefault="003809D5" w:rsidP="00C419D3"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Таловка</w:t>
            </w:r>
          </w:p>
        </w:tc>
        <w:tc>
          <w:tcPr>
            <w:tcW w:w="3345" w:type="dxa"/>
            <w:shd w:val="clear" w:color="auto" w:fill="auto"/>
          </w:tcPr>
          <w:p w:rsidR="003809D5" w:rsidRDefault="003809D5" w:rsidP="00C419D3"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Журавлиха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 (место расстрела)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Зудиловский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4C5F6F">
              <w:rPr>
                <w:iCs/>
                <w:sz w:val="24"/>
                <w:szCs w:val="24"/>
              </w:rPr>
              <w:t>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Зудилово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 Первомайского района,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Зудилово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Логовской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Логовское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Новоберезовский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Новоберезовка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Сквер «Памяти Войны»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Первомайский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0959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095913">
              <w:rPr>
                <w:iCs/>
                <w:sz w:val="24"/>
                <w:szCs w:val="24"/>
              </w:rPr>
              <w:t>8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Первомайское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Голышево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Герою Советского союза Д.И. Плотникову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</w:t>
            </w:r>
            <w:r>
              <w:rPr>
                <w:iCs/>
                <w:sz w:val="24"/>
                <w:szCs w:val="24"/>
              </w:rPr>
              <w:t>п</w:t>
            </w:r>
            <w:r w:rsidRPr="004B3712">
              <w:rPr>
                <w:iCs/>
                <w:sz w:val="24"/>
                <w:szCs w:val="24"/>
              </w:rPr>
              <w:t>овалиха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7 партизан, погибших за власть Советов (обелиск)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Повалихинский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0959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095913">
              <w:rPr>
                <w:iCs/>
                <w:sz w:val="24"/>
                <w:szCs w:val="24"/>
              </w:rPr>
              <w:t>8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Повалиха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Повалиха, площадь у здания сельсовета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расстрелянных колчаковцами (обелиск)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200 м ю-в ст.Повалиха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Могила красногвардейца Тарасова, погибшего за власть Советов (обелиск)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</w:tbl>
    <w:p w:rsidR="003809D5" w:rsidRDefault="003809D5" w:rsidP="003809D5"/>
    <w:p w:rsidR="003809D5" w:rsidRDefault="003809D5" w:rsidP="003809D5"/>
    <w:p w:rsidR="003809D5" w:rsidRDefault="003809D5" w:rsidP="003809D5"/>
    <w:p w:rsidR="003809D5" w:rsidRDefault="003809D5" w:rsidP="003809D5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Рассказихинский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4C5F6F">
              <w:rPr>
                <w:iCs/>
                <w:sz w:val="24"/>
                <w:szCs w:val="24"/>
              </w:rPr>
              <w:t>2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Рассказиха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Рассказиха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в борьбе с колчаковцами (обелиск)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Санниковский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Санниково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Санниково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Могила партизана Мамонова (обелиск)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Фирсово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Фирсово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основателю коммуны «Трудовой муравей» Акимову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Северный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п. Северный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Сибирский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 Сибирский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Сорочелоговской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Сорочий Лог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095913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</w:t>
            </w:r>
            <w:r w:rsidR="003809D5">
              <w:rPr>
                <w:iCs/>
                <w:sz w:val="24"/>
                <w:szCs w:val="24"/>
              </w:rPr>
              <w:t>5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</w:tbl>
    <w:p w:rsidR="003809D5" w:rsidRPr="005D3D4F" w:rsidRDefault="003809D5" w:rsidP="005D3D4F">
      <w:pPr>
        <w:rPr>
          <w:sz w:val="28"/>
          <w:szCs w:val="28"/>
        </w:rPr>
      </w:pPr>
    </w:p>
    <w:sectPr w:rsidR="003809D5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57" w:rsidRDefault="00871C57">
      <w:r>
        <w:separator/>
      </w:r>
    </w:p>
  </w:endnote>
  <w:endnote w:type="continuationSeparator" w:id="0">
    <w:p w:rsidR="00871C57" w:rsidRDefault="0087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57" w:rsidRDefault="00871C57">
      <w:r>
        <w:separator/>
      </w:r>
    </w:p>
  </w:footnote>
  <w:footnote w:type="continuationSeparator" w:id="0">
    <w:p w:rsidR="00871C57" w:rsidRDefault="0087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05B7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871C5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95913"/>
    <w:rsid w:val="000A0B89"/>
    <w:rsid w:val="000A60DD"/>
    <w:rsid w:val="000B3B64"/>
    <w:rsid w:val="000D7355"/>
    <w:rsid w:val="000F0EB1"/>
    <w:rsid w:val="00111175"/>
    <w:rsid w:val="00112090"/>
    <w:rsid w:val="0012216E"/>
    <w:rsid w:val="00143DD8"/>
    <w:rsid w:val="001450AE"/>
    <w:rsid w:val="001470C6"/>
    <w:rsid w:val="0019429D"/>
    <w:rsid w:val="001B7A5D"/>
    <w:rsid w:val="001D505B"/>
    <w:rsid w:val="001E0923"/>
    <w:rsid w:val="001E243D"/>
    <w:rsid w:val="001F1B09"/>
    <w:rsid w:val="002003D9"/>
    <w:rsid w:val="0021486C"/>
    <w:rsid w:val="00240295"/>
    <w:rsid w:val="002524D6"/>
    <w:rsid w:val="00266076"/>
    <w:rsid w:val="00266405"/>
    <w:rsid w:val="002A12BA"/>
    <w:rsid w:val="002A3643"/>
    <w:rsid w:val="0032313A"/>
    <w:rsid w:val="00325520"/>
    <w:rsid w:val="00345B54"/>
    <w:rsid w:val="00347A08"/>
    <w:rsid w:val="003634F9"/>
    <w:rsid w:val="003642A8"/>
    <w:rsid w:val="003809D5"/>
    <w:rsid w:val="00386F48"/>
    <w:rsid w:val="003D05F1"/>
    <w:rsid w:val="003E029D"/>
    <w:rsid w:val="003E036E"/>
    <w:rsid w:val="00401069"/>
    <w:rsid w:val="004C5F6F"/>
    <w:rsid w:val="00500CE0"/>
    <w:rsid w:val="00505B73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6427D"/>
    <w:rsid w:val="00673B4B"/>
    <w:rsid w:val="006868C8"/>
    <w:rsid w:val="006940E2"/>
    <w:rsid w:val="006B18A4"/>
    <w:rsid w:val="00712AAF"/>
    <w:rsid w:val="00720BEC"/>
    <w:rsid w:val="007261AA"/>
    <w:rsid w:val="007E265A"/>
    <w:rsid w:val="00871C57"/>
    <w:rsid w:val="008A6201"/>
    <w:rsid w:val="008B6241"/>
    <w:rsid w:val="00902BB7"/>
    <w:rsid w:val="00977173"/>
    <w:rsid w:val="0099719B"/>
    <w:rsid w:val="00997BD5"/>
    <w:rsid w:val="009C6B0E"/>
    <w:rsid w:val="009D0900"/>
    <w:rsid w:val="009D2ECB"/>
    <w:rsid w:val="009D5375"/>
    <w:rsid w:val="00A10F91"/>
    <w:rsid w:val="00A43440"/>
    <w:rsid w:val="00A62751"/>
    <w:rsid w:val="00AB19F7"/>
    <w:rsid w:val="00B17994"/>
    <w:rsid w:val="00B4371A"/>
    <w:rsid w:val="00B60632"/>
    <w:rsid w:val="00B91766"/>
    <w:rsid w:val="00BD594D"/>
    <w:rsid w:val="00BE19F0"/>
    <w:rsid w:val="00C65963"/>
    <w:rsid w:val="00C93266"/>
    <w:rsid w:val="00CB48FE"/>
    <w:rsid w:val="00CE1E53"/>
    <w:rsid w:val="00D2646D"/>
    <w:rsid w:val="00D52466"/>
    <w:rsid w:val="00D7258F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752F"/>
    <w:rsid w:val="00F57806"/>
    <w:rsid w:val="00F77D81"/>
    <w:rsid w:val="00F77E12"/>
    <w:rsid w:val="00F853E7"/>
    <w:rsid w:val="00FA673E"/>
    <w:rsid w:val="00FB4B35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32</cp:revision>
  <cp:lastPrinted>2020-10-15T01:21:00Z</cp:lastPrinted>
  <dcterms:created xsi:type="dcterms:W3CDTF">2016-08-30T01:27:00Z</dcterms:created>
  <dcterms:modified xsi:type="dcterms:W3CDTF">2021-07-21T09:14:00Z</dcterms:modified>
</cp:coreProperties>
</file>