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9E" w:rsidRDefault="007118F7" w:rsidP="0097719E">
      <w:pPr>
        <w:shd w:val="clear" w:color="auto" w:fill="FFFFFF"/>
        <w:jc w:val="right"/>
        <w:rPr>
          <w:bCs/>
          <w:caps/>
          <w:color w:val="000000"/>
          <w:sz w:val="28"/>
          <w:szCs w:val="28"/>
        </w:rPr>
      </w:pPr>
      <w:r>
        <w:rPr>
          <w:bCs/>
          <w:caps/>
          <w:color w:val="000000"/>
          <w:sz w:val="28"/>
          <w:szCs w:val="28"/>
        </w:rPr>
        <w:t xml:space="preserve"> </w:t>
      </w:r>
    </w:p>
    <w:p w:rsidR="007461E4" w:rsidRPr="007461E4" w:rsidRDefault="007461E4" w:rsidP="007461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461E4">
        <w:rPr>
          <w:bCs/>
          <w:caps/>
          <w:color w:val="000000"/>
          <w:sz w:val="28"/>
          <w:szCs w:val="28"/>
        </w:rPr>
        <w:t>СОВЕТ ДЕПУТАТОВ Новоберёзовского СЕЛЬСОВЕТА</w:t>
      </w:r>
    </w:p>
    <w:p w:rsidR="007461E4" w:rsidRPr="007461E4" w:rsidRDefault="007461E4" w:rsidP="007461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461E4">
        <w:rPr>
          <w:bCs/>
          <w:caps/>
          <w:color w:val="000000"/>
          <w:sz w:val="28"/>
          <w:szCs w:val="28"/>
        </w:rPr>
        <w:t>ПЕРВОМАЙСКОГО РАЙОНА АЛТАЙСКОГО КРАЯ</w:t>
      </w:r>
    </w:p>
    <w:p w:rsidR="007461E4" w:rsidRPr="007461E4" w:rsidRDefault="007461E4" w:rsidP="007461E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61E4" w:rsidRPr="007461E4" w:rsidRDefault="007461E4" w:rsidP="007461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461E4">
        <w:rPr>
          <w:bCs/>
          <w:caps/>
          <w:color w:val="000000"/>
          <w:spacing w:val="60"/>
          <w:sz w:val="28"/>
          <w:szCs w:val="28"/>
        </w:rPr>
        <w:t>РЕШЕНИЕ</w:t>
      </w:r>
    </w:p>
    <w:p w:rsidR="007461E4" w:rsidRPr="007461E4" w:rsidRDefault="007461E4" w:rsidP="001A0045">
      <w:pPr>
        <w:shd w:val="clear" w:color="auto" w:fill="FFFFFF"/>
        <w:rPr>
          <w:color w:val="000000"/>
          <w:sz w:val="28"/>
          <w:szCs w:val="28"/>
        </w:rPr>
      </w:pPr>
      <w:r w:rsidRPr="007461E4">
        <w:rPr>
          <w:color w:val="000000"/>
          <w:sz w:val="28"/>
          <w:szCs w:val="28"/>
        </w:rPr>
        <w:t xml:space="preserve"> </w:t>
      </w:r>
      <w:r w:rsidR="007118F7">
        <w:rPr>
          <w:color w:val="000000"/>
          <w:sz w:val="28"/>
          <w:szCs w:val="28"/>
        </w:rPr>
        <w:t>09.07.2021</w:t>
      </w:r>
      <w:r w:rsidRPr="007461E4">
        <w:rPr>
          <w:color w:val="000000"/>
          <w:sz w:val="28"/>
          <w:szCs w:val="28"/>
        </w:rPr>
        <w:t xml:space="preserve">            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  </w:t>
      </w:r>
      <w:r w:rsidR="007118F7">
        <w:rPr>
          <w:color w:val="000000"/>
          <w:sz w:val="28"/>
          <w:szCs w:val="28"/>
        </w:rPr>
        <w:t xml:space="preserve">            </w:t>
      </w:r>
      <w:r w:rsidRPr="007461E4">
        <w:rPr>
          <w:color w:val="000000"/>
          <w:sz w:val="28"/>
          <w:szCs w:val="28"/>
        </w:rPr>
        <w:t>№</w:t>
      </w:r>
      <w:r w:rsidR="007118F7">
        <w:rPr>
          <w:color w:val="000000"/>
          <w:sz w:val="28"/>
          <w:szCs w:val="28"/>
        </w:rPr>
        <w:t xml:space="preserve"> 23</w:t>
      </w:r>
      <w:r w:rsidRPr="007461E4">
        <w:rPr>
          <w:color w:val="000000"/>
          <w:sz w:val="28"/>
          <w:szCs w:val="28"/>
        </w:rPr>
        <w:t>  </w:t>
      </w:r>
    </w:p>
    <w:p w:rsidR="007461E4" w:rsidRPr="007461E4" w:rsidRDefault="007461E4" w:rsidP="007461E4">
      <w:pPr>
        <w:shd w:val="clear" w:color="auto" w:fill="FFFFFF"/>
        <w:jc w:val="center"/>
        <w:rPr>
          <w:color w:val="000000"/>
          <w:sz w:val="24"/>
          <w:szCs w:val="24"/>
        </w:rPr>
      </w:pPr>
      <w:proofErr w:type="gramStart"/>
      <w:r w:rsidRPr="007461E4">
        <w:rPr>
          <w:color w:val="000000"/>
          <w:sz w:val="24"/>
          <w:szCs w:val="24"/>
        </w:rPr>
        <w:t>с</w:t>
      </w:r>
      <w:proofErr w:type="gramEnd"/>
      <w:r w:rsidRPr="007461E4">
        <w:rPr>
          <w:color w:val="000000"/>
          <w:sz w:val="24"/>
          <w:szCs w:val="24"/>
        </w:rPr>
        <w:t xml:space="preserve">. </w:t>
      </w:r>
      <w:proofErr w:type="spellStart"/>
      <w:r w:rsidRPr="007461E4">
        <w:rPr>
          <w:color w:val="000000"/>
          <w:sz w:val="24"/>
          <w:szCs w:val="24"/>
        </w:rPr>
        <w:t>Новоберёзовка</w:t>
      </w:r>
      <w:proofErr w:type="spellEnd"/>
    </w:p>
    <w:p w:rsidR="007461E4" w:rsidRPr="00D40723" w:rsidRDefault="007461E4" w:rsidP="007461E4">
      <w:pPr>
        <w:tabs>
          <w:tab w:val="left" w:pos="5812"/>
        </w:tabs>
        <w:ind w:right="4109"/>
        <w:jc w:val="center"/>
        <w:rPr>
          <w:rFonts w:ascii="Arial" w:hAnsi="Arial" w:cs="Arial"/>
          <w:sz w:val="24"/>
          <w:szCs w:val="24"/>
        </w:rPr>
      </w:pPr>
    </w:p>
    <w:p w:rsidR="007461E4" w:rsidRPr="007461E4" w:rsidRDefault="007461E4" w:rsidP="007461E4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4"/>
          <w:szCs w:val="24"/>
        </w:rPr>
      </w:pPr>
      <w:r w:rsidRPr="007461E4">
        <w:rPr>
          <w:sz w:val="24"/>
          <w:szCs w:val="24"/>
        </w:rPr>
        <w:t>Об утверждении Порядка сообщения лицами, замещающими муниципальные долж</w:t>
      </w:r>
      <w:r>
        <w:rPr>
          <w:sz w:val="24"/>
          <w:szCs w:val="24"/>
        </w:rPr>
        <w:t xml:space="preserve">ности в  муниципальном образовании </w:t>
      </w:r>
      <w:proofErr w:type="spellStart"/>
      <w:r>
        <w:rPr>
          <w:sz w:val="24"/>
          <w:szCs w:val="24"/>
        </w:rPr>
        <w:t>Новоберёзовский</w:t>
      </w:r>
      <w:proofErr w:type="spellEnd"/>
      <w:r>
        <w:rPr>
          <w:sz w:val="24"/>
          <w:szCs w:val="24"/>
        </w:rPr>
        <w:t xml:space="preserve"> сельсовет Первомайского района Алтайского края </w:t>
      </w:r>
      <w:r w:rsidRPr="007461E4">
        <w:rPr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CE166D" w:rsidRDefault="00CE166D"/>
    <w:p w:rsidR="007461E4" w:rsidRPr="007461E4" w:rsidRDefault="007461E4" w:rsidP="00746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1E4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12.1 Федерального закона от 25.12.2008             № 273-ФЗ «О противодействии коррупции», законом Алтайского края от 03.06.2010 № 46-ЗС «О противодействии коррупции в Алтайском крае», руководствуясь Уставом муниципального образования </w:t>
      </w:r>
      <w:proofErr w:type="spellStart"/>
      <w:r w:rsidRPr="007461E4">
        <w:rPr>
          <w:rFonts w:ascii="Times New Roman" w:hAnsi="Times New Roman" w:cs="Times New Roman"/>
          <w:sz w:val="28"/>
          <w:szCs w:val="28"/>
        </w:rPr>
        <w:t>Новоберезовский</w:t>
      </w:r>
      <w:proofErr w:type="spellEnd"/>
      <w:r w:rsidRPr="007461E4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края,  Совет депутатов </w:t>
      </w:r>
      <w:proofErr w:type="spellStart"/>
      <w:r w:rsidRPr="007461E4">
        <w:rPr>
          <w:rFonts w:ascii="Times New Roman" w:hAnsi="Times New Roman" w:cs="Times New Roman"/>
          <w:sz w:val="28"/>
          <w:szCs w:val="28"/>
        </w:rPr>
        <w:t>Новоберезовского</w:t>
      </w:r>
      <w:proofErr w:type="spellEnd"/>
      <w:r w:rsidRPr="007461E4">
        <w:rPr>
          <w:rFonts w:ascii="Times New Roman" w:hAnsi="Times New Roman" w:cs="Times New Roman"/>
          <w:sz w:val="28"/>
          <w:szCs w:val="28"/>
        </w:rPr>
        <w:t xml:space="preserve"> сельсовета Первомайского района Алтайского края,</w:t>
      </w:r>
    </w:p>
    <w:p w:rsidR="007461E4" w:rsidRPr="007461E4" w:rsidRDefault="007461E4" w:rsidP="007461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1E4"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7461E4" w:rsidRPr="007461E4" w:rsidRDefault="007461E4" w:rsidP="007461E4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7461E4">
        <w:rPr>
          <w:sz w:val="28"/>
          <w:szCs w:val="28"/>
        </w:rPr>
        <w:t xml:space="preserve">        1. Утвердить Порядок сообщения лицами, замещающими муниципальные должности в  муниципальном образовании </w:t>
      </w:r>
      <w:proofErr w:type="spellStart"/>
      <w:r w:rsidRPr="007461E4">
        <w:rPr>
          <w:sz w:val="28"/>
          <w:szCs w:val="28"/>
        </w:rPr>
        <w:t>Новоберёзовский</w:t>
      </w:r>
      <w:proofErr w:type="spellEnd"/>
      <w:r w:rsidRPr="007461E4">
        <w:rPr>
          <w:sz w:val="28"/>
          <w:szCs w:val="28"/>
        </w:rPr>
        <w:t xml:space="preserve"> сельсовет Первомайского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7461E4" w:rsidRPr="007461E4" w:rsidRDefault="007461E4" w:rsidP="007461E4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 w:rsidRPr="007461E4">
        <w:rPr>
          <w:sz w:val="28"/>
          <w:szCs w:val="28"/>
        </w:rPr>
        <w:t xml:space="preserve">        2. Обнародовать настоящее решение в установленном порядке.</w:t>
      </w:r>
    </w:p>
    <w:p w:rsidR="007461E4" w:rsidRPr="007461E4" w:rsidRDefault="007461E4" w:rsidP="007461E4">
      <w:pPr>
        <w:jc w:val="both"/>
        <w:rPr>
          <w:sz w:val="28"/>
          <w:szCs w:val="28"/>
        </w:rPr>
      </w:pPr>
      <w:r w:rsidRPr="007461E4">
        <w:rPr>
          <w:sz w:val="28"/>
          <w:szCs w:val="28"/>
        </w:rPr>
        <w:t xml:space="preserve">       3.</w:t>
      </w:r>
      <w:r w:rsidRPr="007461E4">
        <w:rPr>
          <w:rFonts w:ascii="Calibri" w:hAnsi="Calibri"/>
          <w:sz w:val="28"/>
          <w:szCs w:val="28"/>
        </w:rPr>
        <w:t xml:space="preserve"> </w:t>
      </w:r>
      <w:proofErr w:type="gramStart"/>
      <w:r w:rsidRPr="007461E4">
        <w:rPr>
          <w:sz w:val="28"/>
          <w:szCs w:val="28"/>
        </w:rPr>
        <w:t>Контроль за</w:t>
      </w:r>
      <w:proofErr w:type="gramEnd"/>
      <w:r w:rsidRPr="007461E4">
        <w:rPr>
          <w:sz w:val="28"/>
          <w:szCs w:val="28"/>
        </w:rPr>
        <w:t xml:space="preserve"> исполнением данного решения возложить на постоянную комиссию по социальной политике (Рудакова О.Н.).</w:t>
      </w:r>
    </w:p>
    <w:p w:rsidR="007461E4" w:rsidRPr="007461E4" w:rsidRDefault="007461E4" w:rsidP="007461E4">
      <w:pPr>
        <w:spacing w:after="200"/>
        <w:jc w:val="both"/>
        <w:rPr>
          <w:sz w:val="28"/>
          <w:szCs w:val="28"/>
        </w:rPr>
      </w:pPr>
    </w:p>
    <w:p w:rsidR="007461E4" w:rsidRDefault="007461E4" w:rsidP="007461E4">
      <w:pPr>
        <w:spacing w:after="200"/>
        <w:jc w:val="both"/>
        <w:rPr>
          <w:sz w:val="28"/>
          <w:szCs w:val="28"/>
        </w:rPr>
      </w:pPr>
    </w:p>
    <w:p w:rsidR="007461E4" w:rsidRPr="007461E4" w:rsidRDefault="007461E4" w:rsidP="007461E4">
      <w:pPr>
        <w:spacing w:after="200"/>
        <w:jc w:val="both"/>
        <w:rPr>
          <w:sz w:val="28"/>
          <w:szCs w:val="28"/>
        </w:rPr>
      </w:pPr>
      <w:r w:rsidRPr="007461E4">
        <w:rPr>
          <w:sz w:val="28"/>
          <w:szCs w:val="28"/>
        </w:rPr>
        <w:t xml:space="preserve">Глава сельсовета  </w:t>
      </w:r>
      <w:r w:rsidRPr="007461E4">
        <w:rPr>
          <w:sz w:val="28"/>
          <w:szCs w:val="28"/>
        </w:rPr>
        <w:tab/>
      </w:r>
      <w:r w:rsidRPr="007461E4">
        <w:rPr>
          <w:sz w:val="28"/>
          <w:szCs w:val="28"/>
        </w:rPr>
        <w:tab/>
        <w:t xml:space="preserve">       _______________  </w:t>
      </w:r>
      <w:proofErr w:type="spellStart"/>
      <w:r w:rsidRPr="007461E4">
        <w:rPr>
          <w:sz w:val="28"/>
          <w:szCs w:val="28"/>
        </w:rPr>
        <w:t>В.Н.Кокорин</w:t>
      </w:r>
      <w:proofErr w:type="spellEnd"/>
    </w:p>
    <w:p w:rsidR="007461E4" w:rsidRPr="007461E4" w:rsidRDefault="007461E4" w:rsidP="007461E4">
      <w:pPr>
        <w:widowControl w:val="0"/>
        <w:tabs>
          <w:tab w:val="left" w:pos="9356"/>
        </w:tabs>
        <w:jc w:val="both"/>
        <w:rPr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61E4" w:rsidRDefault="007461E4" w:rsidP="007461E4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461E4" w:rsidRPr="007461E4" w:rsidRDefault="007461E4" w:rsidP="007461E4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7461E4">
        <w:rPr>
          <w:sz w:val="28"/>
          <w:szCs w:val="28"/>
        </w:rPr>
        <w:t xml:space="preserve"> Совета депутатов</w:t>
      </w:r>
    </w:p>
    <w:p w:rsidR="007461E4" w:rsidRPr="007461E4" w:rsidRDefault="007461E4" w:rsidP="007461E4">
      <w:pPr>
        <w:ind w:left="5400"/>
        <w:jc w:val="both"/>
        <w:rPr>
          <w:sz w:val="28"/>
          <w:szCs w:val="28"/>
        </w:rPr>
      </w:pPr>
      <w:proofErr w:type="spellStart"/>
      <w:r w:rsidRPr="007461E4">
        <w:rPr>
          <w:sz w:val="28"/>
          <w:szCs w:val="28"/>
        </w:rPr>
        <w:t>Новоберёзовского</w:t>
      </w:r>
      <w:proofErr w:type="spellEnd"/>
      <w:r w:rsidRPr="007461E4">
        <w:rPr>
          <w:sz w:val="28"/>
          <w:szCs w:val="28"/>
        </w:rPr>
        <w:t xml:space="preserve"> сельсовета </w:t>
      </w:r>
    </w:p>
    <w:p w:rsidR="007461E4" w:rsidRPr="007461E4" w:rsidRDefault="007461E4" w:rsidP="007461E4">
      <w:pPr>
        <w:ind w:left="5400"/>
        <w:jc w:val="both"/>
        <w:rPr>
          <w:sz w:val="28"/>
          <w:szCs w:val="28"/>
        </w:rPr>
      </w:pPr>
      <w:r w:rsidRPr="007461E4">
        <w:rPr>
          <w:sz w:val="28"/>
          <w:szCs w:val="28"/>
        </w:rPr>
        <w:t xml:space="preserve">от </w:t>
      </w:r>
      <w:r w:rsidR="002E6954">
        <w:rPr>
          <w:sz w:val="28"/>
          <w:szCs w:val="28"/>
        </w:rPr>
        <w:t>09.07.2021</w:t>
      </w:r>
      <w:r w:rsidRPr="007461E4">
        <w:rPr>
          <w:sz w:val="28"/>
          <w:szCs w:val="28"/>
        </w:rPr>
        <w:t xml:space="preserve"> </w:t>
      </w:r>
      <w:r w:rsidR="002E6954">
        <w:rPr>
          <w:sz w:val="28"/>
          <w:szCs w:val="28"/>
        </w:rPr>
        <w:t xml:space="preserve">  </w:t>
      </w:r>
      <w:r w:rsidR="00BC6EA7">
        <w:rPr>
          <w:sz w:val="28"/>
          <w:szCs w:val="28"/>
        </w:rPr>
        <w:t xml:space="preserve"> </w:t>
      </w:r>
      <w:r w:rsidR="001A0045">
        <w:rPr>
          <w:sz w:val="28"/>
          <w:szCs w:val="28"/>
        </w:rPr>
        <w:t xml:space="preserve">№ </w:t>
      </w:r>
      <w:r w:rsidR="002E6954">
        <w:rPr>
          <w:sz w:val="28"/>
          <w:szCs w:val="28"/>
        </w:rPr>
        <w:t>23</w:t>
      </w:r>
      <w:bookmarkStart w:id="0" w:name="_GoBack"/>
      <w:bookmarkEnd w:id="0"/>
    </w:p>
    <w:p w:rsidR="007461E4" w:rsidRPr="007461E4" w:rsidRDefault="007461E4" w:rsidP="007461E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61E4" w:rsidRPr="007461E4" w:rsidRDefault="007461E4" w:rsidP="007461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C6EA7" w:rsidRPr="00BC6EA7" w:rsidRDefault="00BC6EA7" w:rsidP="00BC6EA7">
      <w:pPr>
        <w:widowControl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>ПОРЯДОК</w:t>
      </w:r>
    </w:p>
    <w:p w:rsidR="007461E4" w:rsidRDefault="00BC6EA7" w:rsidP="00BC6EA7">
      <w:pPr>
        <w:jc w:val="center"/>
        <w:rPr>
          <w:sz w:val="28"/>
          <w:szCs w:val="28"/>
        </w:rPr>
      </w:pPr>
      <w:r w:rsidRPr="007461E4">
        <w:rPr>
          <w:sz w:val="28"/>
          <w:szCs w:val="28"/>
        </w:rPr>
        <w:t xml:space="preserve">сообщения лицами, замещающими муниципальные должности в  муниципальном образовании </w:t>
      </w:r>
      <w:proofErr w:type="spellStart"/>
      <w:r w:rsidRPr="007461E4">
        <w:rPr>
          <w:sz w:val="28"/>
          <w:szCs w:val="28"/>
        </w:rPr>
        <w:t>Новоберёзовский</w:t>
      </w:r>
      <w:proofErr w:type="spellEnd"/>
      <w:r w:rsidRPr="007461E4">
        <w:rPr>
          <w:sz w:val="28"/>
          <w:szCs w:val="28"/>
        </w:rPr>
        <w:t xml:space="preserve"> сельсовет Первомайского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6EA7" w:rsidRDefault="00BC6EA7" w:rsidP="00BC6E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EA7" w:rsidRPr="00BC6EA7" w:rsidRDefault="00BC6EA7" w:rsidP="00BC6E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1.</w:t>
      </w:r>
      <w:r w:rsidRPr="00BC6EA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6EA7">
        <w:rPr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</w:t>
      </w:r>
      <w:proofErr w:type="spellStart"/>
      <w:r w:rsidRPr="007461E4">
        <w:rPr>
          <w:sz w:val="28"/>
          <w:szCs w:val="28"/>
        </w:rPr>
        <w:t>Новоберёзовски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Первомайского района </w:t>
      </w:r>
      <w:r w:rsidRPr="00BC6EA7">
        <w:rPr>
          <w:sz w:val="28"/>
          <w:szCs w:val="28"/>
          <w:lang w:eastAsia="zh-C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5" w:history="1">
        <w:r w:rsidRPr="00BC6EA7">
          <w:rPr>
            <w:sz w:val="28"/>
            <w:szCs w:val="28"/>
            <w:lang w:eastAsia="zh-CN"/>
          </w:rPr>
          <w:t>законом</w:t>
        </w:r>
      </w:hyperlink>
      <w:r w:rsidRPr="00BC6EA7">
        <w:rPr>
          <w:sz w:val="28"/>
          <w:szCs w:val="28"/>
          <w:lang w:eastAsia="zh-CN"/>
        </w:rPr>
        <w:t xml:space="preserve"> от 25.12.2008 № 273-ФЗ «О противодействии коррупции».  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>3. Порядок распространяется на лиц, замещающих следующие муниципальные должности: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/>
        </w:rPr>
      </w:pPr>
      <w:proofErr w:type="gramStart"/>
      <w:r w:rsidRPr="00BC6EA7">
        <w:rPr>
          <w:sz w:val="28"/>
          <w:szCs w:val="28"/>
          <w:lang w:eastAsia="zh-CN"/>
        </w:rPr>
        <w:t xml:space="preserve">1) глава </w:t>
      </w:r>
      <w:r>
        <w:rPr>
          <w:sz w:val="28"/>
          <w:szCs w:val="28"/>
          <w:lang w:eastAsia="zh-CN"/>
        </w:rPr>
        <w:t xml:space="preserve"> </w:t>
      </w:r>
      <w:r w:rsidRPr="007461E4">
        <w:rPr>
          <w:sz w:val="28"/>
          <w:szCs w:val="28"/>
        </w:rPr>
        <w:t xml:space="preserve">муниципальном образовании </w:t>
      </w:r>
      <w:proofErr w:type="spellStart"/>
      <w:r w:rsidRPr="007461E4">
        <w:rPr>
          <w:sz w:val="28"/>
          <w:szCs w:val="28"/>
        </w:rPr>
        <w:t>Новоберёзовский</w:t>
      </w:r>
      <w:proofErr w:type="spellEnd"/>
      <w:r w:rsidRPr="007461E4">
        <w:rPr>
          <w:sz w:val="28"/>
          <w:szCs w:val="28"/>
        </w:rPr>
        <w:t xml:space="preserve"> сельсовет Первомайского района </w:t>
      </w:r>
      <w:r>
        <w:rPr>
          <w:sz w:val="28"/>
          <w:szCs w:val="28"/>
        </w:rPr>
        <w:t>Алтайского</w:t>
      </w:r>
      <w:r>
        <w:rPr>
          <w:lang w:eastAsia="zh-CN"/>
        </w:rPr>
        <w:t xml:space="preserve"> края;</w:t>
      </w:r>
      <w:r w:rsidRPr="00BC6EA7">
        <w:rPr>
          <w:lang w:eastAsia="zh-CN"/>
        </w:rPr>
        <w:t>)</w:t>
      </w:r>
      <w:proofErr w:type="gramEnd"/>
    </w:p>
    <w:p w:rsidR="00BC6EA7" w:rsidRPr="00BC6EA7" w:rsidRDefault="00BC6EA7" w:rsidP="00E422DE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lang w:eastAsia="zh-CN"/>
        </w:rPr>
        <w:t xml:space="preserve"> </w:t>
      </w:r>
      <w:r w:rsidR="00E422DE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) депутат </w:t>
      </w:r>
      <w:r w:rsidRPr="007461E4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7461E4">
        <w:rPr>
          <w:sz w:val="28"/>
          <w:szCs w:val="28"/>
        </w:rPr>
        <w:t xml:space="preserve"> депутатов </w:t>
      </w:r>
      <w:proofErr w:type="spellStart"/>
      <w:r w:rsidRPr="007461E4">
        <w:rPr>
          <w:sz w:val="28"/>
          <w:szCs w:val="28"/>
        </w:rPr>
        <w:t>Новоберезовского</w:t>
      </w:r>
      <w:proofErr w:type="spellEnd"/>
      <w:r w:rsidRPr="007461E4">
        <w:rPr>
          <w:sz w:val="28"/>
          <w:szCs w:val="28"/>
        </w:rPr>
        <w:t xml:space="preserve"> сельсовета Первомайского района Алтайского края</w:t>
      </w:r>
      <w:r w:rsidRPr="00BC6EA7">
        <w:rPr>
          <w:sz w:val="28"/>
          <w:szCs w:val="28"/>
          <w:lang w:eastAsia="zh-CN"/>
        </w:rPr>
        <w:t>.</w:t>
      </w:r>
      <w:r>
        <w:rPr>
          <w:lang w:eastAsia="zh-CN"/>
        </w:rPr>
        <w:t xml:space="preserve"> 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6. </w:t>
      </w:r>
      <w:proofErr w:type="gramStart"/>
      <w:r w:rsidRPr="00BC6EA7">
        <w:rPr>
          <w:sz w:val="28"/>
          <w:szCs w:val="28"/>
          <w:lang w:eastAsia="zh-CN"/>
        </w:rPr>
        <w:t>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</w:t>
      </w:r>
      <w:r w:rsidR="00F61BD0">
        <w:rPr>
          <w:sz w:val="28"/>
          <w:szCs w:val="28"/>
          <w:lang w:eastAsia="zh-CN"/>
        </w:rPr>
        <w:t xml:space="preserve"> привести к конфликту интересов,</w:t>
      </w:r>
      <w:r w:rsidR="00F61BD0" w:rsidRPr="00F61BD0">
        <w:rPr>
          <w:color w:val="000000"/>
          <w:sz w:val="27"/>
          <w:szCs w:val="27"/>
        </w:rPr>
        <w:t xml:space="preserve"> </w:t>
      </w:r>
      <w:r w:rsidR="00F61BD0">
        <w:rPr>
          <w:color w:val="000000"/>
          <w:sz w:val="27"/>
          <w:szCs w:val="27"/>
        </w:rPr>
        <w:t>уполномоченному сотруднику органа местного самоуправления уведомление по форме согласно приложению 1 к настоящему Порядку.</w:t>
      </w:r>
      <w:proofErr w:type="gramEnd"/>
    </w:p>
    <w:p w:rsidR="00BC6EA7" w:rsidRPr="00BC6EA7" w:rsidRDefault="00F61BD0" w:rsidP="00F61BD0">
      <w:pPr>
        <w:widowControl w:val="0"/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BC6EA7" w:rsidRPr="00BC6EA7">
        <w:rPr>
          <w:sz w:val="28"/>
          <w:szCs w:val="28"/>
        </w:rPr>
        <w:t>7. Регистрация уведомления осущ</w:t>
      </w:r>
      <w:r w:rsidR="00BC6EA7">
        <w:rPr>
          <w:sz w:val="28"/>
          <w:szCs w:val="28"/>
        </w:rPr>
        <w:t xml:space="preserve">ествляется в день поступления </w:t>
      </w:r>
      <w:r w:rsidR="00BC6EA7" w:rsidRPr="00BC6EA7">
        <w:rPr>
          <w:sz w:val="28"/>
          <w:szCs w:val="28"/>
        </w:rPr>
        <w:t xml:space="preserve"> </w:t>
      </w:r>
    </w:p>
    <w:p w:rsidR="00BC6EA7" w:rsidRPr="00BC6EA7" w:rsidRDefault="00BC6EA7" w:rsidP="00BC6E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BC6EA7" w:rsidRPr="00BC6EA7" w:rsidRDefault="00F61BD0" w:rsidP="00F61BD0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8. </w:t>
      </w:r>
      <w:r>
        <w:rPr>
          <w:color w:val="000000"/>
          <w:sz w:val="27"/>
          <w:szCs w:val="27"/>
        </w:rPr>
        <w:t>Уполномоченный сотрудник органа местного самоуправления</w:t>
      </w:r>
    </w:p>
    <w:p w:rsidR="00BC6EA7" w:rsidRPr="00BC6EA7" w:rsidRDefault="00BC6EA7" w:rsidP="00BC6EA7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BC6EA7" w:rsidRPr="00BC6EA7" w:rsidRDefault="00BC6EA7" w:rsidP="00F61BD0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9. </w:t>
      </w:r>
      <w:proofErr w:type="gramStart"/>
      <w:r w:rsidRPr="00BC6EA7">
        <w:rPr>
          <w:sz w:val="28"/>
          <w:szCs w:val="28"/>
          <w:lang w:eastAsia="zh-CN"/>
        </w:rPr>
        <w:t>В ходе предварительного рассмотрения уведомления</w:t>
      </w:r>
      <w:r w:rsidR="00F61BD0" w:rsidRPr="00F61BD0">
        <w:rPr>
          <w:color w:val="000000"/>
          <w:sz w:val="27"/>
          <w:szCs w:val="27"/>
        </w:rPr>
        <w:t xml:space="preserve"> </w:t>
      </w:r>
      <w:r w:rsidR="00F61BD0">
        <w:rPr>
          <w:color w:val="000000"/>
          <w:sz w:val="27"/>
          <w:szCs w:val="27"/>
        </w:rPr>
        <w:t>уполномоченный сотрудник органа местного самоуправления</w:t>
      </w:r>
      <w:r w:rsidR="00F61BD0">
        <w:rPr>
          <w:sz w:val="28"/>
          <w:szCs w:val="28"/>
          <w:lang w:eastAsia="zh-CN"/>
        </w:rPr>
        <w:t xml:space="preserve"> </w:t>
      </w:r>
      <w:r w:rsidRPr="00BC6EA7">
        <w:rPr>
          <w:sz w:val="28"/>
          <w:szCs w:val="28"/>
          <w:lang w:eastAsia="zh-CN"/>
        </w:rPr>
        <w:t>имеет право получать в установленном порядке от лица, направившего уведомление, пояснения по изложенным в нем обстоятельствам и направлять 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  <w:proofErr w:type="gramEnd"/>
    </w:p>
    <w:p w:rsidR="00BC6EA7" w:rsidRPr="0097719E" w:rsidRDefault="00BC6EA7" w:rsidP="00902D4A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>10. Уведомление, мотивированное заключение и другие материалы, в течение 7 рабочих дней со дня поступления</w:t>
      </w:r>
      <w:r w:rsidR="00ED307F">
        <w:rPr>
          <w:sz w:val="28"/>
          <w:szCs w:val="28"/>
          <w:lang w:eastAsia="zh-CN"/>
        </w:rPr>
        <w:t xml:space="preserve"> уведомления представляются в </w:t>
      </w:r>
      <w:r w:rsidR="0097719E">
        <w:rPr>
          <w:sz w:val="28"/>
          <w:szCs w:val="28"/>
          <w:lang w:eastAsia="zh-CN"/>
        </w:rPr>
        <w:t xml:space="preserve"> </w:t>
      </w:r>
      <w:r w:rsidR="00E422DE">
        <w:rPr>
          <w:sz w:val="28"/>
          <w:szCs w:val="28"/>
          <w:lang w:eastAsia="zh-CN"/>
        </w:rPr>
        <w:t xml:space="preserve"> </w:t>
      </w:r>
      <w:r w:rsidR="00E422DE" w:rsidRPr="0097719E">
        <w:rPr>
          <w:sz w:val="28"/>
          <w:szCs w:val="28"/>
          <w:lang w:eastAsia="zh-CN"/>
        </w:rPr>
        <w:t>Комиссию</w:t>
      </w:r>
      <w:r w:rsidR="00902D4A" w:rsidRPr="00902D4A">
        <w:rPr>
          <w:sz w:val="28"/>
          <w:szCs w:val="28"/>
        </w:rPr>
        <w:t xml:space="preserve"> </w:t>
      </w:r>
      <w:r w:rsidR="00902D4A">
        <w:rPr>
          <w:sz w:val="28"/>
          <w:szCs w:val="28"/>
        </w:rPr>
        <w:t>администрации</w:t>
      </w:r>
      <w:r w:rsidR="00902D4A" w:rsidRPr="0097719E">
        <w:rPr>
          <w:sz w:val="28"/>
          <w:szCs w:val="28"/>
        </w:rPr>
        <w:t xml:space="preserve">  </w:t>
      </w:r>
      <w:proofErr w:type="spellStart"/>
      <w:r w:rsidR="00902D4A" w:rsidRPr="0097719E">
        <w:rPr>
          <w:sz w:val="28"/>
          <w:szCs w:val="28"/>
        </w:rPr>
        <w:t>Ново</w:t>
      </w:r>
      <w:r w:rsidR="00902D4A">
        <w:rPr>
          <w:sz w:val="28"/>
          <w:szCs w:val="28"/>
        </w:rPr>
        <w:t>берёзовского</w:t>
      </w:r>
      <w:proofErr w:type="spellEnd"/>
      <w:r w:rsidR="00902D4A">
        <w:rPr>
          <w:sz w:val="28"/>
          <w:szCs w:val="28"/>
        </w:rPr>
        <w:t xml:space="preserve"> сельсовета</w:t>
      </w:r>
      <w:r w:rsidR="00E422DE" w:rsidRPr="0097719E">
        <w:rPr>
          <w:sz w:val="28"/>
          <w:szCs w:val="28"/>
          <w:lang w:eastAsia="zh-CN"/>
        </w:rPr>
        <w:t xml:space="preserve"> </w:t>
      </w:r>
      <w:r w:rsidR="0097719E">
        <w:rPr>
          <w:sz w:val="28"/>
          <w:szCs w:val="28"/>
        </w:rPr>
        <w:t xml:space="preserve">по </w:t>
      </w:r>
      <w:r w:rsidR="0097719E" w:rsidRPr="0097719E">
        <w:rPr>
          <w:sz w:val="28"/>
          <w:szCs w:val="28"/>
        </w:rPr>
        <w:t xml:space="preserve"> урегулированию конфликта интересов</w:t>
      </w:r>
      <w:r w:rsidR="00902D4A">
        <w:rPr>
          <w:sz w:val="28"/>
          <w:szCs w:val="28"/>
        </w:rPr>
        <w:t xml:space="preserve">.  </w:t>
      </w:r>
    </w:p>
    <w:p w:rsidR="00902D4A" w:rsidRPr="0097719E" w:rsidRDefault="00ED307F" w:rsidP="00902D4A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lang w:eastAsia="zh-CN"/>
        </w:rPr>
        <w:t xml:space="preserve"> </w:t>
      </w:r>
      <w:r w:rsidR="00BC6EA7" w:rsidRPr="00BC6EA7">
        <w:rPr>
          <w:sz w:val="28"/>
          <w:szCs w:val="28"/>
          <w:lang w:eastAsia="zh-CN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</w:t>
      </w:r>
      <w:r w:rsidR="00902D4A" w:rsidRPr="00902D4A">
        <w:rPr>
          <w:sz w:val="28"/>
          <w:szCs w:val="28"/>
          <w:lang w:eastAsia="zh-CN"/>
        </w:rPr>
        <w:t xml:space="preserve"> </w:t>
      </w:r>
      <w:r w:rsidR="00902D4A">
        <w:rPr>
          <w:sz w:val="28"/>
          <w:szCs w:val="28"/>
          <w:lang w:eastAsia="zh-CN"/>
        </w:rPr>
        <w:t xml:space="preserve">в   </w:t>
      </w:r>
      <w:r w:rsidR="00902D4A" w:rsidRPr="0097719E">
        <w:rPr>
          <w:sz w:val="28"/>
          <w:szCs w:val="28"/>
          <w:lang w:eastAsia="zh-CN"/>
        </w:rPr>
        <w:t xml:space="preserve">Комиссию </w:t>
      </w:r>
      <w:r w:rsidR="00902D4A">
        <w:rPr>
          <w:sz w:val="28"/>
          <w:szCs w:val="28"/>
        </w:rPr>
        <w:t>администрации</w:t>
      </w:r>
      <w:r w:rsidR="00902D4A" w:rsidRPr="0097719E">
        <w:rPr>
          <w:sz w:val="28"/>
          <w:szCs w:val="28"/>
        </w:rPr>
        <w:t xml:space="preserve">  </w:t>
      </w:r>
      <w:proofErr w:type="spellStart"/>
      <w:r w:rsidR="00902D4A" w:rsidRPr="0097719E">
        <w:rPr>
          <w:sz w:val="28"/>
          <w:szCs w:val="28"/>
        </w:rPr>
        <w:t>Ново</w:t>
      </w:r>
      <w:r w:rsidR="00902D4A">
        <w:rPr>
          <w:sz w:val="28"/>
          <w:szCs w:val="28"/>
        </w:rPr>
        <w:t>берёзовского</w:t>
      </w:r>
      <w:proofErr w:type="spellEnd"/>
      <w:r w:rsidR="00902D4A">
        <w:rPr>
          <w:sz w:val="28"/>
          <w:szCs w:val="28"/>
        </w:rPr>
        <w:t xml:space="preserve"> сельсовета</w:t>
      </w:r>
      <w:r w:rsidR="00902D4A" w:rsidRPr="0097719E">
        <w:rPr>
          <w:sz w:val="28"/>
          <w:szCs w:val="28"/>
        </w:rPr>
        <w:t xml:space="preserve">  </w:t>
      </w:r>
      <w:r w:rsidR="00902D4A">
        <w:rPr>
          <w:sz w:val="28"/>
          <w:szCs w:val="28"/>
        </w:rPr>
        <w:t xml:space="preserve">  по </w:t>
      </w:r>
      <w:r w:rsidR="00902D4A" w:rsidRPr="0097719E">
        <w:rPr>
          <w:sz w:val="28"/>
          <w:szCs w:val="28"/>
        </w:rPr>
        <w:t xml:space="preserve"> урегулированию конфликта интересов</w:t>
      </w:r>
      <w:r w:rsidR="00902D4A">
        <w:rPr>
          <w:sz w:val="28"/>
          <w:szCs w:val="28"/>
        </w:rPr>
        <w:t>.</w:t>
      </w:r>
      <w:r w:rsidR="00902D4A" w:rsidRPr="0097719E">
        <w:rPr>
          <w:sz w:val="28"/>
          <w:szCs w:val="28"/>
          <w:lang w:eastAsia="zh-CN"/>
        </w:rPr>
        <w:t xml:space="preserve"> </w:t>
      </w:r>
      <w:r w:rsidR="00902D4A">
        <w:rPr>
          <w:sz w:val="28"/>
          <w:szCs w:val="28"/>
          <w:lang w:eastAsia="zh-CN"/>
        </w:rPr>
        <w:t xml:space="preserve"> </w:t>
      </w:r>
    </w:p>
    <w:p w:rsidR="00BC6EA7" w:rsidRPr="00902D4A" w:rsidRDefault="00BC6EA7" w:rsidP="00902D4A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 </w:t>
      </w:r>
      <w:r w:rsidR="00902D4A">
        <w:rPr>
          <w:sz w:val="28"/>
          <w:szCs w:val="28"/>
          <w:lang w:eastAsia="zh-CN"/>
        </w:rPr>
        <w:t xml:space="preserve"> </w:t>
      </w:r>
      <w:r w:rsidR="00ED307F">
        <w:rPr>
          <w:lang w:eastAsia="zh-CN"/>
        </w:rPr>
        <w:t xml:space="preserve"> </w:t>
      </w:r>
      <w:r w:rsidRPr="00BC6EA7">
        <w:rPr>
          <w:sz w:val="28"/>
          <w:szCs w:val="28"/>
          <w:lang w:eastAsia="zh-CN"/>
        </w:rPr>
        <w:t>Указанный срок может быть продлен, но не более чем на 30 дней.</w:t>
      </w:r>
    </w:p>
    <w:p w:rsidR="00BC6EA7" w:rsidRPr="00BC6EA7" w:rsidRDefault="00ED307F" w:rsidP="00ED307F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</w:t>
      </w:r>
      <w:r w:rsidRPr="00ED307F">
        <w:rPr>
          <w:sz w:val="28"/>
          <w:szCs w:val="28"/>
          <w:lang w:eastAsia="zh-CN"/>
        </w:rPr>
        <w:t xml:space="preserve"> </w:t>
      </w:r>
      <w:r w:rsidR="007F74D9">
        <w:rPr>
          <w:sz w:val="28"/>
          <w:szCs w:val="28"/>
          <w:lang w:eastAsia="zh-CN"/>
        </w:rPr>
        <w:t>Комиссия</w:t>
      </w:r>
      <w:r w:rsidR="00163F13" w:rsidRPr="0097719E">
        <w:rPr>
          <w:sz w:val="28"/>
          <w:szCs w:val="28"/>
          <w:lang w:eastAsia="zh-CN"/>
        </w:rPr>
        <w:t xml:space="preserve"> </w:t>
      </w:r>
      <w:r w:rsidR="00163F13">
        <w:rPr>
          <w:sz w:val="28"/>
          <w:szCs w:val="28"/>
        </w:rPr>
        <w:t>администрации</w:t>
      </w:r>
      <w:r w:rsidR="00163F13" w:rsidRPr="0097719E">
        <w:rPr>
          <w:sz w:val="28"/>
          <w:szCs w:val="28"/>
        </w:rPr>
        <w:t xml:space="preserve">  </w:t>
      </w:r>
      <w:proofErr w:type="spellStart"/>
      <w:r w:rsidR="00163F13" w:rsidRPr="0097719E">
        <w:rPr>
          <w:sz w:val="28"/>
          <w:szCs w:val="28"/>
        </w:rPr>
        <w:t>Ново</w:t>
      </w:r>
      <w:r w:rsidR="00163F13">
        <w:rPr>
          <w:sz w:val="28"/>
          <w:szCs w:val="28"/>
        </w:rPr>
        <w:t>берёзовского</w:t>
      </w:r>
      <w:proofErr w:type="spellEnd"/>
      <w:r w:rsidR="00163F13">
        <w:rPr>
          <w:sz w:val="28"/>
          <w:szCs w:val="28"/>
        </w:rPr>
        <w:t xml:space="preserve"> сельсовета</w:t>
      </w:r>
      <w:r w:rsidR="00163F13" w:rsidRPr="0097719E">
        <w:rPr>
          <w:sz w:val="28"/>
          <w:szCs w:val="28"/>
        </w:rPr>
        <w:t xml:space="preserve">  </w:t>
      </w:r>
      <w:r w:rsidR="00163F13">
        <w:rPr>
          <w:sz w:val="28"/>
          <w:szCs w:val="28"/>
        </w:rPr>
        <w:t xml:space="preserve">  по </w:t>
      </w:r>
      <w:r w:rsidR="00163F13" w:rsidRPr="0097719E">
        <w:rPr>
          <w:sz w:val="28"/>
          <w:szCs w:val="28"/>
        </w:rPr>
        <w:t xml:space="preserve"> урегулированию конфликта интересов</w:t>
      </w:r>
      <w:r w:rsidR="00163F13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</w:t>
      </w:r>
      <w:r w:rsidR="00BC6EA7" w:rsidRPr="00BC6EA7">
        <w:rPr>
          <w:sz w:val="28"/>
          <w:szCs w:val="28"/>
          <w:lang w:eastAsia="zh-CN"/>
        </w:rPr>
        <w:t xml:space="preserve">рассматривает уведомление на </w:t>
      </w:r>
      <w:r w:rsidR="007F74D9">
        <w:rPr>
          <w:sz w:val="28"/>
          <w:szCs w:val="28"/>
          <w:lang w:eastAsia="zh-CN"/>
        </w:rPr>
        <w:t>заседании комиссии</w:t>
      </w:r>
      <w:r w:rsidR="00BC6EA7" w:rsidRPr="00BC6EA7">
        <w:rPr>
          <w:sz w:val="28"/>
          <w:szCs w:val="28"/>
          <w:lang w:eastAsia="zh-CN"/>
        </w:rPr>
        <w:t xml:space="preserve"> установленном </w:t>
      </w:r>
      <w:r w:rsidR="007F74D9">
        <w:rPr>
          <w:sz w:val="28"/>
          <w:szCs w:val="28"/>
          <w:lang w:eastAsia="zh-CN"/>
        </w:rPr>
        <w:t>Положением о комиссии</w:t>
      </w:r>
      <w:r w:rsidR="007F74D9" w:rsidRPr="007F74D9">
        <w:rPr>
          <w:sz w:val="28"/>
          <w:szCs w:val="28"/>
        </w:rPr>
        <w:t xml:space="preserve"> </w:t>
      </w:r>
      <w:r w:rsidR="007F74D9">
        <w:rPr>
          <w:sz w:val="28"/>
          <w:szCs w:val="28"/>
        </w:rPr>
        <w:t>администрации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Новоберёзовского</w:t>
      </w:r>
      <w:proofErr w:type="spellEnd"/>
      <w:r>
        <w:rPr>
          <w:sz w:val="28"/>
          <w:szCs w:val="28"/>
          <w:lang w:eastAsia="zh-CN"/>
        </w:rPr>
        <w:t xml:space="preserve"> сельсовета </w:t>
      </w:r>
      <w:r w:rsidR="007F74D9">
        <w:rPr>
          <w:sz w:val="28"/>
          <w:szCs w:val="28"/>
        </w:rPr>
        <w:t xml:space="preserve">по </w:t>
      </w:r>
      <w:r w:rsidR="007F74D9" w:rsidRPr="0097719E">
        <w:rPr>
          <w:sz w:val="28"/>
          <w:szCs w:val="28"/>
        </w:rPr>
        <w:t xml:space="preserve"> урегулированию конфликта интересов</w:t>
      </w:r>
      <w:r w:rsidR="007F74D9">
        <w:rPr>
          <w:sz w:val="28"/>
          <w:szCs w:val="28"/>
          <w:lang w:eastAsia="zh-CN"/>
        </w:rPr>
        <w:t xml:space="preserve"> </w:t>
      </w:r>
    </w:p>
    <w:p w:rsidR="00BC6EA7" w:rsidRPr="00BC6EA7" w:rsidRDefault="00ED307F" w:rsidP="006C2095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BC6EA7" w:rsidRPr="00BC6EA7">
        <w:rPr>
          <w:sz w:val="28"/>
          <w:szCs w:val="28"/>
          <w:lang w:eastAsia="zh-CN"/>
        </w:rPr>
        <w:t>12. По результатам рассмотрения уве</w:t>
      </w:r>
      <w:r>
        <w:rPr>
          <w:sz w:val="28"/>
          <w:szCs w:val="28"/>
          <w:lang w:eastAsia="zh-CN"/>
        </w:rPr>
        <w:t xml:space="preserve">домления </w:t>
      </w:r>
      <w:r w:rsidR="00902D4A">
        <w:rPr>
          <w:sz w:val="28"/>
          <w:szCs w:val="28"/>
          <w:lang w:eastAsia="zh-CN"/>
        </w:rPr>
        <w:t>Комиссия</w:t>
      </w:r>
      <w:r w:rsidR="00902D4A" w:rsidRPr="0097719E">
        <w:rPr>
          <w:sz w:val="28"/>
          <w:szCs w:val="28"/>
          <w:lang w:eastAsia="zh-CN"/>
        </w:rPr>
        <w:t xml:space="preserve"> </w:t>
      </w:r>
      <w:r w:rsidR="00902D4A">
        <w:rPr>
          <w:sz w:val="28"/>
          <w:szCs w:val="28"/>
        </w:rPr>
        <w:t>администрации</w:t>
      </w:r>
      <w:r w:rsidR="00902D4A" w:rsidRPr="0097719E">
        <w:rPr>
          <w:sz w:val="28"/>
          <w:szCs w:val="28"/>
        </w:rPr>
        <w:t xml:space="preserve">  </w:t>
      </w:r>
      <w:proofErr w:type="spellStart"/>
      <w:r w:rsidR="00902D4A" w:rsidRPr="0097719E">
        <w:rPr>
          <w:sz w:val="28"/>
          <w:szCs w:val="28"/>
        </w:rPr>
        <w:t>Ново</w:t>
      </w:r>
      <w:r w:rsidR="00902D4A">
        <w:rPr>
          <w:sz w:val="28"/>
          <w:szCs w:val="28"/>
        </w:rPr>
        <w:t>берёзовского</w:t>
      </w:r>
      <w:proofErr w:type="spellEnd"/>
      <w:r w:rsidR="00902D4A">
        <w:rPr>
          <w:sz w:val="28"/>
          <w:szCs w:val="28"/>
        </w:rPr>
        <w:t xml:space="preserve"> сельсовета</w:t>
      </w:r>
      <w:r w:rsidR="00902D4A" w:rsidRPr="0097719E">
        <w:rPr>
          <w:sz w:val="28"/>
          <w:szCs w:val="28"/>
        </w:rPr>
        <w:t xml:space="preserve">  </w:t>
      </w:r>
      <w:r w:rsidR="00902D4A">
        <w:rPr>
          <w:sz w:val="28"/>
          <w:szCs w:val="28"/>
        </w:rPr>
        <w:t xml:space="preserve">  по </w:t>
      </w:r>
      <w:r w:rsidR="00902D4A" w:rsidRPr="0097719E">
        <w:rPr>
          <w:sz w:val="28"/>
          <w:szCs w:val="28"/>
        </w:rPr>
        <w:t xml:space="preserve"> урегулированию конфликта интересов</w:t>
      </w:r>
      <w:r w:rsidR="006C2095">
        <w:rPr>
          <w:sz w:val="28"/>
          <w:szCs w:val="28"/>
          <w:lang w:eastAsia="zh-CN"/>
        </w:rPr>
        <w:t>,</w:t>
      </w:r>
      <w:r w:rsidR="001A0045">
        <w:rPr>
          <w:sz w:val="28"/>
          <w:szCs w:val="28"/>
          <w:lang w:eastAsia="zh-CN"/>
        </w:rPr>
        <w:t xml:space="preserve"> </w:t>
      </w:r>
      <w:r w:rsidR="00BC6EA7" w:rsidRPr="00BC6EA7">
        <w:rPr>
          <w:sz w:val="28"/>
          <w:szCs w:val="28"/>
          <w:lang w:eastAsia="zh-CN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BC6EA7" w:rsidRPr="00BC6EA7" w:rsidRDefault="00BC6EA7" w:rsidP="00BC6EA7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BC6EA7" w:rsidRPr="00BC6EA7" w:rsidRDefault="00BC6EA7" w:rsidP="006C2095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>2) признать, что при исполнении лицом, направившим</w:t>
      </w:r>
      <w:r w:rsidRPr="00BC6EA7">
        <w:rPr>
          <w:sz w:val="28"/>
          <w:szCs w:val="28"/>
        </w:rPr>
        <w:t xml:space="preserve"> </w:t>
      </w:r>
      <w:r w:rsidRPr="00BC6EA7">
        <w:rPr>
          <w:sz w:val="28"/>
          <w:szCs w:val="28"/>
          <w:lang w:eastAsia="zh-CN"/>
        </w:rPr>
        <w:t xml:space="preserve">уведомление, своих должностных обязанностей личная заинтересованность приводит или </w:t>
      </w:r>
    </w:p>
    <w:p w:rsidR="006C2095" w:rsidRPr="00BC6EA7" w:rsidRDefault="006C2095" w:rsidP="007F74D9">
      <w:pPr>
        <w:widowControl w:val="0"/>
        <w:tabs>
          <w:tab w:val="left" w:pos="1005"/>
        </w:tabs>
        <w:suppressAutoHyphens/>
        <w:autoSpaceDE w:val="0"/>
        <w:autoSpaceDN w:val="0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6C2095" w:rsidRPr="00BC6EA7" w:rsidRDefault="006C2095" w:rsidP="006C20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6C2095" w:rsidRPr="00BC6EA7" w:rsidRDefault="006C2095" w:rsidP="006C2095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trike/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6C2095" w:rsidRPr="00BC1E24" w:rsidRDefault="00BC1E24" w:rsidP="00BC1E24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strike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6C2095">
        <w:rPr>
          <w:sz w:val="28"/>
          <w:szCs w:val="28"/>
          <w:lang w:eastAsia="zh-CN"/>
        </w:rPr>
        <w:t xml:space="preserve">13. </w:t>
      </w:r>
      <w:r w:rsidR="006C2095">
        <w:rPr>
          <w:color w:val="000000"/>
          <w:sz w:val="27"/>
          <w:szCs w:val="27"/>
        </w:rPr>
        <w:t>Уполномоченный сотрудник органа местного самоуправления</w:t>
      </w:r>
    </w:p>
    <w:p w:rsidR="006C2095" w:rsidRPr="00BC6EA7" w:rsidRDefault="006C2095" w:rsidP="006C2095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zh-CN"/>
        </w:rPr>
      </w:pPr>
      <w:r w:rsidRPr="00BC6EA7">
        <w:rPr>
          <w:sz w:val="28"/>
          <w:szCs w:val="28"/>
          <w:lang w:eastAsia="zh-CN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6C2095" w:rsidRPr="00BC6EA7" w:rsidRDefault="006C2095" w:rsidP="006C2095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6C2095" w:rsidRPr="00BC6EA7" w:rsidRDefault="006C2095" w:rsidP="006C2095">
      <w:pPr>
        <w:widowControl w:val="0"/>
        <w:suppressAutoHyphens/>
        <w:autoSpaceDN w:val="0"/>
        <w:ind w:firstLine="709"/>
        <w:jc w:val="center"/>
        <w:textAlignment w:val="baseline"/>
        <w:rPr>
          <w:sz w:val="28"/>
          <w:szCs w:val="28"/>
          <w:lang w:eastAsia="zh-CN"/>
        </w:rPr>
      </w:pPr>
    </w:p>
    <w:p w:rsidR="006C2095" w:rsidRPr="00BC6EA7" w:rsidRDefault="006C2095" w:rsidP="006C2095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BC6EA7" w:rsidRPr="00BC6EA7" w:rsidRDefault="006C2095" w:rsidP="00BC6EA7">
      <w:pPr>
        <w:widowControl w:val="0"/>
        <w:autoSpaceDE w:val="0"/>
        <w:autoSpaceDN w:val="0"/>
        <w:outlineLvl w:val="1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34568" wp14:editId="242A84D1">
                <wp:simplePos x="0" y="0"/>
                <wp:positionH relativeFrom="column">
                  <wp:posOffset>2958465</wp:posOffset>
                </wp:positionH>
                <wp:positionV relativeFrom="paragraph">
                  <wp:posOffset>48260</wp:posOffset>
                </wp:positionV>
                <wp:extent cx="2969895" cy="2085975"/>
                <wp:effectExtent l="0" t="0" r="1905" b="95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6989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EA7" w:rsidRDefault="00BC6EA7" w:rsidP="00BC6EA7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2.95pt;margin-top:3.8pt;width:233.85pt;height:164.2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" stroked="f">
                <v:textbox>
                  <w:txbxContent>
                    <w:p w:rsidR="00BC6EA7" w:rsidRDefault="00BC6EA7" w:rsidP="00BC6EA7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6C2095" w:rsidRDefault="006C2095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6C2095" w:rsidP="006C209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BC1E24" w:rsidRDefault="00BC1E24" w:rsidP="006C2095">
      <w:pPr>
        <w:spacing w:line="240" w:lineRule="exact"/>
        <w:jc w:val="both"/>
        <w:rPr>
          <w:sz w:val="28"/>
          <w:szCs w:val="28"/>
        </w:rPr>
      </w:pPr>
    </w:p>
    <w:p w:rsidR="006C2095" w:rsidRPr="006C2095" w:rsidRDefault="00BC1E24" w:rsidP="00BC1E24">
      <w:pPr>
        <w:spacing w:line="240" w:lineRule="exact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C2095" w:rsidRPr="006C2095">
        <w:rPr>
          <w:sz w:val="24"/>
          <w:szCs w:val="24"/>
        </w:rPr>
        <w:t>Приложение 1</w:t>
      </w:r>
    </w:p>
    <w:p w:rsidR="006C2095" w:rsidRPr="006C2095" w:rsidRDefault="006C2095" w:rsidP="00BC1E24">
      <w:pPr>
        <w:spacing w:line="240" w:lineRule="exact"/>
        <w:jc w:val="right"/>
        <w:rPr>
          <w:sz w:val="24"/>
          <w:szCs w:val="24"/>
        </w:rPr>
      </w:pPr>
      <w:r w:rsidRPr="006C209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C2095">
        <w:rPr>
          <w:sz w:val="24"/>
          <w:szCs w:val="24"/>
        </w:rPr>
        <w:t xml:space="preserve">  к Порядку сообщения лицами,                   </w:t>
      </w:r>
    </w:p>
    <w:p w:rsidR="006C2095" w:rsidRPr="006C2095" w:rsidRDefault="006C2095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2095">
        <w:rPr>
          <w:rFonts w:ascii="Times New Roman" w:hAnsi="Times New Roman" w:cs="Times New Roman"/>
          <w:sz w:val="24"/>
          <w:szCs w:val="24"/>
        </w:rPr>
        <w:t xml:space="preserve">замещающими муниципальные </w:t>
      </w:r>
    </w:p>
    <w:p w:rsidR="006C2095" w:rsidRPr="006C2095" w:rsidRDefault="006C2095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82F9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C2095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1A0045" w:rsidRPr="006C209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A0045">
        <w:rPr>
          <w:rFonts w:ascii="Times New Roman" w:hAnsi="Times New Roman" w:cs="Times New Roman"/>
          <w:sz w:val="24"/>
          <w:szCs w:val="24"/>
        </w:rPr>
        <w:t>м</w:t>
      </w:r>
      <w:r w:rsidR="001A0045" w:rsidRPr="006C2095">
        <w:rPr>
          <w:rFonts w:ascii="Times New Roman" w:hAnsi="Times New Roman" w:cs="Times New Roman"/>
          <w:sz w:val="24"/>
          <w:szCs w:val="24"/>
        </w:rPr>
        <w:t>униципальном</w:t>
      </w:r>
      <w:proofErr w:type="gramEnd"/>
      <w:r w:rsidRPr="006C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95" w:rsidRPr="006C2095" w:rsidRDefault="006C2095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 xml:space="preserve"> </w:t>
      </w:r>
      <w:r w:rsidR="00882F9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82F9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882F9C" w:rsidRPr="006C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95"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 w:rsidRPr="006C2095">
        <w:rPr>
          <w:rFonts w:ascii="Times New Roman" w:hAnsi="Times New Roman" w:cs="Times New Roman"/>
          <w:sz w:val="24"/>
          <w:szCs w:val="24"/>
        </w:rPr>
        <w:t xml:space="preserve"> сельсовет, </w:t>
      </w:r>
    </w:p>
    <w:p w:rsidR="006C2095" w:rsidRPr="006C2095" w:rsidRDefault="006C2095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6C2095" w:rsidRPr="006C2095" w:rsidRDefault="006C2095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6C2095" w:rsidRPr="006C2095" w:rsidRDefault="006C2095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6C2095" w:rsidRPr="006C2095" w:rsidRDefault="006C2095" w:rsidP="00BC1E24">
      <w:pPr>
        <w:pStyle w:val="a3"/>
        <w:jc w:val="right"/>
      </w:pPr>
      <w:r w:rsidRPr="006C2095">
        <w:rPr>
          <w:rFonts w:ascii="Times New Roman" w:hAnsi="Times New Roman" w:cs="Times New Roman"/>
          <w:sz w:val="24"/>
          <w:szCs w:val="24"/>
        </w:rPr>
        <w:t xml:space="preserve"> к конфликту интересов</w:t>
      </w:r>
      <w:r w:rsidRPr="008F26DB">
        <w:t xml:space="preserve"> </w:t>
      </w:r>
    </w:p>
    <w:p w:rsidR="006C2095" w:rsidRDefault="006C2095" w:rsidP="006C2095">
      <w:pPr>
        <w:pStyle w:val="a3"/>
        <w:jc w:val="right"/>
        <w:rPr>
          <w:lang w:eastAsia="zh-CN"/>
        </w:rPr>
      </w:pPr>
    </w:p>
    <w:p w:rsidR="001A0045" w:rsidRDefault="00CF3DF1" w:rsidP="00CF3DF1">
      <w:pPr>
        <w:widowControl w:val="0"/>
        <w:suppressAutoHyphens/>
        <w:autoSpaceDN w:val="0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Уполномоченному сотруднику органа</w:t>
      </w:r>
    </w:p>
    <w:p w:rsidR="00CF3DF1" w:rsidRPr="00BC6EA7" w:rsidRDefault="001A0045" w:rsidP="001A0045">
      <w:pPr>
        <w:widowControl w:val="0"/>
        <w:suppressAutoHyphens/>
        <w:autoSpaceDN w:val="0"/>
        <w:jc w:val="center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самоуправления __________________(Ф.И.О.) </w:t>
      </w:r>
      <w:r w:rsidR="00CF3DF1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BC6EA7" w:rsidRPr="00BC6EA7" w:rsidRDefault="00BC6EA7" w:rsidP="00CF3DF1">
      <w:pPr>
        <w:widowControl w:val="0"/>
        <w:suppressAutoHyphens/>
        <w:autoSpaceDN w:val="0"/>
        <w:ind w:firstLine="3969"/>
        <w:textAlignment w:val="baseline"/>
        <w:rPr>
          <w:lang w:eastAsia="zh-CN"/>
        </w:rPr>
      </w:pPr>
      <w:r w:rsidRPr="00BC6EA7">
        <w:rPr>
          <w:rFonts w:ascii="Arial" w:hAnsi="Arial" w:cs="Arial"/>
          <w:sz w:val="28"/>
          <w:szCs w:val="28"/>
          <w:lang w:eastAsia="zh-CN"/>
        </w:rPr>
        <w:t xml:space="preserve">                                                                                              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 xml:space="preserve">                                  </w:t>
      </w:r>
      <w:r w:rsidR="00CF3DF1">
        <w:rPr>
          <w:sz w:val="28"/>
          <w:szCs w:val="28"/>
        </w:rPr>
        <w:t xml:space="preserve">                </w:t>
      </w:r>
      <w:r w:rsidRPr="00BC6EA7">
        <w:rPr>
          <w:sz w:val="28"/>
          <w:szCs w:val="28"/>
        </w:rPr>
        <w:t>от ___________________________</w:t>
      </w:r>
    </w:p>
    <w:p w:rsidR="00BC6EA7" w:rsidRPr="00BC6EA7" w:rsidRDefault="00BC6EA7" w:rsidP="00BC6EA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(</w:t>
      </w:r>
      <w:r w:rsidRPr="00BC6EA7">
        <w:rPr>
          <w:sz w:val="24"/>
          <w:szCs w:val="24"/>
        </w:rPr>
        <w:t>Ф.И.О. лица, направившего уведомление,                                                  замещаемая должность</w:t>
      </w:r>
      <w:r w:rsidRPr="00BC6EA7">
        <w:rPr>
          <w:sz w:val="28"/>
          <w:szCs w:val="28"/>
        </w:rPr>
        <w:t>)</w:t>
      </w:r>
    </w:p>
    <w:p w:rsidR="00BC6EA7" w:rsidRPr="00BC6EA7" w:rsidRDefault="00BC6EA7" w:rsidP="00BC6EA7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BC6EA7" w:rsidRPr="00BC6EA7" w:rsidRDefault="00BC6EA7" w:rsidP="00BC6EA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 xml:space="preserve">УВЕДОМЛЕНИЕ </w:t>
      </w: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>о возникновении личной заинтересованности при исполнении</w:t>
      </w: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 xml:space="preserve">должностных обязанностей, </w:t>
      </w:r>
      <w:proofErr w:type="gramStart"/>
      <w:r w:rsidRPr="00BC6EA7">
        <w:rPr>
          <w:sz w:val="28"/>
          <w:szCs w:val="28"/>
        </w:rPr>
        <w:t>которая</w:t>
      </w:r>
      <w:proofErr w:type="gramEnd"/>
      <w:r w:rsidRPr="00BC6EA7">
        <w:rPr>
          <w:sz w:val="28"/>
          <w:szCs w:val="28"/>
        </w:rPr>
        <w:t xml:space="preserve"> приводит или может привести</w:t>
      </w: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>к конфликту интересов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C6EA7" w:rsidRPr="00BC6EA7" w:rsidRDefault="00BC6EA7" w:rsidP="00BC6E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C6EA7">
        <w:rPr>
          <w:sz w:val="28"/>
          <w:szCs w:val="28"/>
        </w:rPr>
        <w:t>нужное</w:t>
      </w:r>
      <w:proofErr w:type="gramEnd"/>
      <w:r w:rsidRPr="00BC6EA7">
        <w:rPr>
          <w:sz w:val="28"/>
          <w:szCs w:val="28"/>
        </w:rPr>
        <w:t xml:space="preserve"> подчеркнуть).</w:t>
      </w:r>
    </w:p>
    <w:p w:rsidR="00BC6EA7" w:rsidRPr="00BC6EA7" w:rsidRDefault="00BC6EA7" w:rsidP="00BC6E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__________________________________________________________________</w:t>
      </w:r>
    </w:p>
    <w:p w:rsidR="00BC6EA7" w:rsidRPr="00BC6EA7" w:rsidRDefault="00BC6EA7" w:rsidP="00BC6E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__________________________________________________________________</w:t>
      </w:r>
    </w:p>
    <w:p w:rsidR="00BC6EA7" w:rsidRPr="00BC6EA7" w:rsidRDefault="00BC6EA7" w:rsidP="00BC6E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__________________________________________________________________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 w:rsidRPr="00BC6EA7">
        <w:rPr>
          <w:sz w:val="28"/>
          <w:szCs w:val="28"/>
        </w:rPr>
        <w:t>нужное</w:t>
      </w:r>
      <w:proofErr w:type="gramEnd"/>
      <w:r w:rsidRPr="00BC6EA7">
        <w:rPr>
          <w:sz w:val="28"/>
          <w:szCs w:val="28"/>
        </w:rPr>
        <w:t xml:space="preserve"> подчеркнуть).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«____» _____________ 20___ г.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________________/_______________________________________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 xml:space="preserve">   (подпись)      (Ф.И.О. лица, направившего уведомление)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Регистрационный номер в журнале регистрации ____________________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Дата регистрации уведомления  «____» _____________ 20___ г.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>Уполномоченное лицо,</w:t>
      </w:r>
    </w:p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6EA7"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BC1E24" w:rsidRPr="00BC6EA7" w:rsidRDefault="00BC6EA7" w:rsidP="00BC1E24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C6EA7">
        <w:rPr>
          <w:sz w:val="28"/>
          <w:szCs w:val="28"/>
        </w:rPr>
        <w:t xml:space="preserve">                                                                      </w:t>
      </w:r>
      <w:r w:rsidRPr="00BC6EA7">
        <w:rPr>
          <w:sz w:val="24"/>
          <w:szCs w:val="24"/>
        </w:rPr>
        <w:t xml:space="preserve">(подпись)     </w:t>
      </w:r>
      <w:r w:rsidR="00BC1E24" w:rsidRPr="00BC6EA7">
        <w:rPr>
          <w:sz w:val="24"/>
          <w:szCs w:val="24"/>
        </w:rPr>
        <w:t xml:space="preserve">     (Ф.И.О.)</w:t>
      </w:r>
      <w:r w:rsidR="00BC1E24" w:rsidRPr="00BC6EA7">
        <w:rPr>
          <w:sz w:val="28"/>
          <w:szCs w:val="28"/>
        </w:rPr>
        <w:t xml:space="preserve">                                 </w:t>
      </w:r>
    </w:p>
    <w:p w:rsidR="00BC1E24" w:rsidRDefault="00BC1E24" w:rsidP="00BC6EA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C1E24" w:rsidRDefault="00BC1E24" w:rsidP="00BC1E24">
      <w:pPr>
        <w:spacing w:line="240" w:lineRule="exact"/>
        <w:jc w:val="right"/>
        <w:rPr>
          <w:sz w:val="24"/>
          <w:szCs w:val="24"/>
        </w:rPr>
      </w:pPr>
      <w:r w:rsidRPr="00BC6EA7">
        <w:rPr>
          <w:sz w:val="24"/>
          <w:szCs w:val="24"/>
        </w:rPr>
        <w:t xml:space="preserve">   </w:t>
      </w:r>
    </w:p>
    <w:p w:rsidR="00BC1E24" w:rsidRDefault="00BC1E24" w:rsidP="00BC1E24">
      <w:pPr>
        <w:spacing w:line="240" w:lineRule="exact"/>
        <w:jc w:val="right"/>
        <w:rPr>
          <w:sz w:val="24"/>
          <w:szCs w:val="24"/>
        </w:rPr>
      </w:pPr>
    </w:p>
    <w:p w:rsidR="00BC1E24" w:rsidRPr="006C2095" w:rsidRDefault="00BC1E24" w:rsidP="00BC1E24">
      <w:pPr>
        <w:spacing w:line="240" w:lineRule="exact"/>
        <w:jc w:val="right"/>
        <w:rPr>
          <w:sz w:val="24"/>
          <w:szCs w:val="24"/>
        </w:rPr>
      </w:pPr>
      <w:r w:rsidRPr="00BC6EA7">
        <w:rPr>
          <w:sz w:val="24"/>
          <w:szCs w:val="24"/>
        </w:rPr>
        <w:t xml:space="preserve">  </w:t>
      </w:r>
      <w:r>
        <w:rPr>
          <w:sz w:val="24"/>
          <w:szCs w:val="24"/>
        </w:rPr>
        <w:t>Приложение 2</w:t>
      </w:r>
    </w:p>
    <w:p w:rsidR="00BC1E24" w:rsidRPr="006C2095" w:rsidRDefault="00BC1E24" w:rsidP="00BC1E24">
      <w:pPr>
        <w:spacing w:line="240" w:lineRule="exact"/>
        <w:jc w:val="right"/>
        <w:rPr>
          <w:sz w:val="24"/>
          <w:szCs w:val="24"/>
        </w:rPr>
      </w:pPr>
      <w:r w:rsidRPr="006C209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6C2095">
        <w:rPr>
          <w:sz w:val="24"/>
          <w:szCs w:val="24"/>
        </w:rPr>
        <w:t xml:space="preserve">  к Порядку сообщения лицами,                   </w:t>
      </w:r>
    </w:p>
    <w:p w:rsidR="00BC1E24" w:rsidRPr="006C2095" w:rsidRDefault="00BC1E24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C2095">
        <w:rPr>
          <w:rFonts w:ascii="Times New Roman" w:hAnsi="Times New Roman" w:cs="Times New Roman"/>
          <w:sz w:val="24"/>
          <w:szCs w:val="24"/>
        </w:rPr>
        <w:t xml:space="preserve">замещающими муниципальные </w:t>
      </w:r>
    </w:p>
    <w:p w:rsidR="00BC1E24" w:rsidRPr="006C2095" w:rsidRDefault="00BC1E24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C2095">
        <w:rPr>
          <w:rFonts w:ascii="Times New Roman" w:hAnsi="Times New Roman" w:cs="Times New Roman"/>
          <w:sz w:val="24"/>
          <w:szCs w:val="24"/>
        </w:rPr>
        <w:t xml:space="preserve">должности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6C2095">
        <w:rPr>
          <w:rFonts w:ascii="Times New Roman" w:hAnsi="Times New Roman" w:cs="Times New Roman"/>
          <w:sz w:val="24"/>
          <w:szCs w:val="24"/>
        </w:rPr>
        <w:t>униципальном</w:t>
      </w:r>
      <w:proofErr w:type="gramEnd"/>
      <w:r w:rsidRPr="006C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24" w:rsidRPr="006C2095" w:rsidRDefault="00BC1E24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C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095">
        <w:rPr>
          <w:rFonts w:ascii="Times New Roman" w:hAnsi="Times New Roman" w:cs="Times New Roman"/>
          <w:sz w:val="24"/>
          <w:szCs w:val="24"/>
        </w:rPr>
        <w:t>Новоберёзовский</w:t>
      </w:r>
      <w:proofErr w:type="spellEnd"/>
      <w:r w:rsidRPr="006C2095">
        <w:rPr>
          <w:rFonts w:ascii="Times New Roman" w:hAnsi="Times New Roman" w:cs="Times New Roman"/>
          <w:sz w:val="24"/>
          <w:szCs w:val="24"/>
        </w:rPr>
        <w:t xml:space="preserve"> сельсовет, </w:t>
      </w:r>
    </w:p>
    <w:p w:rsidR="00BC1E24" w:rsidRPr="006C2095" w:rsidRDefault="00BC1E24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BC1E24" w:rsidRPr="006C2095" w:rsidRDefault="00BC1E24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BC1E24" w:rsidRPr="006C2095" w:rsidRDefault="00BC1E24" w:rsidP="00BC1E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2095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BC1E24" w:rsidRPr="00BC6EA7" w:rsidRDefault="00BC1E24" w:rsidP="00BC1E24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C2095">
        <w:rPr>
          <w:sz w:val="24"/>
          <w:szCs w:val="24"/>
        </w:rPr>
        <w:t xml:space="preserve"> к конфликту интересов</w:t>
      </w:r>
      <w:r w:rsidRPr="00BC6EA7">
        <w:rPr>
          <w:sz w:val="24"/>
          <w:szCs w:val="24"/>
        </w:rPr>
        <w:t xml:space="preserve"> (Ф.И.О.)</w:t>
      </w:r>
      <w:r w:rsidRPr="00BC6EA7">
        <w:rPr>
          <w:sz w:val="28"/>
          <w:szCs w:val="28"/>
        </w:rPr>
        <w:t xml:space="preserve">                                 </w:t>
      </w:r>
    </w:p>
    <w:p w:rsidR="00BC1E24" w:rsidRDefault="00BC1E24" w:rsidP="00BC1E24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BC1E24" w:rsidRPr="00CF3DF1" w:rsidRDefault="00BC6EA7" w:rsidP="00BC1E24">
      <w:pPr>
        <w:spacing w:line="240" w:lineRule="exact"/>
        <w:jc w:val="right"/>
        <w:rPr>
          <w:sz w:val="24"/>
          <w:szCs w:val="24"/>
        </w:rPr>
      </w:pPr>
      <w:r w:rsidRPr="00BC6EA7">
        <w:rPr>
          <w:sz w:val="28"/>
          <w:szCs w:val="28"/>
        </w:rPr>
        <w:t xml:space="preserve"> </w:t>
      </w:r>
    </w:p>
    <w:p w:rsidR="00BC1E24" w:rsidRPr="00CF3DF1" w:rsidRDefault="00BC1E24" w:rsidP="00BC1E2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BC1E24" w:rsidRDefault="00BC1E24" w:rsidP="00BC1E24">
      <w:pPr>
        <w:spacing w:line="240" w:lineRule="exact"/>
        <w:jc w:val="right"/>
      </w:pP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BC6EA7" w:rsidRPr="00BC6EA7" w:rsidRDefault="00BC6EA7" w:rsidP="00BC6E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BC6EA7" w:rsidRPr="00BC6EA7" w:rsidRDefault="00BC6EA7" w:rsidP="00BC1E2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>ЖУРНАЛ</w:t>
      </w:r>
    </w:p>
    <w:p w:rsidR="00BC6EA7" w:rsidRPr="00BC6EA7" w:rsidRDefault="00BC6EA7" w:rsidP="00BC1E2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>регистрации уведомлений о возникновении личной</w:t>
      </w:r>
    </w:p>
    <w:p w:rsidR="00BC6EA7" w:rsidRPr="00BC6EA7" w:rsidRDefault="00BC6EA7" w:rsidP="00BC1E2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BC6EA7">
        <w:rPr>
          <w:sz w:val="28"/>
          <w:szCs w:val="28"/>
        </w:rPr>
        <w:t>заинтересованности при исполнении должностных обязанностей,</w:t>
      </w:r>
    </w:p>
    <w:p w:rsidR="00BC6EA7" w:rsidRPr="00BC6EA7" w:rsidRDefault="00BC6EA7" w:rsidP="00BC1E24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BC6EA7">
        <w:rPr>
          <w:sz w:val="28"/>
          <w:szCs w:val="28"/>
        </w:rPr>
        <w:t>которая</w:t>
      </w:r>
      <w:proofErr w:type="gramEnd"/>
      <w:r w:rsidRPr="00BC6EA7">
        <w:rPr>
          <w:sz w:val="28"/>
          <w:szCs w:val="28"/>
        </w:rPr>
        <w:t xml:space="preserve"> приводит или может привести к конфликту интересов</w:t>
      </w:r>
    </w:p>
    <w:p w:rsidR="00BC6EA7" w:rsidRPr="00BC6EA7" w:rsidRDefault="00BC6EA7" w:rsidP="00BC1E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BC6EA7" w:rsidRPr="00BC6EA7" w:rsidTr="008A6E9A">
        <w:tc>
          <w:tcPr>
            <w:tcW w:w="1134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BC6EA7" w:rsidRPr="00BC6EA7" w:rsidTr="008A6E9A">
        <w:tc>
          <w:tcPr>
            <w:tcW w:w="1134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C6EA7">
              <w:rPr>
                <w:sz w:val="28"/>
                <w:szCs w:val="28"/>
              </w:rPr>
              <w:t>6</w:t>
            </w:r>
          </w:p>
        </w:tc>
      </w:tr>
      <w:tr w:rsidR="00BC6EA7" w:rsidRPr="00BC6EA7" w:rsidTr="008A6E9A">
        <w:tc>
          <w:tcPr>
            <w:tcW w:w="1134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6EA7" w:rsidRPr="00BC6EA7" w:rsidRDefault="00BC6EA7" w:rsidP="00BC6E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C6EA7" w:rsidRPr="00BC6EA7" w:rsidRDefault="00BC6EA7" w:rsidP="00BC6EA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6EA7" w:rsidRPr="00BC6EA7" w:rsidRDefault="00BC6EA7" w:rsidP="00BC6EA7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BC6EA7" w:rsidRPr="00BC6EA7" w:rsidRDefault="00BC6EA7" w:rsidP="00BC6EA7">
      <w:pPr>
        <w:widowControl w:val="0"/>
        <w:suppressAutoHyphens/>
        <w:autoSpaceDN w:val="0"/>
        <w:textAlignment w:val="baseline"/>
        <w:rPr>
          <w:rFonts w:ascii="Arial" w:hAnsi="Arial" w:cs="Arial"/>
          <w:lang w:eastAsia="zh-CN"/>
        </w:rPr>
      </w:pPr>
    </w:p>
    <w:p w:rsidR="00BC6EA7" w:rsidRPr="00BC6EA7" w:rsidRDefault="00BC6EA7" w:rsidP="00BC6EA7">
      <w:pPr>
        <w:widowControl w:val="0"/>
        <w:suppressAutoHyphens/>
        <w:autoSpaceDN w:val="0"/>
        <w:textAlignment w:val="baseline"/>
        <w:rPr>
          <w:rFonts w:ascii="Arial" w:hAnsi="Arial" w:cs="Arial"/>
          <w:lang w:eastAsia="zh-CN"/>
        </w:rPr>
      </w:pPr>
    </w:p>
    <w:p w:rsidR="00BC6EA7" w:rsidRPr="00BC6EA7" w:rsidRDefault="00BC6EA7" w:rsidP="00BC6EA7">
      <w:pPr>
        <w:spacing w:line="240" w:lineRule="exact"/>
        <w:rPr>
          <w:sz w:val="24"/>
          <w:szCs w:val="24"/>
        </w:rPr>
      </w:pPr>
    </w:p>
    <w:p w:rsidR="00BC6EA7" w:rsidRDefault="00BC6EA7" w:rsidP="00BC6EA7">
      <w:pPr>
        <w:jc w:val="both"/>
      </w:pPr>
    </w:p>
    <w:sectPr w:rsidR="00BC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E4"/>
    <w:rsid w:val="00163F13"/>
    <w:rsid w:val="001A0045"/>
    <w:rsid w:val="002E6954"/>
    <w:rsid w:val="006C2095"/>
    <w:rsid w:val="007118F7"/>
    <w:rsid w:val="007461E4"/>
    <w:rsid w:val="007F74D9"/>
    <w:rsid w:val="00882F9C"/>
    <w:rsid w:val="00902D4A"/>
    <w:rsid w:val="0097719E"/>
    <w:rsid w:val="00BC1E24"/>
    <w:rsid w:val="00BC6EA7"/>
    <w:rsid w:val="00CE166D"/>
    <w:rsid w:val="00CF3DF1"/>
    <w:rsid w:val="00E422DE"/>
    <w:rsid w:val="00ED307F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"/>
    <w:basedOn w:val="a"/>
    <w:rsid w:val="007461E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746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"/>
    <w:basedOn w:val="a"/>
    <w:rsid w:val="007461E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1"/>
    <w:qFormat/>
    <w:rsid w:val="007461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69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</vt:lpstr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2021-07-20T03:13:00Z</cp:lastPrinted>
  <dcterms:created xsi:type="dcterms:W3CDTF">2021-05-17T01:36:00Z</dcterms:created>
  <dcterms:modified xsi:type="dcterms:W3CDTF">2021-07-20T03:14:00Z</dcterms:modified>
</cp:coreProperties>
</file>