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9E" w:rsidRPr="004161E3" w:rsidRDefault="00C6289E" w:rsidP="00C6289E">
      <w:pPr>
        <w:pStyle w:val="1"/>
        <w:keepLines/>
        <w:ind w:left="10213" w:firstLine="135"/>
        <w:jc w:val="both"/>
        <w:rPr>
          <w:szCs w:val="24"/>
        </w:rPr>
      </w:pPr>
      <w:r w:rsidRPr="004161E3">
        <w:rPr>
          <w:szCs w:val="24"/>
        </w:rPr>
        <w:t xml:space="preserve">УТВЕРЖДАЮ </w:t>
      </w:r>
    </w:p>
    <w:p w:rsidR="00BA2CCD" w:rsidRPr="004161E3" w:rsidRDefault="00CA3C5A" w:rsidP="00BA2CCD">
      <w:pPr>
        <w:pStyle w:val="1"/>
        <w:keepLines/>
        <w:ind w:left="10348"/>
        <w:jc w:val="both"/>
        <w:rPr>
          <w:color w:val="000000"/>
          <w:szCs w:val="24"/>
        </w:rPr>
      </w:pPr>
      <w:r w:rsidRPr="004161E3">
        <w:rPr>
          <w:szCs w:val="24"/>
        </w:rPr>
        <w:t>г</w:t>
      </w:r>
      <w:r w:rsidR="003A5AE3" w:rsidRPr="004161E3">
        <w:rPr>
          <w:szCs w:val="24"/>
        </w:rPr>
        <w:t>лав</w:t>
      </w:r>
      <w:r w:rsidRPr="004161E3">
        <w:rPr>
          <w:szCs w:val="24"/>
        </w:rPr>
        <w:t>а</w:t>
      </w:r>
      <w:r w:rsidR="003A5AE3" w:rsidRPr="004161E3">
        <w:rPr>
          <w:szCs w:val="24"/>
        </w:rPr>
        <w:t xml:space="preserve"> района</w:t>
      </w:r>
    </w:p>
    <w:p w:rsidR="00BA2CCD" w:rsidRPr="004161E3" w:rsidRDefault="00BA2CCD" w:rsidP="00BA2CCD">
      <w:pPr>
        <w:pStyle w:val="1"/>
        <w:keepLines/>
        <w:ind w:left="10348"/>
        <w:jc w:val="both"/>
        <w:rPr>
          <w:color w:val="000000"/>
          <w:szCs w:val="24"/>
        </w:rPr>
      </w:pPr>
    </w:p>
    <w:p w:rsidR="00BA2CCD" w:rsidRPr="004161E3" w:rsidRDefault="00BA2CCD" w:rsidP="00BA2CCD">
      <w:pPr>
        <w:pStyle w:val="1"/>
        <w:keepLines/>
        <w:ind w:left="10348"/>
        <w:jc w:val="both"/>
        <w:rPr>
          <w:color w:val="000000"/>
          <w:szCs w:val="24"/>
        </w:rPr>
      </w:pPr>
      <w:r w:rsidRPr="00493E78">
        <w:rPr>
          <w:color w:val="000000"/>
          <w:szCs w:val="24"/>
        </w:rPr>
        <w:t xml:space="preserve">_________ </w:t>
      </w:r>
      <w:r w:rsidR="00CA3C5A" w:rsidRPr="00493E78">
        <w:rPr>
          <w:color w:val="000000"/>
          <w:szCs w:val="24"/>
        </w:rPr>
        <w:t>Ю.А. Фролова</w:t>
      </w:r>
    </w:p>
    <w:p w:rsidR="00CF24C1" w:rsidRPr="004161E3" w:rsidRDefault="00435107" w:rsidP="00BC4CEB">
      <w:pPr>
        <w:pStyle w:val="1"/>
        <w:keepLines/>
        <w:ind w:left="9777" w:firstLine="135"/>
        <w:jc w:val="both"/>
        <w:rPr>
          <w:color w:val="000000"/>
          <w:szCs w:val="24"/>
        </w:rPr>
      </w:pPr>
      <w:r w:rsidRPr="004161E3">
        <w:rPr>
          <w:szCs w:val="24"/>
        </w:rPr>
        <w:t xml:space="preserve">  </w:t>
      </w:r>
      <w:r w:rsidR="00BA2CCD" w:rsidRPr="004161E3">
        <w:rPr>
          <w:szCs w:val="24"/>
        </w:rPr>
        <w:t xml:space="preserve">     </w:t>
      </w:r>
      <w:r w:rsidRPr="004161E3">
        <w:rPr>
          <w:szCs w:val="24"/>
        </w:rPr>
        <w:t>«</w:t>
      </w:r>
      <w:r w:rsidR="00606A46" w:rsidRPr="004161E3">
        <w:rPr>
          <w:szCs w:val="24"/>
        </w:rPr>
        <w:t xml:space="preserve">  </w:t>
      </w:r>
      <w:r w:rsidRPr="004161E3">
        <w:rPr>
          <w:szCs w:val="24"/>
        </w:rPr>
        <w:t>»</w:t>
      </w:r>
      <w:r w:rsidR="00D40359" w:rsidRPr="004161E3">
        <w:rPr>
          <w:szCs w:val="24"/>
        </w:rPr>
        <w:t xml:space="preserve"> </w:t>
      </w:r>
      <w:r w:rsidR="000D0D1D">
        <w:rPr>
          <w:szCs w:val="24"/>
        </w:rPr>
        <w:t>сентября</w:t>
      </w:r>
      <w:r w:rsidR="00253A63" w:rsidRPr="004161E3">
        <w:rPr>
          <w:szCs w:val="24"/>
        </w:rPr>
        <w:t xml:space="preserve"> </w:t>
      </w:r>
      <w:r w:rsidR="00C13F26" w:rsidRPr="004161E3">
        <w:rPr>
          <w:color w:val="000000"/>
          <w:szCs w:val="24"/>
        </w:rPr>
        <w:t xml:space="preserve"> </w:t>
      </w:r>
      <w:r w:rsidR="00CF24C1" w:rsidRPr="004161E3">
        <w:rPr>
          <w:color w:val="000000"/>
          <w:szCs w:val="24"/>
        </w:rPr>
        <w:t>20</w:t>
      </w:r>
      <w:r w:rsidR="00E20981" w:rsidRPr="004161E3">
        <w:rPr>
          <w:color w:val="000000"/>
          <w:szCs w:val="24"/>
        </w:rPr>
        <w:t>2</w:t>
      </w:r>
      <w:r w:rsidR="00A76BC4">
        <w:rPr>
          <w:color w:val="000000"/>
          <w:szCs w:val="24"/>
        </w:rPr>
        <w:t>3</w:t>
      </w:r>
      <w:r w:rsidR="00CF24C1" w:rsidRPr="004161E3">
        <w:rPr>
          <w:color w:val="000000"/>
          <w:szCs w:val="24"/>
        </w:rPr>
        <w:t xml:space="preserve"> г</w:t>
      </w:r>
      <w:r w:rsidR="002D2BE2" w:rsidRPr="004161E3">
        <w:rPr>
          <w:color w:val="000000"/>
          <w:szCs w:val="24"/>
        </w:rPr>
        <w:t>ода</w:t>
      </w:r>
    </w:p>
    <w:p w:rsidR="00C6289E" w:rsidRPr="000509B7" w:rsidRDefault="00C6289E" w:rsidP="00BC4CEB">
      <w:pPr>
        <w:pStyle w:val="4"/>
        <w:spacing w:before="160" w:after="60"/>
        <w:rPr>
          <w:color w:val="000000"/>
          <w:sz w:val="24"/>
          <w:szCs w:val="24"/>
        </w:rPr>
      </w:pPr>
    </w:p>
    <w:p w:rsidR="00CF24C1" w:rsidRPr="000509B7" w:rsidRDefault="00CF24C1" w:rsidP="00BC4CEB">
      <w:pPr>
        <w:pStyle w:val="4"/>
        <w:spacing w:before="160" w:after="60"/>
        <w:rPr>
          <w:color w:val="000000"/>
          <w:sz w:val="24"/>
          <w:szCs w:val="24"/>
        </w:rPr>
      </w:pPr>
      <w:r w:rsidRPr="000509B7">
        <w:rPr>
          <w:color w:val="000000"/>
          <w:sz w:val="24"/>
          <w:szCs w:val="24"/>
        </w:rPr>
        <w:t>ОСНОВНЫЕ МЕРОПРИЯТИЯ</w:t>
      </w:r>
    </w:p>
    <w:p w:rsidR="00493E78" w:rsidRPr="000509B7" w:rsidRDefault="00CF24C1" w:rsidP="00BD115F">
      <w:pPr>
        <w:keepNext/>
        <w:keepLines/>
        <w:spacing w:after="120"/>
        <w:ind w:right="282"/>
        <w:jc w:val="center"/>
        <w:rPr>
          <w:b/>
          <w:color w:val="000000"/>
          <w:sz w:val="24"/>
          <w:szCs w:val="24"/>
        </w:rPr>
      </w:pPr>
      <w:r w:rsidRPr="000509B7">
        <w:rPr>
          <w:b/>
          <w:color w:val="000000"/>
          <w:sz w:val="24"/>
          <w:szCs w:val="24"/>
        </w:rPr>
        <w:t>органов местного самоупр</w:t>
      </w:r>
      <w:r w:rsidR="00DC791E" w:rsidRPr="000509B7">
        <w:rPr>
          <w:b/>
          <w:color w:val="000000"/>
          <w:sz w:val="24"/>
          <w:szCs w:val="24"/>
        </w:rPr>
        <w:t>авления Первомайского района на</w:t>
      </w:r>
      <w:r w:rsidR="00D915A2" w:rsidRPr="000509B7">
        <w:rPr>
          <w:b/>
          <w:color w:val="000000"/>
          <w:sz w:val="24"/>
          <w:szCs w:val="24"/>
        </w:rPr>
        <w:t xml:space="preserve"> </w:t>
      </w:r>
      <w:r w:rsidR="00562E17">
        <w:rPr>
          <w:b/>
          <w:color w:val="000000"/>
          <w:sz w:val="24"/>
          <w:szCs w:val="24"/>
        </w:rPr>
        <w:t>октябрь</w:t>
      </w:r>
      <w:r w:rsidR="003A5AE3" w:rsidRPr="000509B7">
        <w:rPr>
          <w:b/>
          <w:color w:val="000000"/>
          <w:sz w:val="24"/>
          <w:szCs w:val="24"/>
        </w:rPr>
        <w:t xml:space="preserve"> </w:t>
      </w:r>
      <w:r w:rsidRPr="000509B7">
        <w:rPr>
          <w:b/>
          <w:color w:val="000000"/>
          <w:sz w:val="24"/>
          <w:szCs w:val="24"/>
        </w:rPr>
        <w:t>20</w:t>
      </w:r>
      <w:r w:rsidR="001F3401" w:rsidRPr="000509B7">
        <w:rPr>
          <w:b/>
          <w:color w:val="000000"/>
          <w:sz w:val="24"/>
          <w:szCs w:val="24"/>
        </w:rPr>
        <w:t>2</w:t>
      </w:r>
      <w:r w:rsidR="006D3C52">
        <w:rPr>
          <w:b/>
          <w:color w:val="000000"/>
          <w:sz w:val="24"/>
          <w:szCs w:val="24"/>
        </w:rPr>
        <w:t>3</w:t>
      </w:r>
      <w:r w:rsidRPr="000509B7">
        <w:rPr>
          <w:b/>
          <w:color w:val="000000"/>
          <w:sz w:val="24"/>
          <w:szCs w:val="24"/>
        </w:rPr>
        <w:t xml:space="preserve"> г</w:t>
      </w:r>
      <w:r w:rsidR="00204E58" w:rsidRPr="000509B7">
        <w:rPr>
          <w:b/>
          <w:color w:val="000000"/>
          <w:sz w:val="24"/>
          <w:szCs w:val="24"/>
        </w:rPr>
        <w:t>ода</w:t>
      </w:r>
    </w:p>
    <w:tbl>
      <w:tblPr>
        <w:tblpPr w:leftFromText="180" w:rightFromText="180" w:vertAnchor="text"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tblPr>
      <w:tblGrid>
        <w:gridCol w:w="6345"/>
        <w:gridCol w:w="1560"/>
        <w:gridCol w:w="2976"/>
        <w:gridCol w:w="4253"/>
      </w:tblGrid>
      <w:tr w:rsidR="00E41A77" w:rsidRPr="00F907D7" w:rsidTr="00BD115F">
        <w:tc>
          <w:tcPr>
            <w:tcW w:w="6345" w:type="dxa"/>
          </w:tcPr>
          <w:p w:rsidR="00E41A77" w:rsidRPr="001C4918" w:rsidRDefault="00E41A77" w:rsidP="00A76BC4">
            <w:pPr>
              <w:pStyle w:val="5"/>
              <w:rPr>
                <w:b/>
                <w:color w:val="000000"/>
                <w:sz w:val="24"/>
                <w:szCs w:val="24"/>
              </w:rPr>
            </w:pPr>
            <w:r w:rsidRPr="001C4918">
              <w:rPr>
                <w:b/>
                <w:color w:val="000000"/>
                <w:sz w:val="24"/>
                <w:szCs w:val="24"/>
              </w:rPr>
              <w:t>Наименование ме</w:t>
            </w:r>
            <w:r w:rsidRPr="001C4918">
              <w:rPr>
                <w:b/>
                <w:sz w:val="24"/>
                <w:szCs w:val="24"/>
              </w:rPr>
              <w:t>роприятий</w:t>
            </w:r>
          </w:p>
        </w:tc>
        <w:tc>
          <w:tcPr>
            <w:tcW w:w="1560" w:type="dxa"/>
          </w:tcPr>
          <w:p w:rsidR="00E41A77" w:rsidRPr="001C4918" w:rsidRDefault="00E41A77" w:rsidP="00A76BC4">
            <w:pPr>
              <w:keepNext/>
              <w:keepLines/>
              <w:jc w:val="center"/>
              <w:rPr>
                <w:b/>
                <w:color w:val="000000"/>
                <w:sz w:val="24"/>
                <w:szCs w:val="24"/>
              </w:rPr>
            </w:pPr>
            <w:r w:rsidRPr="001C4918">
              <w:rPr>
                <w:b/>
                <w:color w:val="000000"/>
                <w:sz w:val="24"/>
                <w:szCs w:val="24"/>
              </w:rPr>
              <w:t>Дата</w:t>
            </w:r>
          </w:p>
        </w:tc>
        <w:tc>
          <w:tcPr>
            <w:tcW w:w="2976" w:type="dxa"/>
            <w:vAlign w:val="center"/>
          </w:tcPr>
          <w:p w:rsidR="00E41A77" w:rsidRPr="001C4918" w:rsidRDefault="00E41A77" w:rsidP="009045BA">
            <w:pPr>
              <w:keepNext/>
              <w:keepLines/>
              <w:jc w:val="center"/>
              <w:rPr>
                <w:b/>
                <w:color w:val="000000"/>
                <w:sz w:val="24"/>
                <w:szCs w:val="24"/>
              </w:rPr>
            </w:pPr>
            <w:r w:rsidRPr="001C4918">
              <w:rPr>
                <w:b/>
                <w:color w:val="000000"/>
                <w:sz w:val="24"/>
                <w:szCs w:val="24"/>
              </w:rPr>
              <w:t>Место</w:t>
            </w:r>
          </w:p>
          <w:p w:rsidR="00E41A77" w:rsidRPr="001C4918" w:rsidRDefault="00E41A77" w:rsidP="009045BA">
            <w:pPr>
              <w:keepNext/>
              <w:keepLines/>
              <w:jc w:val="center"/>
              <w:rPr>
                <w:b/>
                <w:color w:val="000000"/>
                <w:sz w:val="24"/>
                <w:szCs w:val="24"/>
              </w:rPr>
            </w:pPr>
            <w:r w:rsidRPr="001C4918">
              <w:rPr>
                <w:b/>
                <w:color w:val="000000"/>
                <w:sz w:val="24"/>
                <w:szCs w:val="24"/>
              </w:rPr>
              <w:t>проведения</w:t>
            </w:r>
          </w:p>
        </w:tc>
        <w:tc>
          <w:tcPr>
            <w:tcW w:w="4253" w:type="dxa"/>
            <w:vAlign w:val="bottom"/>
          </w:tcPr>
          <w:p w:rsidR="00E41A77" w:rsidRPr="001C4918" w:rsidRDefault="00E41A77" w:rsidP="00A76BC4">
            <w:pPr>
              <w:keepNext/>
              <w:keepLines/>
              <w:jc w:val="center"/>
              <w:rPr>
                <w:b/>
                <w:color w:val="000000"/>
                <w:sz w:val="24"/>
                <w:szCs w:val="24"/>
              </w:rPr>
            </w:pPr>
            <w:r w:rsidRPr="001C4918">
              <w:rPr>
                <w:b/>
                <w:color w:val="000000"/>
                <w:sz w:val="24"/>
                <w:szCs w:val="24"/>
              </w:rPr>
              <w:t>Ответственный</w:t>
            </w:r>
          </w:p>
          <w:p w:rsidR="00E41A77" w:rsidRPr="001C4918" w:rsidRDefault="00E41A77" w:rsidP="00A76BC4">
            <w:pPr>
              <w:keepNext/>
              <w:keepLines/>
              <w:jc w:val="center"/>
              <w:rPr>
                <w:b/>
                <w:color w:val="000000"/>
                <w:sz w:val="24"/>
                <w:szCs w:val="24"/>
              </w:rPr>
            </w:pPr>
          </w:p>
        </w:tc>
      </w:tr>
      <w:tr w:rsidR="00E10EA8" w:rsidRPr="002D603C" w:rsidTr="00BD115F">
        <w:tc>
          <w:tcPr>
            <w:tcW w:w="6345" w:type="dxa"/>
          </w:tcPr>
          <w:p w:rsidR="00E10EA8" w:rsidRPr="007D0A69" w:rsidRDefault="00590099" w:rsidP="00740F29">
            <w:pPr>
              <w:jc w:val="both"/>
              <w:rPr>
                <w:sz w:val="24"/>
                <w:szCs w:val="24"/>
              </w:rPr>
            </w:pPr>
            <w:r w:rsidRPr="007D0A69">
              <w:rPr>
                <w:sz w:val="24"/>
                <w:szCs w:val="24"/>
              </w:rPr>
              <w:t xml:space="preserve">Проведение Всероссийских проверочных работ в </w:t>
            </w:r>
            <w:r w:rsidR="00A859F9" w:rsidRPr="007D0A69">
              <w:rPr>
                <w:sz w:val="24"/>
                <w:szCs w:val="24"/>
              </w:rPr>
              <w:br/>
            </w:r>
            <w:r w:rsidRPr="007D0A69">
              <w:rPr>
                <w:sz w:val="24"/>
                <w:szCs w:val="24"/>
              </w:rPr>
              <w:t>образовательных организациях района</w:t>
            </w:r>
          </w:p>
        </w:tc>
        <w:tc>
          <w:tcPr>
            <w:tcW w:w="1560" w:type="dxa"/>
          </w:tcPr>
          <w:p w:rsidR="00E10EA8" w:rsidRPr="007D0A69" w:rsidRDefault="00590099" w:rsidP="00740F29">
            <w:pPr>
              <w:jc w:val="center"/>
              <w:rPr>
                <w:sz w:val="24"/>
                <w:szCs w:val="24"/>
              </w:rPr>
            </w:pPr>
            <w:r w:rsidRPr="007D0A69">
              <w:rPr>
                <w:sz w:val="24"/>
                <w:szCs w:val="24"/>
              </w:rPr>
              <w:t>01 - 25</w:t>
            </w:r>
          </w:p>
        </w:tc>
        <w:tc>
          <w:tcPr>
            <w:tcW w:w="2976" w:type="dxa"/>
          </w:tcPr>
          <w:p w:rsidR="00590099" w:rsidRPr="007D0A69" w:rsidRDefault="00590099" w:rsidP="00613E68">
            <w:pPr>
              <w:spacing w:line="240" w:lineRule="atLeast"/>
              <w:jc w:val="center"/>
              <w:rPr>
                <w:color w:val="000000"/>
                <w:sz w:val="24"/>
                <w:szCs w:val="24"/>
              </w:rPr>
            </w:pPr>
            <w:r w:rsidRPr="007D0A69">
              <w:rPr>
                <w:color w:val="000000"/>
                <w:sz w:val="24"/>
                <w:szCs w:val="24"/>
              </w:rPr>
              <w:t xml:space="preserve">Общеобразовательные </w:t>
            </w:r>
          </w:p>
          <w:p w:rsidR="00E10EA8" w:rsidRPr="007D0A69" w:rsidRDefault="00590099" w:rsidP="00613E68">
            <w:pPr>
              <w:spacing w:line="240" w:lineRule="atLeast"/>
              <w:jc w:val="center"/>
              <w:rPr>
                <w:color w:val="000000"/>
                <w:sz w:val="24"/>
                <w:szCs w:val="24"/>
              </w:rPr>
            </w:pPr>
            <w:r w:rsidRPr="007D0A69">
              <w:rPr>
                <w:color w:val="000000"/>
                <w:sz w:val="24"/>
                <w:szCs w:val="24"/>
              </w:rPr>
              <w:t>организации района</w:t>
            </w:r>
          </w:p>
        </w:tc>
        <w:tc>
          <w:tcPr>
            <w:tcW w:w="4253" w:type="dxa"/>
          </w:tcPr>
          <w:p w:rsidR="00E10EA8" w:rsidRPr="007D0A69" w:rsidRDefault="00590099" w:rsidP="00740F29">
            <w:pPr>
              <w:pStyle w:val="8"/>
              <w:spacing w:line="240" w:lineRule="atLeast"/>
              <w:ind w:left="0"/>
              <w:jc w:val="both"/>
              <w:rPr>
                <w:b w:val="0"/>
                <w:i w:val="0"/>
                <w:sz w:val="24"/>
                <w:szCs w:val="24"/>
              </w:rPr>
            </w:pPr>
            <w:r w:rsidRPr="007D0A69">
              <w:rPr>
                <w:b w:val="0"/>
                <w:i w:val="0"/>
                <w:sz w:val="24"/>
                <w:szCs w:val="24"/>
              </w:rPr>
              <w:t>Комитет по образованию</w:t>
            </w:r>
          </w:p>
        </w:tc>
      </w:tr>
      <w:tr w:rsidR="00613E68" w:rsidRPr="002D603C" w:rsidTr="00BD115F">
        <w:tc>
          <w:tcPr>
            <w:tcW w:w="6345" w:type="dxa"/>
          </w:tcPr>
          <w:p w:rsidR="00613E68" w:rsidRPr="007D0A69" w:rsidRDefault="00590099" w:rsidP="00590099">
            <w:pPr>
              <w:jc w:val="both"/>
              <w:rPr>
                <w:sz w:val="24"/>
                <w:szCs w:val="24"/>
              </w:rPr>
            </w:pPr>
            <w:r w:rsidRPr="007D0A69">
              <w:rPr>
                <w:sz w:val="24"/>
                <w:szCs w:val="24"/>
              </w:rPr>
              <w:t xml:space="preserve">Проведение школьного этапа Всероссийской </w:t>
            </w:r>
            <w:r w:rsidR="00A859F9" w:rsidRPr="007D0A69">
              <w:rPr>
                <w:sz w:val="24"/>
                <w:szCs w:val="24"/>
              </w:rPr>
              <w:br/>
            </w:r>
            <w:r w:rsidRPr="007D0A69">
              <w:rPr>
                <w:sz w:val="24"/>
                <w:szCs w:val="24"/>
              </w:rPr>
              <w:t xml:space="preserve">олимпиады школьников в образовательных </w:t>
            </w:r>
            <w:r w:rsidR="00A859F9" w:rsidRPr="007D0A69">
              <w:rPr>
                <w:sz w:val="24"/>
                <w:szCs w:val="24"/>
              </w:rPr>
              <w:br/>
            </w:r>
            <w:r w:rsidRPr="007D0A69">
              <w:rPr>
                <w:sz w:val="24"/>
                <w:szCs w:val="24"/>
              </w:rPr>
              <w:t>организациях района</w:t>
            </w:r>
          </w:p>
        </w:tc>
        <w:tc>
          <w:tcPr>
            <w:tcW w:w="1560" w:type="dxa"/>
          </w:tcPr>
          <w:p w:rsidR="00613E68" w:rsidRPr="007D0A69" w:rsidRDefault="00590099" w:rsidP="00740F29">
            <w:pPr>
              <w:jc w:val="center"/>
              <w:rPr>
                <w:sz w:val="24"/>
                <w:szCs w:val="24"/>
              </w:rPr>
            </w:pPr>
            <w:r w:rsidRPr="007D0A69">
              <w:rPr>
                <w:sz w:val="24"/>
                <w:szCs w:val="24"/>
              </w:rPr>
              <w:t>01 - 27</w:t>
            </w:r>
          </w:p>
        </w:tc>
        <w:tc>
          <w:tcPr>
            <w:tcW w:w="2976" w:type="dxa"/>
          </w:tcPr>
          <w:p w:rsidR="00590099" w:rsidRPr="007D0A69" w:rsidRDefault="00590099" w:rsidP="00613E68">
            <w:pPr>
              <w:spacing w:line="240" w:lineRule="atLeast"/>
              <w:jc w:val="center"/>
              <w:rPr>
                <w:color w:val="000000"/>
                <w:sz w:val="24"/>
                <w:szCs w:val="24"/>
              </w:rPr>
            </w:pPr>
            <w:r w:rsidRPr="007D0A69">
              <w:rPr>
                <w:color w:val="000000"/>
                <w:sz w:val="24"/>
                <w:szCs w:val="24"/>
              </w:rPr>
              <w:t xml:space="preserve">Общеобразовательные </w:t>
            </w:r>
          </w:p>
          <w:p w:rsidR="00613E68" w:rsidRPr="007D0A69" w:rsidRDefault="00590099" w:rsidP="00613E68">
            <w:pPr>
              <w:spacing w:line="240" w:lineRule="atLeast"/>
              <w:jc w:val="center"/>
              <w:rPr>
                <w:color w:val="000000"/>
                <w:sz w:val="24"/>
                <w:szCs w:val="24"/>
              </w:rPr>
            </w:pPr>
            <w:r w:rsidRPr="007D0A69">
              <w:rPr>
                <w:color w:val="000000"/>
                <w:sz w:val="24"/>
                <w:szCs w:val="24"/>
              </w:rPr>
              <w:t>организации района</w:t>
            </w:r>
          </w:p>
        </w:tc>
        <w:tc>
          <w:tcPr>
            <w:tcW w:w="4253" w:type="dxa"/>
          </w:tcPr>
          <w:p w:rsidR="00613E68" w:rsidRPr="007D0A69" w:rsidRDefault="00590099" w:rsidP="00740F29">
            <w:pPr>
              <w:pStyle w:val="8"/>
              <w:spacing w:line="240" w:lineRule="atLeast"/>
              <w:ind w:left="0"/>
              <w:jc w:val="both"/>
              <w:rPr>
                <w:b w:val="0"/>
                <w:i w:val="0"/>
                <w:sz w:val="24"/>
                <w:szCs w:val="24"/>
              </w:rPr>
            </w:pPr>
            <w:r w:rsidRPr="007D0A69">
              <w:rPr>
                <w:b w:val="0"/>
                <w:i w:val="0"/>
                <w:sz w:val="24"/>
                <w:szCs w:val="24"/>
              </w:rPr>
              <w:t>Комитет по образованию</w:t>
            </w:r>
          </w:p>
        </w:tc>
      </w:tr>
      <w:tr w:rsidR="00613E68" w:rsidRPr="002D603C" w:rsidTr="00BD115F">
        <w:tc>
          <w:tcPr>
            <w:tcW w:w="6345" w:type="dxa"/>
          </w:tcPr>
          <w:p w:rsidR="00613E68" w:rsidRPr="007D0A69" w:rsidRDefault="00590099" w:rsidP="00740F29">
            <w:pPr>
              <w:jc w:val="both"/>
              <w:rPr>
                <w:sz w:val="24"/>
                <w:szCs w:val="24"/>
              </w:rPr>
            </w:pPr>
            <w:r w:rsidRPr="007D0A69">
              <w:rPr>
                <w:sz w:val="24"/>
                <w:szCs w:val="24"/>
              </w:rPr>
              <w:t>Заочный конкурс стихов к</w:t>
            </w:r>
            <w:r w:rsidR="00A859F9" w:rsidRPr="007D0A69">
              <w:rPr>
                <w:sz w:val="24"/>
                <w:szCs w:val="24"/>
              </w:rPr>
              <w:t>о</w:t>
            </w:r>
            <w:r w:rsidRPr="007D0A69">
              <w:rPr>
                <w:sz w:val="24"/>
                <w:szCs w:val="24"/>
              </w:rPr>
              <w:t xml:space="preserve"> дню пожилого человека «Б</w:t>
            </w:r>
            <w:r w:rsidRPr="007D0A69">
              <w:rPr>
                <w:sz w:val="24"/>
                <w:szCs w:val="24"/>
              </w:rPr>
              <w:t>а</w:t>
            </w:r>
            <w:r w:rsidRPr="007D0A69">
              <w:rPr>
                <w:sz w:val="24"/>
                <w:szCs w:val="24"/>
              </w:rPr>
              <w:t>бушка рядышком с дедушкой»</w:t>
            </w:r>
          </w:p>
        </w:tc>
        <w:tc>
          <w:tcPr>
            <w:tcW w:w="1560" w:type="dxa"/>
          </w:tcPr>
          <w:p w:rsidR="00613E68" w:rsidRPr="007D0A69" w:rsidRDefault="00590099" w:rsidP="00740F29">
            <w:pPr>
              <w:jc w:val="center"/>
              <w:rPr>
                <w:sz w:val="24"/>
                <w:szCs w:val="24"/>
              </w:rPr>
            </w:pPr>
            <w:r w:rsidRPr="007D0A69">
              <w:rPr>
                <w:sz w:val="24"/>
                <w:szCs w:val="24"/>
              </w:rPr>
              <w:t>01 - 30</w:t>
            </w:r>
          </w:p>
        </w:tc>
        <w:tc>
          <w:tcPr>
            <w:tcW w:w="2976" w:type="dxa"/>
          </w:tcPr>
          <w:p w:rsidR="00590099" w:rsidRPr="007D0A69" w:rsidRDefault="00590099" w:rsidP="00613E68">
            <w:pPr>
              <w:spacing w:line="240" w:lineRule="atLeast"/>
              <w:jc w:val="center"/>
              <w:rPr>
                <w:color w:val="000000"/>
                <w:sz w:val="24"/>
                <w:szCs w:val="24"/>
              </w:rPr>
            </w:pPr>
            <w:r w:rsidRPr="007D0A69">
              <w:rPr>
                <w:color w:val="000000"/>
                <w:sz w:val="24"/>
                <w:szCs w:val="24"/>
              </w:rPr>
              <w:t xml:space="preserve">Центр творчества </w:t>
            </w:r>
          </w:p>
          <w:p w:rsidR="00613E68" w:rsidRPr="007D0A69" w:rsidRDefault="00590099" w:rsidP="00613E68">
            <w:pPr>
              <w:spacing w:line="240" w:lineRule="atLeast"/>
              <w:jc w:val="center"/>
              <w:rPr>
                <w:color w:val="000000"/>
                <w:sz w:val="24"/>
                <w:szCs w:val="24"/>
              </w:rPr>
            </w:pPr>
            <w:r w:rsidRPr="007D0A69">
              <w:rPr>
                <w:color w:val="000000"/>
                <w:sz w:val="24"/>
                <w:szCs w:val="24"/>
              </w:rPr>
              <w:t>«Созвездие»</w:t>
            </w:r>
          </w:p>
        </w:tc>
        <w:tc>
          <w:tcPr>
            <w:tcW w:w="4253" w:type="dxa"/>
          </w:tcPr>
          <w:p w:rsidR="00613E68" w:rsidRPr="007D0A69" w:rsidRDefault="00590099" w:rsidP="00740F29">
            <w:pPr>
              <w:pStyle w:val="8"/>
              <w:spacing w:line="240" w:lineRule="atLeast"/>
              <w:ind w:left="0"/>
              <w:jc w:val="both"/>
              <w:rPr>
                <w:b w:val="0"/>
                <w:i w:val="0"/>
                <w:sz w:val="24"/>
                <w:szCs w:val="24"/>
              </w:rPr>
            </w:pPr>
            <w:r w:rsidRPr="007D0A69">
              <w:rPr>
                <w:b w:val="0"/>
                <w:i w:val="0"/>
                <w:sz w:val="24"/>
                <w:szCs w:val="24"/>
              </w:rPr>
              <w:t>Комитет по образованию</w:t>
            </w:r>
          </w:p>
        </w:tc>
      </w:tr>
      <w:tr w:rsidR="00983C90" w:rsidRPr="002D603C" w:rsidTr="00BD115F">
        <w:tc>
          <w:tcPr>
            <w:tcW w:w="6345" w:type="dxa"/>
          </w:tcPr>
          <w:p w:rsidR="00983C90" w:rsidRPr="007D0A69" w:rsidRDefault="00590099" w:rsidP="00983C90">
            <w:pPr>
              <w:tabs>
                <w:tab w:val="left" w:pos="10800"/>
              </w:tabs>
              <w:rPr>
                <w:sz w:val="24"/>
                <w:szCs w:val="24"/>
              </w:rPr>
            </w:pPr>
            <w:r w:rsidRPr="007D0A69">
              <w:rPr>
                <w:sz w:val="24"/>
                <w:szCs w:val="24"/>
              </w:rPr>
              <w:t>Заочный районный конкурс рисунков к</w:t>
            </w:r>
            <w:r w:rsidR="00843281" w:rsidRPr="007D0A69">
              <w:rPr>
                <w:sz w:val="24"/>
                <w:szCs w:val="24"/>
              </w:rPr>
              <w:t>о</w:t>
            </w:r>
            <w:r w:rsidRPr="007D0A69">
              <w:rPr>
                <w:sz w:val="24"/>
                <w:szCs w:val="24"/>
              </w:rPr>
              <w:t xml:space="preserve"> Дню защиты ж</w:t>
            </w:r>
            <w:r w:rsidRPr="007D0A69">
              <w:rPr>
                <w:sz w:val="24"/>
                <w:szCs w:val="24"/>
              </w:rPr>
              <w:t>и</w:t>
            </w:r>
            <w:r w:rsidRPr="007D0A69">
              <w:rPr>
                <w:sz w:val="24"/>
                <w:szCs w:val="24"/>
              </w:rPr>
              <w:t>вотных «Земля – наш общий дом»</w:t>
            </w:r>
          </w:p>
        </w:tc>
        <w:tc>
          <w:tcPr>
            <w:tcW w:w="1560" w:type="dxa"/>
          </w:tcPr>
          <w:p w:rsidR="00983C90" w:rsidRPr="007D0A69" w:rsidRDefault="00590099" w:rsidP="00740F29">
            <w:pPr>
              <w:jc w:val="center"/>
              <w:rPr>
                <w:sz w:val="24"/>
                <w:szCs w:val="24"/>
              </w:rPr>
            </w:pPr>
            <w:r w:rsidRPr="007D0A69">
              <w:rPr>
                <w:sz w:val="24"/>
                <w:szCs w:val="24"/>
              </w:rPr>
              <w:t>01 - 30</w:t>
            </w:r>
          </w:p>
        </w:tc>
        <w:tc>
          <w:tcPr>
            <w:tcW w:w="2976" w:type="dxa"/>
          </w:tcPr>
          <w:p w:rsidR="00590099" w:rsidRPr="007D0A69" w:rsidRDefault="00590099" w:rsidP="00613E68">
            <w:pPr>
              <w:spacing w:line="240" w:lineRule="atLeast"/>
              <w:jc w:val="center"/>
              <w:rPr>
                <w:color w:val="000000"/>
                <w:sz w:val="24"/>
                <w:szCs w:val="24"/>
              </w:rPr>
            </w:pPr>
            <w:r w:rsidRPr="007D0A69">
              <w:rPr>
                <w:color w:val="000000"/>
                <w:sz w:val="24"/>
                <w:szCs w:val="24"/>
              </w:rPr>
              <w:t xml:space="preserve">Центр творчества </w:t>
            </w:r>
          </w:p>
          <w:p w:rsidR="00983C90" w:rsidRPr="007D0A69" w:rsidRDefault="00590099" w:rsidP="00613E68">
            <w:pPr>
              <w:spacing w:line="240" w:lineRule="atLeast"/>
              <w:jc w:val="center"/>
              <w:rPr>
                <w:color w:val="000000"/>
                <w:sz w:val="24"/>
                <w:szCs w:val="24"/>
              </w:rPr>
            </w:pPr>
            <w:r w:rsidRPr="007D0A69">
              <w:rPr>
                <w:color w:val="000000"/>
                <w:sz w:val="24"/>
                <w:szCs w:val="24"/>
              </w:rPr>
              <w:t>«Созвездие»</w:t>
            </w:r>
          </w:p>
        </w:tc>
        <w:tc>
          <w:tcPr>
            <w:tcW w:w="4253" w:type="dxa"/>
          </w:tcPr>
          <w:p w:rsidR="002B7716" w:rsidRPr="007D0A69" w:rsidRDefault="00590099" w:rsidP="002B7716">
            <w:pPr>
              <w:rPr>
                <w:sz w:val="24"/>
                <w:szCs w:val="24"/>
              </w:rPr>
            </w:pPr>
            <w:r w:rsidRPr="007D0A69">
              <w:rPr>
                <w:sz w:val="24"/>
                <w:szCs w:val="24"/>
              </w:rPr>
              <w:t>Комитет по образованию</w:t>
            </w:r>
          </w:p>
        </w:tc>
      </w:tr>
      <w:tr w:rsidR="00740F29" w:rsidRPr="002D603C" w:rsidTr="00BD115F">
        <w:tc>
          <w:tcPr>
            <w:tcW w:w="6345" w:type="dxa"/>
          </w:tcPr>
          <w:p w:rsidR="00740F29" w:rsidRPr="007D0A69" w:rsidRDefault="0005079D" w:rsidP="00590099">
            <w:pPr>
              <w:jc w:val="both"/>
              <w:rPr>
                <w:sz w:val="24"/>
                <w:szCs w:val="24"/>
              </w:rPr>
            </w:pPr>
            <w:r w:rsidRPr="007D0A69">
              <w:rPr>
                <w:sz w:val="24"/>
                <w:szCs w:val="24"/>
              </w:rPr>
              <w:t xml:space="preserve">Аппаратное совещание с участием руководителей </w:t>
            </w:r>
            <w:r w:rsidR="00843281" w:rsidRPr="007D0A69">
              <w:rPr>
                <w:sz w:val="24"/>
                <w:szCs w:val="24"/>
              </w:rPr>
              <w:br/>
            </w:r>
            <w:r w:rsidR="00590099" w:rsidRPr="007D0A69">
              <w:rPr>
                <w:sz w:val="24"/>
                <w:szCs w:val="24"/>
              </w:rPr>
              <w:t>образовательных организаций</w:t>
            </w:r>
          </w:p>
        </w:tc>
        <w:tc>
          <w:tcPr>
            <w:tcW w:w="1560" w:type="dxa"/>
          </w:tcPr>
          <w:p w:rsidR="00740F29" w:rsidRPr="007D0A69" w:rsidRDefault="00590099" w:rsidP="00740F29">
            <w:pPr>
              <w:jc w:val="center"/>
              <w:rPr>
                <w:sz w:val="24"/>
                <w:szCs w:val="24"/>
              </w:rPr>
            </w:pPr>
            <w:r w:rsidRPr="007D0A69">
              <w:rPr>
                <w:sz w:val="24"/>
                <w:szCs w:val="24"/>
              </w:rPr>
              <w:t>02</w:t>
            </w:r>
          </w:p>
          <w:p w:rsidR="00590099" w:rsidRPr="007D0A69" w:rsidRDefault="00590099" w:rsidP="00740F29">
            <w:pPr>
              <w:jc w:val="center"/>
              <w:rPr>
                <w:sz w:val="24"/>
                <w:szCs w:val="24"/>
              </w:rPr>
            </w:pPr>
            <w:r w:rsidRPr="007D0A69">
              <w:rPr>
                <w:sz w:val="24"/>
                <w:szCs w:val="24"/>
              </w:rPr>
              <w:t>10.00</w:t>
            </w:r>
          </w:p>
        </w:tc>
        <w:tc>
          <w:tcPr>
            <w:tcW w:w="2976" w:type="dxa"/>
          </w:tcPr>
          <w:p w:rsidR="00740F29" w:rsidRPr="007D0A69" w:rsidRDefault="00590099" w:rsidP="00740F29">
            <w:pPr>
              <w:spacing w:line="240" w:lineRule="atLeast"/>
              <w:jc w:val="center"/>
              <w:rPr>
                <w:color w:val="000000"/>
                <w:sz w:val="24"/>
                <w:szCs w:val="24"/>
              </w:rPr>
            </w:pPr>
            <w:r w:rsidRPr="007D0A69">
              <w:rPr>
                <w:color w:val="000000"/>
                <w:sz w:val="24"/>
                <w:szCs w:val="24"/>
              </w:rPr>
              <w:t>Комитет по образованию</w:t>
            </w:r>
          </w:p>
        </w:tc>
        <w:tc>
          <w:tcPr>
            <w:tcW w:w="4253" w:type="dxa"/>
          </w:tcPr>
          <w:p w:rsidR="00740F29" w:rsidRPr="007D0A69" w:rsidRDefault="00590099" w:rsidP="00740F29">
            <w:pPr>
              <w:pStyle w:val="8"/>
              <w:spacing w:line="240" w:lineRule="atLeast"/>
              <w:ind w:left="0"/>
              <w:jc w:val="both"/>
              <w:rPr>
                <w:b w:val="0"/>
                <w:i w:val="0"/>
                <w:sz w:val="24"/>
                <w:szCs w:val="24"/>
              </w:rPr>
            </w:pPr>
            <w:r w:rsidRPr="007D0A69">
              <w:rPr>
                <w:b w:val="0"/>
                <w:i w:val="0"/>
                <w:sz w:val="24"/>
                <w:szCs w:val="24"/>
              </w:rPr>
              <w:t>Комитет по образованию</w:t>
            </w:r>
          </w:p>
        </w:tc>
      </w:tr>
      <w:tr w:rsidR="00613E68" w:rsidRPr="002D603C" w:rsidTr="00BD115F">
        <w:tc>
          <w:tcPr>
            <w:tcW w:w="6345" w:type="dxa"/>
          </w:tcPr>
          <w:p w:rsidR="00613E68" w:rsidRPr="007D0A69" w:rsidRDefault="00E039FA" w:rsidP="00740F29">
            <w:pPr>
              <w:jc w:val="both"/>
              <w:rPr>
                <w:sz w:val="24"/>
                <w:szCs w:val="24"/>
              </w:rPr>
            </w:pPr>
            <w:r w:rsidRPr="007D0A69">
              <w:rPr>
                <w:sz w:val="24"/>
                <w:szCs w:val="24"/>
              </w:rPr>
              <w:t>Прием граждан по личным вопросам председателем Пе</w:t>
            </w:r>
            <w:r w:rsidRPr="007D0A69">
              <w:rPr>
                <w:sz w:val="24"/>
                <w:szCs w:val="24"/>
              </w:rPr>
              <w:t>р</w:t>
            </w:r>
            <w:r w:rsidRPr="007D0A69">
              <w:rPr>
                <w:sz w:val="24"/>
                <w:szCs w:val="24"/>
              </w:rPr>
              <w:t>вомайского районного Собрания депутатов</w:t>
            </w:r>
          </w:p>
        </w:tc>
        <w:tc>
          <w:tcPr>
            <w:tcW w:w="1560" w:type="dxa"/>
          </w:tcPr>
          <w:p w:rsidR="00613E68" w:rsidRPr="007D0A69" w:rsidRDefault="00E039FA" w:rsidP="00740F29">
            <w:pPr>
              <w:jc w:val="center"/>
              <w:rPr>
                <w:sz w:val="24"/>
                <w:szCs w:val="24"/>
              </w:rPr>
            </w:pPr>
            <w:r w:rsidRPr="007D0A69">
              <w:rPr>
                <w:sz w:val="24"/>
                <w:szCs w:val="24"/>
              </w:rPr>
              <w:t>0</w:t>
            </w:r>
            <w:r w:rsidR="00A16B30" w:rsidRPr="007D0A69">
              <w:rPr>
                <w:sz w:val="24"/>
                <w:szCs w:val="24"/>
              </w:rPr>
              <w:t>2</w:t>
            </w:r>
          </w:p>
          <w:p w:rsidR="00E039FA" w:rsidRPr="007D0A69" w:rsidRDefault="00E039FA" w:rsidP="00A16B30">
            <w:pPr>
              <w:jc w:val="center"/>
              <w:rPr>
                <w:sz w:val="24"/>
                <w:szCs w:val="24"/>
              </w:rPr>
            </w:pPr>
            <w:r w:rsidRPr="007D0A69">
              <w:rPr>
                <w:sz w:val="24"/>
                <w:szCs w:val="24"/>
              </w:rPr>
              <w:t>1</w:t>
            </w:r>
            <w:r w:rsidR="00A16B30" w:rsidRPr="007D0A69">
              <w:rPr>
                <w:sz w:val="24"/>
                <w:szCs w:val="24"/>
              </w:rPr>
              <w:t>3</w:t>
            </w:r>
            <w:r w:rsidRPr="007D0A69">
              <w:rPr>
                <w:sz w:val="24"/>
                <w:szCs w:val="24"/>
              </w:rPr>
              <w:t>.00-1</w:t>
            </w:r>
            <w:r w:rsidR="00A16B30" w:rsidRPr="007D0A69">
              <w:rPr>
                <w:sz w:val="24"/>
                <w:szCs w:val="24"/>
              </w:rPr>
              <w:t>4</w:t>
            </w:r>
            <w:r w:rsidRPr="007D0A69">
              <w:rPr>
                <w:sz w:val="24"/>
                <w:szCs w:val="24"/>
              </w:rPr>
              <w:t>.00</w:t>
            </w:r>
          </w:p>
        </w:tc>
        <w:tc>
          <w:tcPr>
            <w:tcW w:w="2976" w:type="dxa"/>
          </w:tcPr>
          <w:p w:rsidR="00A16B30" w:rsidRPr="007D0A69" w:rsidRDefault="00E039FA" w:rsidP="00A16B30">
            <w:pPr>
              <w:spacing w:line="240" w:lineRule="atLeast"/>
              <w:jc w:val="center"/>
              <w:rPr>
                <w:color w:val="000000"/>
                <w:sz w:val="24"/>
                <w:szCs w:val="24"/>
              </w:rPr>
            </w:pPr>
            <w:r w:rsidRPr="007D0A69">
              <w:rPr>
                <w:color w:val="000000"/>
                <w:sz w:val="24"/>
                <w:szCs w:val="24"/>
              </w:rPr>
              <w:t xml:space="preserve">Администрация района </w:t>
            </w:r>
          </w:p>
          <w:p w:rsidR="00613E68" w:rsidRPr="007D0A69" w:rsidRDefault="00E039FA" w:rsidP="00A16B30">
            <w:pPr>
              <w:spacing w:line="240" w:lineRule="atLeast"/>
              <w:jc w:val="center"/>
              <w:rPr>
                <w:color w:val="000000"/>
                <w:sz w:val="24"/>
                <w:szCs w:val="24"/>
              </w:rPr>
            </w:pPr>
            <w:r w:rsidRPr="007D0A69">
              <w:rPr>
                <w:color w:val="000000"/>
                <w:sz w:val="24"/>
                <w:szCs w:val="24"/>
              </w:rPr>
              <w:t>кабинет 301</w:t>
            </w:r>
          </w:p>
        </w:tc>
        <w:tc>
          <w:tcPr>
            <w:tcW w:w="4253" w:type="dxa"/>
          </w:tcPr>
          <w:p w:rsidR="00613E68" w:rsidRPr="007D0A69" w:rsidRDefault="00E039FA" w:rsidP="00740F29">
            <w:pPr>
              <w:pStyle w:val="8"/>
              <w:spacing w:line="240" w:lineRule="atLeast"/>
              <w:ind w:left="0"/>
              <w:jc w:val="both"/>
              <w:rPr>
                <w:b w:val="0"/>
                <w:i w:val="0"/>
                <w:sz w:val="24"/>
                <w:szCs w:val="24"/>
              </w:rPr>
            </w:pPr>
            <w:r w:rsidRPr="007D0A69">
              <w:rPr>
                <w:b w:val="0"/>
                <w:i w:val="0"/>
                <w:sz w:val="24"/>
                <w:szCs w:val="24"/>
              </w:rPr>
              <w:t xml:space="preserve">Отдел по взаимодействию с </w:t>
            </w:r>
            <w:r w:rsidRPr="007D0A69">
              <w:rPr>
                <w:b w:val="0"/>
                <w:i w:val="0"/>
                <w:sz w:val="24"/>
                <w:szCs w:val="24"/>
              </w:rPr>
              <w:br/>
              <w:t>органами местного самоуправления и организационной работе</w:t>
            </w:r>
          </w:p>
        </w:tc>
      </w:tr>
      <w:tr w:rsidR="00740F29" w:rsidRPr="000D0D1D" w:rsidTr="00BD115F">
        <w:tc>
          <w:tcPr>
            <w:tcW w:w="6345" w:type="dxa"/>
            <w:shd w:val="clear" w:color="auto" w:fill="auto"/>
          </w:tcPr>
          <w:p w:rsidR="000D0D1D" w:rsidRPr="007D0A69" w:rsidRDefault="00740F29" w:rsidP="000D0D1D">
            <w:pPr>
              <w:jc w:val="both"/>
              <w:rPr>
                <w:sz w:val="24"/>
                <w:szCs w:val="24"/>
              </w:rPr>
            </w:pPr>
            <w:r w:rsidRPr="007D0A69">
              <w:rPr>
                <w:sz w:val="24"/>
                <w:szCs w:val="24"/>
              </w:rPr>
              <w:t>Заседание КДН и ЗП</w:t>
            </w:r>
            <w:r w:rsidR="00BD115F">
              <w:rPr>
                <w:sz w:val="24"/>
                <w:szCs w:val="24"/>
              </w:rPr>
              <w:t>.</w:t>
            </w:r>
          </w:p>
        </w:tc>
        <w:tc>
          <w:tcPr>
            <w:tcW w:w="1560" w:type="dxa"/>
          </w:tcPr>
          <w:p w:rsidR="00740F29" w:rsidRPr="007D0A69" w:rsidRDefault="00740F29" w:rsidP="00740F29">
            <w:pPr>
              <w:jc w:val="center"/>
              <w:rPr>
                <w:sz w:val="24"/>
                <w:szCs w:val="24"/>
              </w:rPr>
            </w:pPr>
            <w:r w:rsidRPr="007D0A69">
              <w:rPr>
                <w:sz w:val="24"/>
                <w:szCs w:val="24"/>
              </w:rPr>
              <w:t>0</w:t>
            </w:r>
            <w:r w:rsidR="000D0D1D" w:rsidRPr="007D0A69">
              <w:rPr>
                <w:sz w:val="24"/>
                <w:szCs w:val="24"/>
              </w:rPr>
              <w:t>5</w:t>
            </w:r>
          </w:p>
          <w:p w:rsidR="00740F29" w:rsidRPr="007D0A69" w:rsidRDefault="00740F29" w:rsidP="00740F29">
            <w:pPr>
              <w:jc w:val="center"/>
              <w:rPr>
                <w:sz w:val="24"/>
                <w:szCs w:val="24"/>
              </w:rPr>
            </w:pPr>
            <w:r w:rsidRPr="007D0A69">
              <w:rPr>
                <w:sz w:val="24"/>
                <w:szCs w:val="24"/>
              </w:rPr>
              <w:t>10.00</w:t>
            </w:r>
          </w:p>
        </w:tc>
        <w:tc>
          <w:tcPr>
            <w:tcW w:w="2976" w:type="dxa"/>
          </w:tcPr>
          <w:p w:rsidR="00740F29" w:rsidRPr="007D0A69" w:rsidRDefault="00740F29" w:rsidP="00740F29">
            <w:pPr>
              <w:spacing w:line="240" w:lineRule="atLeast"/>
              <w:jc w:val="center"/>
              <w:rPr>
                <w:color w:val="000000"/>
                <w:sz w:val="24"/>
                <w:szCs w:val="24"/>
              </w:rPr>
            </w:pPr>
            <w:r w:rsidRPr="007D0A69">
              <w:rPr>
                <w:color w:val="000000"/>
                <w:sz w:val="24"/>
                <w:szCs w:val="24"/>
              </w:rPr>
              <w:t xml:space="preserve">Зал заседаний </w:t>
            </w:r>
          </w:p>
          <w:p w:rsidR="00740F29" w:rsidRPr="007D0A69" w:rsidRDefault="00740F29" w:rsidP="00740F29">
            <w:pPr>
              <w:spacing w:line="240" w:lineRule="atLeast"/>
              <w:jc w:val="center"/>
              <w:rPr>
                <w:color w:val="000000"/>
                <w:sz w:val="24"/>
                <w:szCs w:val="24"/>
              </w:rPr>
            </w:pPr>
            <w:r w:rsidRPr="007D0A69">
              <w:rPr>
                <w:color w:val="000000"/>
                <w:sz w:val="24"/>
                <w:szCs w:val="24"/>
              </w:rPr>
              <w:t>администрации района</w:t>
            </w:r>
          </w:p>
        </w:tc>
        <w:tc>
          <w:tcPr>
            <w:tcW w:w="4253" w:type="dxa"/>
          </w:tcPr>
          <w:p w:rsidR="00740F29" w:rsidRPr="007D0A69" w:rsidRDefault="00740F29" w:rsidP="00740F29">
            <w:pPr>
              <w:pStyle w:val="8"/>
              <w:spacing w:line="240" w:lineRule="atLeast"/>
              <w:ind w:left="0"/>
              <w:jc w:val="both"/>
              <w:rPr>
                <w:b w:val="0"/>
                <w:i w:val="0"/>
                <w:sz w:val="24"/>
                <w:szCs w:val="24"/>
              </w:rPr>
            </w:pPr>
            <w:r w:rsidRPr="007D0A69">
              <w:rPr>
                <w:b w:val="0"/>
                <w:i w:val="0"/>
                <w:sz w:val="24"/>
                <w:szCs w:val="24"/>
              </w:rPr>
              <w:t>КДН и ЗП</w:t>
            </w:r>
          </w:p>
        </w:tc>
      </w:tr>
      <w:tr w:rsidR="00E71CBA" w:rsidRPr="00721135" w:rsidTr="00BD115F">
        <w:tc>
          <w:tcPr>
            <w:tcW w:w="6345" w:type="dxa"/>
            <w:shd w:val="clear" w:color="auto" w:fill="auto"/>
          </w:tcPr>
          <w:p w:rsidR="00E71CBA" w:rsidRPr="00BD115F" w:rsidRDefault="00E71CBA" w:rsidP="00740F29">
            <w:pPr>
              <w:jc w:val="both"/>
              <w:rPr>
                <w:sz w:val="24"/>
                <w:szCs w:val="24"/>
              </w:rPr>
            </w:pPr>
            <w:r w:rsidRPr="00BD115F">
              <w:rPr>
                <w:sz w:val="24"/>
                <w:szCs w:val="24"/>
              </w:rPr>
              <w:t>Торжественное чествование лучших педагогов района, п</w:t>
            </w:r>
            <w:r w:rsidRPr="00BD115F">
              <w:rPr>
                <w:sz w:val="24"/>
                <w:szCs w:val="24"/>
              </w:rPr>
              <w:t>о</w:t>
            </w:r>
            <w:r w:rsidRPr="00BD115F">
              <w:rPr>
                <w:sz w:val="24"/>
                <w:szCs w:val="24"/>
              </w:rPr>
              <w:t xml:space="preserve">священное Году педагога и наставника </w:t>
            </w:r>
            <w:r w:rsidR="00843281" w:rsidRPr="00BD115F">
              <w:rPr>
                <w:sz w:val="24"/>
                <w:szCs w:val="24"/>
              </w:rPr>
              <w:br/>
            </w:r>
            <w:r w:rsidRPr="00BD115F">
              <w:rPr>
                <w:sz w:val="24"/>
                <w:szCs w:val="24"/>
              </w:rPr>
              <w:t>«Педагог – не звание, педагог – призвание»</w:t>
            </w:r>
          </w:p>
        </w:tc>
        <w:tc>
          <w:tcPr>
            <w:tcW w:w="1560" w:type="dxa"/>
          </w:tcPr>
          <w:p w:rsidR="000B1A4C" w:rsidRPr="00BD115F" w:rsidRDefault="00BD115F" w:rsidP="00740F29">
            <w:pPr>
              <w:jc w:val="center"/>
              <w:rPr>
                <w:sz w:val="24"/>
                <w:szCs w:val="24"/>
              </w:rPr>
            </w:pPr>
            <w:r w:rsidRPr="00BD115F">
              <w:rPr>
                <w:sz w:val="24"/>
                <w:szCs w:val="24"/>
              </w:rPr>
              <w:t>05.10.2023</w:t>
            </w:r>
          </w:p>
          <w:p w:rsidR="00BD115F" w:rsidRPr="00BD115F" w:rsidRDefault="00BD115F" w:rsidP="00740F29">
            <w:pPr>
              <w:jc w:val="center"/>
              <w:rPr>
                <w:sz w:val="24"/>
                <w:szCs w:val="24"/>
              </w:rPr>
            </w:pPr>
            <w:r w:rsidRPr="00BD115F">
              <w:rPr>
                <w:sz w:val="24"/>
                <w:szCs w:val="24"/>
              </w:rPr>
              <w:t>13.00</w:t>
            </w:r>
          </w:p>
        </w:tc>
        <w:tc>
          <w:tcPr>
            <w:tcW w:w="2976" w:type="dxa"/>
          </w:tcPr>
          <w:p w:rsidR="00BD115F" w:rsidRPr="00BD115F" w:rsidRDefault="00BD115F" w:rsidP="00BD115F">
            <w:pPr>
              <w:spacing w:line="240" w:lineRule="atLeast"/>
              <w:jc w:val="center"/>
              <w:rPr>
                <w:sz w:val="24"/>
                <w:szCs w:val="24"/>
              </w:rPr>
            </w:pPr>
            <w:r w:rsidRPr="00BD115F">
              <w:rPr>
                <w:sz w:val="24"/>
                <w:szCs w:val="24"/>
              </w:rPr>
              <w:t xml:space="preserve">с. Санниково </w:t>
            </w:r>
          </w:p>
          <w:p w:rsidR="000B1A4C" w:rsidRPr="00BD115F" w:rsidRDefault="00BD115F" w:rsidP="00BD115F">
            <w:pPr>
              <w:spacing w:line="240" w:lineRule="atLeast"/>
              <w:jc w:val="center"/>
              <w:rPr>
                <w:sz w:val="24"/>
                <w:szCs w:val="24"/>
              </w:rPr>
            </w:pPr>
            <w:r w:rsidRPr="00BD115F">
              <w:rPr>
                <w:sz w:val="24"/>
                <w:szCs w:val="24"/>
              </w:rPr>
              <w:t>Санниковский ДК</w:t>
            </w:r>
          </w:p>
        </w:tc>
        <w:tc>
          <w:tcPr>
            <w:tcW w:w="4253" w:type="dxa"/>
          </w:tcPr>
          <w:p w:rsidR="00E71CBA" w:rsidRPr="00BD115F" w:rsidRDefault="00A859F9" w:rsidP="00740F29">
            <w:pPr>
              <w:pStyle w:val="8"/>
              <w:spacing w:line="240" w:lineRule="atLeast"/>
              <w:ind w:left="0"/>
              <w:jc w:val="both"/>
              <w:rPr>
                <w:b w:val="0"/>
                <w:i w:val="0"/>
                <w:sz w:val="24"/>
                <w:szCs w:val="24"/>
              </w:rPr>
            </w:pPr>
            <w:r w:rsidRPr="00BD115F">
              <w:rPr>
                <w:b w:val="0"/>
                <w:i w:val="0"/>
                <w:sz w:val="24"/>
                <w:szCs w:val="24"/>
              </w:rPr>
              <w:t>Комитет по образованию</w:t>
            </w:r>
          </w:p>
        </w:tc>
      </w:tr>
      <w:tr w:rsidR="00A313C2" w:rsidRPr="00721135" w:rsidTr="00BD115F">
        <w:tc>
          <w:tcPr>
            <w:tcW w:w="6345" w:type="dxa"/>
            <w:shd w:val="clear" w:color="auto" w:fill="auto"/>
          </w:tcPr>
          <w:p w:rsidR="00A313C2" w:rsidRPr="007D0A69" w:rsidRDefault="0005079D" w:rsidP="00740F29">
            <w:pPr>
              <w:jc w:val="both"/>
              <w:rPr>
                <w:sz w:val="24"/>
                <w:szCs w:val="24"/>
              </w:rPr>
            </w:pPr>
            <w:r w:rsidRPr="007D0A69">
              <w:rPr>
                <w:sz w:val="24"/>
                <w:szCs w:val="24"/>
              </w:rPr>
              <w:t xml:space="preserve">Торжественное мероприятие ко дню учителя </w:t>
            </w:r>
            <w:r w:rsidR="0005417D" w:rsidRPr="007D0A69">
              <w:rPr>
                <w:sz w:val="24"/>
                <w:szCs w:val="24"/>
              </w:rPr>
              <w:br/>
            </w:r>
            <w:r w:rsidRPr="007D0A69">
              <w:rPr>
                <w:sz w:val="24"/>
                <w:szCs w:val="24"/>
              </w:rPr>
              <w:t>«Подарок преподавателю искусства»</w:t>
            </w:r>
          </w:p>
        </w:tc>
        <w:tc>
          <w:tcPr>
            <w:tcW w:w="1560" w:type="dxa"/>
          </w:tcPr>
          <w:p w:rsidR="000C515D" w:rsidRPr="007D0A69" w:rsidRDefault="00AD5F55" w:rsidP="00740F29">
            <w:pPr>
              <w:jc w:val="center"/>
              <w:rPr>
                <w:sz w:val="24"/>
                <w:szCs w:val="24"/>
              </w:rPr>
            </w:pPr>
            <w:r w:rsidRPr="007D0A69">
              <w:rPr>
                <w:sz w:val="24"/>
                <w:szCs w:val="24"/>
              </w:rPr>
              <w:t>05</w:t>
            </w:r>
          </w:p>
        </w:tc>
        <w:tc>
          <w:tcPr>
            <w:tcW w:w="2976" w:type="dxa"/>
          </w:tcPr>
          <w:p w:rsidR="00AD5F55" w:rsidRPr="007D0A69" w:rsidRDefault="00AD5F55" w:rsidP="000C515D">
            <w:pPr>
              <w:spacing w:line="240" w:lineRule="atLeast"/>
              <w:jc w:val="center"/>
              <w:rPr>
                <w:color w:val="000000"/>
                <w:sz w:val="24"/>
                <w:szCs w:val="24"/>
              </w:rPr>
            </w:pPr>
            <w:r w:rsidRPr="007D0A69">
              <w:rPr>
                <w:color w:val="000000"/>
                <w:sz w:val="24"/>
                <w:szCs w:val="24"/>
              </w:rPr>
              <w:t xml:space="preserve">с. Санниково </w:t>
            </w:r>
          </w:p>
          <w:p w:rsidR="00A313C2" w:rsidRPr="007D0A69" w:rsidRDefault="00AD5F55" w:rsidP="000C515D">
            <w:pPr>
              <w:spacing w:line="240" w:lineRule="atLeast"/>
              <w:jc w:val="center"/>
              <w:rPr>
                <w:color w:val="000000"/>
                <w:sz w:val="24"/>
                <w:szCs w:val="24"/>
              </w:rPr>
            </w:pPr>
            <w:r w:rsidRPr="007D0A69">
              <w:rPr>
                <w:color w:val="000000"/>
                <w:sz w:val="24"/>
                <w:szCs w:val="24"/>
              </w:rPr>
              <w:t>Санниковский ДК</w:t>
            </w:r>
          </w:p>
        </w:tc>
        <w:tc>
          <w:tcPr>
            <w:tcW w:w="4253" w:type="dxa"/>
          </w:tcPr>
          <w:p w:rsidR="00A313C2" w:rsidRPr="007D0A69" w:rsidRDefault="00AD5F55" w:rsidP="00740F29">
            <w:pPr>
              <w:pStyle w:val="8"/>
              <w:spacing w:line="240" w:lineRule="atLeast"/>
              <w:ind w:left="0"/>
              <w:jc w:val="both"/>
              <w:rPr>
                <w:b w:val="0"/>
                <w:i w:val="0"/>
                <w:sz w:val="24"/>
                <w:szCs w:val="24"/>
              </w:rPr>
            </w:pPr>
            <w:r w:rsidRPr="007D0A69">
              <w:rPr>
                <w:b w:val="0"/>
                <w:i w:val="0"/>
                <w:sz w:val="24"/>
                <w:szCs w:val="24"/>
              </w:rPr>
              <w:t>Комитет по культуре</w:t>
            </w:r>
          </w:p>
        </w:tc>
      </w:tr>
      <w:tr w:rsidR="00CD2BEC" w:rsidRPr="00721135" w:rsidTr="00BD115F">
        <w:tc>
          <w:tcPr>
            <w:tcW w:w="6345" w:type="dxa"/>
            <w:shd w:val="clear" w:color="auto" w:fill="auto"/>
          </w:tcPr>
          <w:p w:rsidR="00CD2BEC" w:rsidRPr="007D0A69" w:rsidRDefault="00CD2BEC" w:rsidP="00CD2BEC">
            <w:pPr>
              <w:jc w:val="both"/>
              <w:rPr>
                <w:sz w:val="24"/>
                <w:szCs w:val="24"/>
              </w:rPr>
            </w:pPr>
            <w:r>
              <w:rPr>
                <w:sz w:val="24"/>
                <w:szCs w:val="24"/>
              </w:rPr>
              <w:lastRenderedPageBreak/>
              <w:t>Личный прием граждан директором МУП «Первомайские коммунальные системы»</w:t>
            </w:r>
            <w:r w:rsidR="00154953">
              <w:rPr>
                <w:sz w:val="24"/>
                <w:szCs w:val="24"/>
              </w:rPr>
              <w:t xml:space="preserve"> Каркавиным Т.А.</w:t>
            </w:r>
          </w:p>
        </w:tc>
        <w:tc>
          <w:tcPr>
            <w:tcW w:w="1560" w:type="dxa"/>
          </w:tcPr>
          <w:p w:rsidR="00CD2BEC" w:rsidRDefault="00CD2BEC" w:rsidP="00CD2BEC">
            <w:pPr>
              <w:keepNext/>
              <w:keepLines/>
              <w:jc w:val="center"/>
              <w:rPr>
                <w:color w:val="000000"/>
                <w:sz w:val="24"/>
                <w:szCs w:val="24"/>
              </w:rPr>
            </w:pPr>
            <w:r>
              <w:rPr>
                <w:color w:val="000000"/>
                <w:sz w:val="24"/>
                <w:szCs w:val="24"/>
              </w:rPr>
              <w:t>5, 19</w:t>
            </w:r>
          </w:p>
          <w:p w:rsidR="00CD2BEC" w:rsidRPr="007D0A69" w:rsidRDefault="00CD2BEC" w:rsidP="00CD2BEC">
            <w:pPr>
              <w:keepNext/>
              <w:keepLines/>
              <w:jc w:val="center"/>
              <w:rPr>
                <w:color w:val="000000"/>
                <w:sz w:val="24"/>
                <w:szCs w:val="24"/>
              </w:rPr>
            </w:pPr>
            <w:r>
              <w:rPr>
                <w:color w:val="000000"/>
                <w:sz w:val="24"/>
                <w:szCs w:val="24"/>
              </w:rPr>
              <w:t>14.00-16.00</w:t>
            </w:r>
          </w:p>
        </w:tc>
        <w:tc>
          <w:tcPr>
            <w:tcW w:w="2976" w:type="dxa"/>
          </w:tcPr>
          <w:p w:rsidR="00CD2BEC" w:rsidRDefault="00CD2BEC" w:rsidP="00CD2BEC">
            <w:pPr>
              <w:keepNext/>
              <w:keepLines/>
              <w:jc w:val="center"/>
              <w:rPr>
                <w:sz w:val="24"/>
                <w:szCs w:val="24"/>
              </w:rPr>
            </w:pPr>
            <w:r>
              <w:rPr>
                <w:sz w:val="24"/>
                <w:szCs w:val="24"/>
              </w:rPr>
              <w:t xml:space="preserve">г. Новоалтайск, </w:t>
            </w:r>
          </w:p>
          <w:p w:rsidR="00CD2BEC" w:rsidRDefault="00CD2BEC" w:rsidP="00CD2BEC">
            <w:pPr>
              <w:keepNext/>
              <w:keepLines/>
              <w:jc w:val="center"/>
              <w:rPr>
                <w:sz w:val="24"/>
                <w:szCs w:val="24"/>
              </w:rPr>
            </w:pPr>
            <w:r>
              <w:rPr>
                <w:sz w:val="24"/>
                <w:szCs w:val="24"/>
              </w:rPr>
              <w:t>ул. Депов</w:t>
            </w:r>
            <w:r w:rsidR="00AA79C8">
              <w:rPr>
                <w:sz w:val="24"/>
                <w:szCs w:val="24"/>
              </w:rPr>
              <w:t>с</w:t>
            </w:r>
            <w:r>
              <w:rPr>
                <w:sz w:val="24"/>
                <w:szCs w:val="24"/>
              </w:rPr>
              <w:t xml:space="preserve">кая, 38Б, </w:t>
            </w:r>
          </w:p>
          <w:p w:rsidR="00CD2BEC" w:rsidRPr="007D0A69" w:rsidRDefault="00CD2BEC" w:rsidP="00CD2BEC">
            <w:pPr>
              <w:keepNext/>
              <w:keepLines/>
              <w:jc w:val="center"/>
              <w:rPr>
                <w:sz w:val="24"/>
                <w:szCs w:val="24"/>
              </w:rPr>
            </w:pPr>
            <w:r>
              <w:rPr>
                <w:sz w:val="24"/>
                <w:szCs w:val="24"/>
              </w:rPr>
              <w:t>каб. 201</w:t>
            </w:r>
          </w:p>
        </w:tc>
        <w:tc>
          <w:tcPr>
            <w:tcW w:w="4253" w:type="dxa"/>
          </w:tcPr>
          <w:p w:rsidR="00CD2BEC" w:rsidRPr="007D0A69" w:rsidRDefault="00CD2BEC" w:rsidP="00CD2BEC">
            <w:pPr>
              <w:pStyle w:val="8"/>
              <w:spacing w:line="240" w:lineRule="atLeast"/>
              <w:ind w:left="0"/>
              <w:jc w:val="both"/>
              <w:rPr>
                <w:b w:val="0"/>
                <w:i w:val="0"/>
                <w:sz w:val="24"/>
                <w:szCs w:val="24"/>
              </w:rPr>
            </w:pPr>
          </w:p>
        </w:tc>
      </w:tr>
      <w:tr w:rsidR="00CD2BEC" w:rsidRPr="00721135" w:rsidTr="00BD115F">
        <w:tc>
          <w:tcPr>
            <w:tcW w:w="6345" w:type="dxa"/>
            <w:shd w:val="clear" w:color="auto" w:fill="auto"/>
          </w:tcPr>
          <w:p w:rsidR="00CD2BEC" w:rsidRPr="007D0A69" w:rsidRDefault="00CD2BEC" w:rsidP="00CD2BEC">
            <w:pPr>
              <w:jc w:val="both"/>
              <w:rPr>
                <w:sz w:val="24"/>
                <w:szCs w:val="24"/>
              </w:rPr>
            </w:pPr>
            <w:r w:rsidRPr="007D0A69">
              <w:rPr>
                <w:sz w:val="24"/>
                <w:szCs w:val="24"/>
              </w:rPr>
              <w:t xml:space="preserve">Заседание межведомственной комиссии по </w:t>
            </w:r>
            <w:r w:rsidRPr="007D0A69">
              <w:rPr>
                <w:sz w:val="24"/>
                <w:szCs w:val="24"/>
              </w:rPr>
              <w:br/>
              <w:t xml:space="preserve">профилактике преступлений и иных правонарушений </w:t>
            </w:r>
          </w:p>
        </w:tc>
        <w:tc>
          <w:tcPr>
            <w:tcW w:w="1560" w:type="dxa"/>
          </w:tcPr>
          <w:p w:rsidR="00CD2BEC" w:rsidRPr="007D0A69" w:rsidRDefault="00CD2BEC" w:rsidP="00CD2BEC">
            <w:pPr>
              <w:jc w:val="center"/>
              <w:rPr>
                <w:sz w:val="24"/>
                <w:szCs w:val="24"/>
              </w:rPr>
            </w:pPr>
            <w:r w:rsidRPr="007D0A69">
              <w:rPr>
                <w:sz w:val="24"/>
                <w:szCs w:val="24"/>
              </w:rPr>
              <w:t>06</w:t>
            </w:r>
          </w:p>
        </w:tc>
        <w:tc>
          <w:tcPr>
            <w:tcW w:w="2976" w:type="dxa"/>
          </w:tcPr>
          <w:p w:rsidR="00CD2BEC" w:rsidRPr="007D0A69" w:rsidRDefault="00CD2BEC" w:rsidP="00CD2BEC">
            <w:pPr>
              <w:spacing w:line="240" w:lineRule="atLeast"/>
              <w:jc w:val="center"/>
              <w:rPr>
                <w:color w:val="000000"/>
                <w:sz w:val="24"/>
                <w:szCs w:val="24"/>
              </w:rPr>
            </w:pPr>
            <w:r w:rsidRPr="007D0A69">
              <w:rPr>
                <w:color w:val="000000"/>
                <w:sz w:val="24"/>
                <w:szCs w:val="24"/>
              </w:rPr>
              <w:t>Администрация района</w:t>
            </w:r>
          </w:p>
        </w:tc>
        <w:tc>
          <w:tcPr>
            <w:tcW w:w="4253" w:type="dxa"/>
          </w:tcPr>
          <w:p w:rsidR="00CD2BEC" w:rsidRPr="007D0A69" w:rsidRDefault="00CD2BEC" w:rsidP="00CD2BEC">
            <w:pPr>
              <w:pStyle w:val="8"/>
              <w:spacing w:line="240" w:lineRule="atLeast"/>
              <w:ind w:left="0"/>
              <w:jc w:val="both"/>
              <w:rPr>
                <w:b w:val="0"/>
                <w:i w:val="0"/>
                <w:sz w:val="24"/>
                <w:szCs w:val="24"/>
              </w:rPr>
            </w:pPr>
            <w:r w:rsidRPr="007D0A69">
              <w:rPr>
                <w:b w:val="0"/>
                <w:i w:val="0"/>
                <w:sz w:val="24"/>
                <w:szCs w:val="24"/>
              </w:rPr>
              <w:t>Отдел молодежной политики и вза</w:t>
            </w:r>
            <w:r w:rsidRPr="007D0A69">
              <w:rPr>
                <w:b w:val="0"/>
                <w:i w:val="0"/>
                <w:sz w:val="24"/>
                <w:szCs w:val="24"/>
              </w:rPr>
              <w:t>и</w:t>
            </w:r>
            <w:r w:rsidRPr="007D0A69">
              <w:rPr>
                <w:b w:val="0"/>
                <w:i w:val="0"/>
                <w:sz w:val="24"/>
                <w:szCs w:val="24"/>
              </w:rPr>
              <w:t>модействия с общественными орган</w:t>
            </w:r>
            <w:r w:rsidRPr="007D0A69">
              <w:rPr>
                <w:b w:val="0"/>
                <w:i w:val="0"/>
                <w:sz w:val="24"/>
                <w:szCs w:val="24"/>
              </w:rPr>
              <w:t>и</w:t>
            </w:r>
            <w:r w:rsidRPr="007D0A69">
              <w:rPr>
                <w:b w:val="0"/>
                <w:i w:val="0"/>
                <w:sz w:val="24"/>
                <w:szCs w:val="24"/>
              </w:rPr>
              <w:t>зациями</w:t>
            </w:r>
          </w:p>
        </w:tc>
      </w:tr>
      <w:tr w:rsidR="00CD2BEC" w:rsidRPr="00721135" w:rsidTr="00BD115F">
        <w:tc>
          <w:tcPr>
            <w:tcW w:w="6345" w:type="dxa"/>
            <w:shd w:val="clear" w:color="auto" w:fill="auto"/>
          </w:tcPr>
          <w:p w:rsidR="00CD2BEC" w:rsidRPr="007D0A69" w:rsidRDefault="00CD2BEC" w:rsidP="00CD2BEC">
            <w:pPr>
              <w:jc w:val="both"/>
              <w:rPr>
                <w:sz w:val="24"/>
                <w:szCs w:val="24"/>
              </w:rPr>
            </w:pPr>
            <w:r w:rsidRPr="007D0A69">
              <w:rPr>
                <w:sz w:val="24"/>
                <w:szCs w:val="24"/>
              </w:rPr>
              <w:t>Заседание антинаркотической комиссии</w:t>
            </w:r>
          </w:p>
        </w:tc>
        <w:tc>
          <w:tcPr>
            <w:tcW w:w="1560" w:type="dxa"/>
          </w:tcPr>
          <w:p w:rsidR="00CD2BEC" w:rsidRPr="007D0A69" w:rsidRDefault="00CD2BEC" w:rsidP="00CD2BEC">
            <w:pPr>
              <w:jc w:val="center"/>
              <w:rPr>
                <w:sz w:val="24"/>
                <w:szCs w:val="24"/>
              </w:rPr>
            </w:pPr>
            <w:r w:rsidRPr="007D0A69">
              <w:rPr>
                <w:sz w:val="24"/>
                <w:szCs w:val="24"/>
              </w:rPr>
              <w:t>06</w:t>
            </w:r>
          </w:p>
          <w:p w:rsidR="00CD2BEC" w:rsidRPr="007D0A69" w:rsidRDefault="00CD2BEC" w:rsidP="00CD2BEC">
            <w:pPr>
              <w:jc w:val="center"/>
              <w:rPr>
                <w:sz w:val="24"/>
                <w:szCs w:val="24"/>
              </w:rPr>
            </w:pPr>
          </w:p>
        </w:tc>
        <w:tc>
          <w:tcPr>
            <w:tcW w:w="2976" w:type="dxa"/>
          </w:tcPr>
          <w:p w:rsidR="00CD2BEC" w:rsidRPr="007D0A69" w:rsidRDefault="00CD2BEC" w:rsidP="00CD2BEC">
            <w:pPr>
              <w:spacing w:line="240" w:lineRule="atLeast"/>
              <w:jc w:val="center"/>
              <w:rPr>
                <w:color w:val="000000"/>
                <w:sz w:val="24"/>
                <w:szCs w:val="24"/>
              </w:rPr>
            </w:pPr>
            <w:r w:rsidRPr="007D0A69">
              <w:rPr>
                <w:color w:val="000000"/>
                <w:sz w:val="24"/>
                <w:szCs w:val="24"/>
              </w:rPr>
              <w:t xml:space="preserve">Администрация района </w:t>
            </w:r>
          </w:p>
        </w:tc>
        <w:tc>
          <w:tcPr>
            <w:tcW w:w="4253" w:type="dxa"/>
          </w:tcPr>
          <w:p w:rsidR="00CD2BEC" w:rsidRPr="007D0A69" w:rsidRDefault="00CD2BEC" w:rsidP="00CD2BEC">
            <w:pPr>
              <w:pStyle w:val="8"/>
              <w:spacing w:line="240" w:lineRule="atLeast"/>
              <w:ind w:left="0"/>
              <w:jc w:val="both"/>
              <w:rPr>
                <w:b w:val="0"/>
                <w:i w:val="0"/>
                <w:sz w:val="24"/>
                <w:szCs w:val="24"/>
              </w:rPr>
            </w:pPr>
            <w:r w:rsidRPr="007D0A69">
              <w:rPr>
                <w:b w:val="0"/>
                <w:i w:val="0"/>
                <w:sz w:val="24"/>
                <w:szCs w:val="24"/>
              </w:rPr>
              <w:t>Отдел молодежной политики и вза</w:t>
            </w:r>
            <w:r w:rsidRPr="007D0A69">
              <w:rPr>
                <w:b w:val="0"/>
                <w:i w:val="0"/>
                <w:sz w:val="24"/>
                <w:szCs w:val="24"/>
              </w:rPr>
              <w:t>и</w:t>
            </w:r>
            <w:r w:rsidRPr="007D0A69">
              <w:rPr>
                <w:b w:val="0"/>
                <w:i w:val="0"/>
                <w:sz w:val="24"/>
                <w:szCs w:val="24"/>
              </w:rPr>
              <w:t>модействия с общественными орган</w:t>
            </w:r>
            <w:r w:rsidRPr="007D0A69">
              <w:rPr>
                <w:b w:val="0"/>
                <w:i w:val="0"/>
                <w:sz w:val="24"/>
                <w:szCs w:val="24"/>
              </w:rPr>
              <w:t>и</w:t>
            </w:r>
            <w:r w:rsidRPr="007D0A69">
              <w:rPr>
                <w:b w:val="0"/>
                <w:i w:val="0"/>
                <w:sz w:val="24"/>
                <w:szCs w:val="24"/>
              </w:rPr>
              <w:t>зациями</w:t>
            </w:r>
          </w:p>
        </w:tc>
      </w:tr>
      <w:tr w:rsidR="00CD2BEC" w:rsidRPr="00721135" w:rsidTr="00BD115F">
        <w:tc>
          <w:tcPr>
            <w:tcW w:w="6345" w:type="dxa"/>
            <w:shd w:val="clear" w:color="auto" w:fill="auto"/>
          </w:tcPr>
          <w:p w:rsidR="00CD2BEC" w:rsidRPr="007D0A69" w:rsidRDefault="00CD2BEC" w:rsidP="00CD2BEC">
            <w:pPr>
              <w:jc w:val="both"/>
              <w:rPr>
                <w:sz w:val="24"/>
                <w:szCs w:val="24"/>
              </w:rPr>
            </w:pPr>
            <w:r w:rsidRPr="007D0A69">
              <w:rPr>
                <w:sz w:val="24"/>
                <w:szCs w:val="24"/>
              </w:rPr>
              <w:t>Заседание комиссии по противодействию экстремизма и идеологии терроризма</w:t>
            </w:r>
          </w:p>
        </w:tc>
        <w:tc>
          <w:tcPr>
            <w:tcW w:w="1560" w:type="dxa"/>
          </w:tcPr>
          <w:p w:rsidR="00CD2BEC" w:rsidRPr="007D0A69" w:rsidRDefault="00CD2BEC" w:rsidP="00CD2BEC">
            <w:pPr>
              <w:jc w:val="center"/>
              <w:rPr>
                <w:sz w:val="24"/>
                <w:szCs w:val="24"/>
              </w:rPr>
            </w:pPr>
            <w:r w:rsidRPr="007D0A69">
              <w:rPr>
                <w:sz w:val="24"/>
                <w:szCs w:val="24"/>
              </w:rPr>
              <w:t>06</w:t>
            </w:r>
          </w:p>
        </w:tc>
        <w:tc>
          <w:tcPr>
            <w:tcW w:w="2976" w:type="dxa"/>
          </w:tcPr>
          <w:p w:rsidR="00CD2BEC" w:rsidRPr="007D0A69" w:rsidRDefault="00CD2BEC" w:rsidP="00CD2BEC">
            <w:pPr>
              <w:spacing w:line="240" w:lineRule="atLeast"/>
              <w:jc w:val="center"/>
              <w:rPr>
                <w:color w:val="000000"/>
                <w:sz w:val="24"/>
                <w:szCs w:val="24"/>
              </w:rPr>
            </w:pPr>
            <w:r w:rsidRPr="007D0A69">
              <w:rPr>
                <w:color w:val="000000"/>
                <w:sz w:val="24"/>
                <w:szCs w:val="24"/>
              </w:rPr>
              <w:t>Администрация района</w:t>
            </w:r>
          </w:p>
        </w:tc>
        <w:tc>
          <w:tcPr>
            <w:tcW w:w="4253" w:type="dxa"/>
          </w:tcPr>
          <w:p w:rsidR="00CD2BEC" w:rsidRPr="007D0A69" w:rsidRDefault="00CD2BEC" w:rsidP="00CD2BEC">
            <w:pPr>
              <w:pStyle w:val="8"/>
              <w:spacing w:line="240" w:lineRule="atLeast"/>
              <w:ind w:left="0"/>
              <w:jc w:val="both"/>
              <w:rPr>
                <w:b w:val="0"/>
                <w:i w:val="0"/>
                <w:sz w:val="24"/>
                <w:szCs w:val="24"/>
              </w:rPr>
            </w:pPr>
            <w:r w:rsidRPr="007D0A69">
              <w:rPr>
                <w:b w:val="0"/>
                <w:i w:val="0"/>
                <w:sz w:val="24"/>
                <w:szCs w:val="24"/>
              </w:rPr>
              <w:t>Отдел молодежной политики и вза</w:t>
            </w:r>
            <w:r w:rsidRPr="007D0A69">
              <w:rPr>
                <w:b w:val="0"/>
                <w:i w:val="0"/>
                <w:sz w:val="24"/>
                <w:szCs w:val="24"/>
              </w:rPr>
              <w:t>и</w:t>
            </w:r>
            <w:r w:rsidRPr="007D0A69">
              <w:rPr>
                <w:b w:val="0"/>
                <w:i w:val="0"/>
                <w:sz w:val="24"/>
                <w:szCs w:val="24"/>
              </w:rPr>
              <w:t>модействия с общественными орган</w:t>
            </w:r>
            <w:r w:rsidRPr="007D0A69">
              <w:rPr>
                <w:b w:val="0"/>
                <w:i w:val="0"/>
                <w:sz w:val="24"/>
                <w:szCs w:val="24"/>
              </w:rPr>
              <w:t>и</w:t>
            </w:r>
            <w:r w:rsidRPr="007D0A69">
              <w:rPr>
                <w:b w:val="0"/>
                <w:i w:val="0"/>
                <w:sz w:val="24"/>
                <w:szCs w:val="24"/>
              </w:rPr>
              <w:t>зациями</w:t>
            </w:r>
          </w:p>
        </w:tc>
      </w:tr>
      <w:tr w:rsidR="00CD2BEC" w:rsidRPr="00721135" w:rsidTr="00BD115F">
        <w:tc>
          <w:tcPr>
            <w:tcW w:w="6345" w:type="dxa"/>
            <w:shd w:val="clear" w:color="auto" w:fill="auto"/>
          </w:tcPr>
          <w:p w:rsidR="00CD2BEC" w:rsidRPr="007D0A69" w:rsidRDefault="00CD2BEC" w:rsidP="00CD2BEC">
            <w:pPr>
              <w:jc w:val="both"/>
              <w:rPr>
                <w:sz w:val="24"/>
                <w:szCs w:val="24"/>
              </w:rPr>
            </w:pPr>
            <w:r w:rsidRPr="007D0A69">
              <w:rPr>
                <w:sz w:val="24"/>
                <w:szCs w:val="24"/>
              </w:rPr>
              <w:t>Соревнования по полиатлону школьников младших кла</w:t>
            </w:r>
            <w:r w:rsidRPr="007D0A69">
              <w:rPr>
                <w:sz w:val="24"/>
                <w:szCs w:val="24"/>
              </w:rPr>
              <w:t>с</w:t>
            </w:r>
            <w:r w:rsidRPr="007D0A69">
              <w:rPr>
                <w:sz w:val="24"/>
                <w:szCs w:val="24"/>
              </w:rPr>
              <w:t xml:space="preserve">сов в зачет районной спартакиады </w:t>
            </w:r>
          </w:p>
        </w:tc>
        <w:tc>
          <w:tcPr>
            <w:tcW w:w="1560" w:type="dxa"/>
          </w:tcPr>
          <w:p w:rsidR="00CD2BEC" w:rsidRPr="007D0A69" w:rsidRDefault="00CD2BEC" w:rsidP="00CD2BEC">
            <w:pPr>
              <w:jc w:val="center"/>
              <w:rPr>
                <w:sz w:val="24"/>
                <w:szCs w:val="24"/>
              </w:rPr>
            </w:pPr>
            <w:r w:rsidRPr="007D0A69">
              <w:rPr>
                <w:sz w:val="24"/>
                <w:szCs w:val="24"/>
              </w:rPr>
              <w:t>08</w:t>
            </w:r>
          </w:p>
          <w:p w:rsidR="00CD2BEC" w:rsidRPr="007D0A69" w:rsidRDefault="00CD2BEC" w:rsidP="00CD2BEC">
            <w:pPr>
              <w:jc w:val="center"/>
              <w:rPr>
                <w:sz w:val="24"/>
                <w:szCs w:val="24"/>
              </w:rPr>
            </w:pPr>
            <w:r w:rsidRPr="007D0A69">
              <w:rPr>
                <w:sz w:val="24"/>
                <w:szCs w:val="24"/>
              </w:rPr>
              <w:t>10.00</w:t>
            </w:r>
          </w:p>
        </w:tc>
        <w:tc>
          <w:tcPr>
            <w:tcW w:w="2976" w:type="dxa"/>
          </w:tcPr>
          <w:p w:rsidR="00CD2BEC" w:rsidRPr="007D0A69" w:rsidRDefault="00CD2BEC" w:rsidP="00CD2BEC">
            <w:pPr>
              <w:spacing w:line="240" w:lineRule="atLeast"/>
              <w:jc w:val="center"/>
              <w:rPr>
                <w:color w:val="000000"/>
                <w:sz w:val="24"/>
                <w:szCs w:val="24"/>
              </w:rPr>
            </w:pPr>
            <w:r w:rsidRPr="007D0A69">
              <w:rPr>
                <w:color w:val="000000"/>
                <w:sz w:val="24"/>
                <w:szCs w:val="24"/>
              </w:rPr>
              <w:t>с. Березовка</w:t>
            </w:r>
          </w:p>
        </w:tc>
        <w:tc>
          <w:tcPr>
            <w:tcW w:w="4253" w:type="dxa"/>
          </w:tcPr>
          <w:p w:rsidR="00CD2BEC" w:rsidRPr="007D0A69" w:rsidRDefault="00CD2BEC" w:rsidP="00CD2BEC">
            <w:pPr>
              <w:pStyle w:val="8"/>
              <w:spacing w:line="240" w:lineRule="atLeast"/>
              <w:ind w:left="0"/>
              <w:jc w:val="both"/>
              <w:rPr>
                <w:b w:val="0"/>
                <w:i w:val="0"/>
                <w:sz w:val="24"/>
                <w:szCs w:val="24"/>
              </w:rPr>
            </w:pPr>
            <w:r w:rsidRPr="007D0A69">
              <w:rPr>
                <w:b w:val="0"/>
                <w:i w:val="0"/>
                <w:sz w:val="24"/>
                <w:szCs w:val="24"/>
              </w:rPr>
              <w:t>Комитет по образованию</w:t>
            </w:r>
          </w:p>
        </w:tc>
      </w:tr>
      <w:tr w:rsidR="00CD2BEC" w:rsidRPr="00721135" w:rsidTr="00BD115F">
        <w:tc>
          <w:tcPr>
            <w:tcW w:w="6345" w:type="dxa"/>
            <w:shd w:val="clear" w:color="auto" w:fill="auto"/>
          </w:tcPr>
          <w:p w:rsidR="00CD2BEC" w:rsidRPr="007D0A69" w:rsidRDefault="00CD2BEC" w:rsidP="00CD2BEC">
            <w:pPr>
              <w:jc w:val="both"/>
              <w:rPr>
                <w:sz w:val="24"/>
                <w:szCs w:val="24"/>
              </w:rPr>
            </w:pPr>
            <w:r w:rsidRPr="007D0A69">
              <w:rPr>
                <w:sz w:val="24"/>
                <w:szCs w:val="24"/>
              </w:rPr>
              <w:t>Экскурсионный маршрут по историческим местам в ра</w:t>
            </w:r>
            <w:r w:rsidRPr="007D0A69">
              <w:rPr>
                <w:sz w:val="24"/>
                <w:szCs w:val="24"/>
              </w:rPr>
              <w:t>м</w:t>
            </w:r>
            <w:r w:rsidRPr="007D0A69">
              <w:rPr>
                <w:sz w:val="24"/>
                <w:szCs w:val="24"/>
              </w:rPr>
              <w:t>ках проекта «Культура школьникам»</w:t>
            </w:r>
          </w:p>
        </w:tc>
        <w:tc>
          <w:tcPr>
            <w:tcW w:w="1560" w:type="dxa"/>
          </w:tcPr>
          <w:p w:rsidR="00CD2BEC" w:rsidRPr="007D0A69" w:rsidRDefault="00CD2BEC" w:rsidP="00CD2BEC">
            <w:pPr>
              <w:jc w:val="center"/>
              <w:rPr>
                <w:sz w:val="24"/>
                <w:szCs w:val="24"/>
              </w:rPr>
            </w:pPr>
            <w:r w:rsidRPr="007D0A69">
              <w:rPr>
                <w:sz w:val="24"/>
                <w:szCs w:val="24"/>
              </w:rPr>
              <w:t>11</w:t>
            </w:r>
          </w:p>
        </w:tc>
        <w:tc>
          <w:tcPr>
            <w:tcW w:w="2976" w:type="dxa"/>
          </w:tcPr>
          <w:p w:rsidR="00CD2BEC" w:rsidRPr="007D0A69" w:rsidRDefault="00CD2BEC" w:rsidP="00CD2BEC">
            <w:pPr>
              <w:spacing w:line="240" w:lineRule="atLeast"/>
              <w:jc w:val="center"/>
              <w:rPr>
                <w:color w:val="000000"/>
                <w:sz w:val="24"/>
                <w:szCs w:val="24"/>
              </w:rPr>
            </w:pPr>
            <w:r w:rsidRPr="007D0A69">
              <w:rPr>
                <w:color w:val="000000"/>
                <w:sz w:val="24"/>
                <w:szCs w:val="24"/>
              </w:rPr>
              <w:t xml:space="preserve">с. Сорочий Лог, </w:t>
            </w:r>
          </w:p>
          <w:p w:rsidR="00CD2BEC" w:rsidRPr="007D0A69" w:rsidRDefault="00CD2BEC" w:rsidP="00CD2BEC">
            <w:pPr>
              <w:spacing w:line="240" w:lineRule="atLeast"/>
              <w:jc w:val="center"/>
              <w:rPr>
                <w:color w:val="000000"/>
                <w:sz w:val="24"/>
                <w:szCs w:val="24"/>
              </w:rPr>
            </w:pPr>
            <w:r w:rsidRPr="007D0A69">
              <w:rPr>
                <w:color w:val="000000"/>
                <w:sz w:val="24"/>
                <w:szCs w:val="24"/>
              </w:rPr>
              <w:t xml:space="preserve">«Святой ключ» </w:t>
            </w:r>
          </w:p>
          <w:p w:rsidR="00CD2BEC" w:rsidRPr="007D0A69" w:rsidRDefault="00CD2BEC" w:rsidP="00CD2BEC">
            <w:pPr>
              <w:spacing w:line="240" w:lineRule="atLeast"/>
              <w:jc w:val="center"/>
              <w:rPr>
                <w:color w:val="000000"/>
                <w:sz w:val="24"/>
                <w:szCs w:val="24"/>
              </w:rPr>
            </w:pPr>
            <w:r w:rsidRPr="007D0A69">
              <w:rPr>
                <w:color w:val="000000"/>
                <w:sz w:val="24"/>
                <w:szCs w:val="24"/>
              </w:rPr>
              <w:t>Первомайский ДК</w:t>
            </w:r>
          </w:p>
          <w:p w:rsidR="00CD2BEC" w:rsidRPr="007D0A69" w:rsidRDefault="00CD2BEC" w:rsidP="00CD2BEC">
            <w:pPr>
              <w:spacing w:line="240" w:lineRule="atLeast"/>
              <w:jc w:val="center"/>
              <w:rPr>
                <w:color w:val="000000"/>
                <w:sz w:val="24"/>
                <w:szCs w:val="24"/>
              </w:rPr>
            </w:pPr>
            <w:r w:rsidRPr="007D0A69">
              <w:rPr>
                <w:color w:val="000000"/>
                <w:sz w:val="24"/>
                <w:szCs w:val="24"/>
              </w:rPr>
              <w:t>Волжский СК</w:t>
            </w:r>
          </w:p>
        </w:tc>
        <w:tc>
          <w:tcPr>
            <w:tcW w:w="4253" w:type="dxa"/>
          </w:tcPr>
          <w:p w:rsidR="00CD2BEC" w:rsidRPr="007D0A69" w:rsidRDefault="00CD2BEC" w:rsidP="00CD2BEC">
            <w:pPr>
              <w:rPr>
                <w:sz w:val="24"/>
                <w:szCs w:val="24"/>
              </w:rPr>
            </w:pPr>
            <w:r w:rsidRPr="007D0A69">
              <w:rPr>
                <w:sz w:val="24"/>
                <w:szCs w:val="24"/>
              </w:rPr>
              <w:t>Комитет по культуре</w:t>
            </w:r>
          </w:p>
        </w:tc>
      </w:tr>
      <w:tr w:rsidR="00CD2BEC" w:rsidRPr="00721135" w:rsidTr="00BD115F">
        <w:tc>
          <w:tcPr>
            <w:tcW w:w="6345" w:type="dxa"/>
            <w:shd w:val="clear" w:color="auto" w:fill="auto"/>
          </w:tcPr>
          <w:p w:rsidR="00CD2BEC" w:rsidRPr="007D0A69" w:rsidRDefault="00CD2BEC" w:rsidP="00CD2BEC">
            <w:pPr>
              <w:jc w:val="both"/>
              <w:rPr>
                <w:sz w:val="24"/>
                <w:szCs w:val="24"/>
              </w:rPr>
            </w:pPr>
            <w:r>
              <w:rPr>
                <w:sz w:val="24"/>
                <w:szCs w:val="24"/>
              </w:rPr>
              <w:t>Заседание административной комиссии</w:t>
            </w:r>
          </w:p>
        </w:tc>
        <w:tc>
          <w:tcPr>
            <w:tcW w:w="1560" w:type="dxa"/>
          </w:tcPr>
          <w:p w:rsidR="00CD2BEC" w:rsidRDefault="00CD2BEC" w:rsidP="00CD2BEC">
            <w:pPr>
              <w:jc w:val="center"/>
              <w:rPr>
                <w:sz w:val="24"/>
                <w:szCs w:val="24"/>
              </w:rPr>
            </w:pPr>
            <w:r>
              <w:rPr>
                <w:sz w:val="24"/>
                <w:szCs w:val="24"/>
              </w:rPr>
              <w:t>12</w:t>
            </w:r>
          </w:p>
          <w:p w:rsidR="00CD2BEC" w:rsidRPr="007D0A69" w:rsidRDefault="00CD2BEC" w:rsidP="00CD2BEC">
            <w:pPr>
              <w:jc w:val="center"/>
              <w:rPr>
                <w:sz w:val="24"/>
                <w:szCs w:val="24"/>
              </w:rPr>
            </w:pPr>
            <w:r>
              <w:rPr>
                <w:sz w:val="24"/>
                <w:szCs w:val="24"/>
              </w:rPr>
              <w:t>10.00</w:t>
            </w:r>
          </w:p>
        </w:tc>
        <w:tc>
          <w:tcPr>
            <w:tcW w:w="2976" w:type="dxa"/>
          </w:tcPr>
          <w:p w:rsidR="00CD2BEC" w:rsidRDefault="00CD2BEC" w:rsidP="00CD2BEC">
            <w:pPr>
              <w:spacing w:line="240" w:lineRule="atLeast"/>
              <w:jc w:val="center"/>
              <w:rPr>
                <w:color w:val="000000"/>
                <w:sz w:val="24"/>
                <w:szCs w:val="24"/>
              </w:rPr>
            </w:pPr>
            <w:r>
              <w:rPr>
                <w:color w:val="000000"/>
                <w:sz w:val="24"/>
                <w:szCs w:val="24"/>
              </w:rPr>
              <w:t xml:space="preserve">Зал заседаний </w:t>
            </w:r>
          </w:p>
          <w:p w:rsidR="00CD2BEC" w:rsidRPr="007D0A69" w:rsidRDefault="00CD2BEC" w:rsidP="00CD2BEC">
            <w:pPr>
              <w:spacing w:line="240" w:lineRule="atLeast"/>
              <w:jc w:val="center"/>
              <w:rPr>
                <w:color w:val="000000"/>
                <w:sz w:val="24"/>
                <w:szCs w:val="24"/>
              </w:rPr>
            </w:pPr>
            <w:r>
              <w:rPr>
                <w:color w:val="000000"/>
                <w:sz w:val="24"/>
                <w:szCs w:val="24"/>
              </w:rPr>
              <w:t>администрации района</w:t>
            </w:r>
          </w:p>
        </w:tc>
        <w:tc>
          <w:tcPr>
            <w:tcW w:w="4253" w:type="dxa"/>
          </w:tcPr>
          <w:p w:rsidR="00CD2BEC" w:rsidRPr="007D0A69" w:rsidRDefault="00CD2BEC" w:rsidP="00CD2BEC">
            <w:pPr>
              <w:rPr>
                <w:sz w:val="24"/>
                <w:szCs w:val="24"/>
              </w:rPr>
            </w:pPr>
            <w:r>
              <w:rPr>
                <w:sz w:val="24"/>
                <w:szCs w:val="24"/>
              </w:rPr>
              <w:t>Административная комиссия</w:t>
            </w:r>
          </w:p>
        </w:tc>
      </w:tr>
      <w:tr w:rsidR="00CD2BEC" w:rsidRPr="00721135" w:rsidTr="00BD115F">
        <w:tc>
          <w:tcPr>
            <w:tcW w:w="6345" w:type="dxa"/>
            <w:shd w:val="clear" w:color="auto" w:fill="auto"/>
          </w:tcPr>
          <w:p w:rsidR="00CD2BEC" w:rsidRPr="007D0A69" w:rsidRDefault="00CD2BEC" w:rsidP="00CD2BEC">
            <w:pPr>
              <w:jc w:val="both"/>
              <w:rPr>
                <w:sz w:val="24"/>
                <w:szCs w:val="24"/>
              </w:rPr>
            </w:pPr>
            <w:r w:rsidRPr="007D0A69">
              <w:rPr>
                <w:sz w:val="24"/>
                <w:szCs w:val="24"/>
              </w:rPr>
              <w:t>Районный конкурс чтецов «Живая классика»</w:t>
            </w:r>
          </w:p>
        </w:tc>
        <w:tc>
          <w:tcPr>
            <w:tcW w:w="1560" w:type="dxa"/>
          </w:tcPr>
          <w:p w:rsidR="00CD2BEC" w:rsidRPr="007D0A69" w:rsidRDefault="00CD2BEC" w:rsidP="00CD2BEC">
            <w:pPr>
              <w:jc w:val="center"/>
              <w:rPr>
                <w:sz w:val="24"/>
                <w:szCs w:val="24"/>
              </w:rPr>
            </w:pPr>
            <w:r w:rsidRPr="007D0A69">
              <w:rPr>
                <w:sz w:val="24"/>
                <w:szCs w:val="24"/>
              </w:rPr>
              <w:t>13</w:t>
            </w:r>
          </w:p>
          <w:p w:rsidR="00CD2BEC" w:rsidRPr="007D0A69" w:rsidRDefault="00CD2BEC" w:rsidP="00CD2BEC">
            <w:pPr>
              <w:jc w:val="center"/>
              <w:rPr>
                <w:sz w:val="24"/>
                <w:szCs w:val="24"/>
              </w:rPr>
            </w:pPr>
            <w:r w:rsidRPr="007D0A69">
              <w:rPr>
                <w:sz w:val="24"/>
                <w:szCs w:val="24"/>
              </w:rPr>
              <w:t>10.00</w:t>
            </w:r>
          </w:p>
        </w:tc>
        <w:tc>
          <w:tcPr>
            <w:tcW w:w="2976" w:type="dxa"/>
          </w:tcPr>
          <w:p w:rsidR="00CD2BEC" w:rsidRPr="007D0A69" w:rsidRDefault="00CD2BEC" w:rsidP="00CD2BEC">
            <w:pPr>
              <w:spacing w:line="240" w:lineRule="atLeast"/>
              <w:jc w:val="center"/>
              <w:rPr>
                <w:color w:val="000000"/>
                <w:sz w:val="24"/>
                <w:szCs w:val="24"/>
              </w:rPr>
            </w:pPr>
            <w:r w:rsidRPr="007D0A69">
              <w:rPr>
                <w:color w:val="000000"/>
                <w:sz w:val="24"/>
                <w:szCs w:val="24"/>
              </w:rPr>
              <w:t xml:space="preserve">Центр творчества </w:t>
            </w:r>
          </w:p>
          <w:p w:rsidR="00CD2BEC" w:rsidRPr="007D0A69" w:rsidRDefault="00CD2BEC" w:rsidP="00CD2BEC">
            <w:pPr>
              <w:spacing w:line="240" w:lineRule="atLeast"/>
              <w:jc w:val="center"/>
              <w:rPr>
                <w:color w:val="000000"/>
                <w:sz w:val="24"/>
                <w:szCs w:val="24"/>
              </w:rPr>
            </w:pPr>
            <w:r w:rsidRPr="007D0A69">
              <w:rPr>
                <w:color w:val="000000"/>
                <w:sz w:val="24"/>
                <w:szCs w:val="24"/>
              </w:rPr>
              <w:t>«Созвездие»</w:t>
            </w:r>
          </w:p>
        </w:tc>
        <w:tc>
          <w:tcPr>
            <w:tcW w:w="4253" w:type="dxa"/>
          </w:tcPr>
          <w:p w:rsidR="00CD2BEC" w:rsidRPr="007D0A69" w:rsidRDefault="00CD2BEC" w:rsidP="00CD2BEC">
            <w:pPr>
              <w:rPr>
                <w:sz w:val="24"/>
                <w:szCs w:val="24"/>
              </w:rPr>
            </w:pPr>
            <w:r w:rsidRPr="007D0A69">
              <w:rPr>
                <w:sz w:val="24"/>
                <w:szCs w:val="24"/>
              </w:rPr>
              <w:t>Комитет по образованию</w:t>
            </w:r>
          </w:p>
        </w:tc>
      </w:tr>
      <w:tr w:rsidR="00CD2BEC" w:rsidRPr="00721135" w:rsidTr="00BD115F">
        <w:tc>
          <w:tcPr>
            <w:tcW w:w="6345" w:type="dxa"/>
            <w:shd w:val="clear" w:color="auto" w:fill="auto"/>
          </w:tcPr>
          <w:p w:rsidR="00CD2BEC" w:rsidRPr="007D0A69" w:rsidRDefault="00CD2BEC" w:rsidP="00CD2BEC">
            <w:pPr>
              <w:jc w:val="both"/>
              <w:rPr>
                <w:sz w:val="24"/>
                <w:szCs w:val="24"/>
              </w:rPr>
            </w:pPr>
            <w:r w:rsidRPr="007D0A69">
              <w:rPr>
                <w:sz w:val="24"/>
                <w:szCs w:val="24"/>
              </w:rPr>
              <w:t xml:space="preserve">Совещание по подготовке проектов решений для </w:t>
            </w:r>
            <w:r w:rsidRPr="007D0A69">
              <w:rPr>
                <w:sz w:val="24"/>
                <w:szCs w:val="24"/>
              </w:rPr>
              <w:br/>
              <w:t xml:space="preserve">рассмотрения на 7 сессии районного Собрания </w:t>
            </w:r>
            <w:r w:rsidRPr="007D0A69">
              <w:rPr>
                <w:sz w:val="24"/>
                <w:szCs w:val="24"/>
              </w:rPr>
              <w:br/>
              <w:t>депутатов</w:t>
            </w:r>
          </w:p>
        </w:tc>
        <w:tc>
          <w:tcPr>
            <w:tcW w:w="1560" w:type="dxa"/>
          </w:tcPr>
          <w:p w:rsidR="00CD2BEC" w:rsidRPr="007D0A69" w:rsidRDefault="00CD2BEC" w:rsidP="00CD2BEC">
            <w:pPr>
              <w:jc w:val="center"/>
              <w:rPr>
                <w:sz w:val="24"/>
                <w:szCs w:val="24"/>
              </w:rPr>
            </w:pPr>
            <w:r w:rsidRPr="007D0A69">
              <w:rPr>
                <w:sz w:val="24"/>
                <w:szCs w:val="24"/>
              </w:rPr>
              <w:t>13</w:t>
            </w:r>
          </w:p>
          <w:p w:rsidR="00CD2BEC" w:rsidRPr="007D0A69" w:rsidRDefault="00CD2BEC" w:rsidP="00CD2BEC">
            <w:pPr>
              <w:jc w:val="center"/>
              <w:rPr>
                <w:sz w:val="24"/>
                <w:szCs w:val="24"/>
              </w:rPr>
            </w:pPr>
            <w:r w:rsidRPr="007D0A69">
              <w:rPr>
                <w:sz w:val="24"/>
                <w:szCs w:val="24"/>
              </w:rPr>
              <w:t>14.00</w:t>
            </w:r>
          </w:p>
        </w:tc>
        <w:tc>
          <w:tcPr>
            <w:tcW w:w="2976" w:type="dxa"/>
          </w:tcPr>
          <w:p w:rsidR="00CD2BEC" w:rsidRPr="007D0A69" w:rsidRDefault="00CD2BEC" w:rsidP="00CD2BEC">
            <w:pPr>
              <w:spacing w:line="240" w:lineRule="atLeast"/>
              <w:jc w:val="center"/>
              <w:rPr>
                <w:color w:val="000000"/>
                <w:sz w:val="24"/>
                <w:szCs w:val="24"/>
              </w:rPr>
            </w:pPr>
            <w:r w:rsidRPr="007D0A69">
              <w:rPr>
                <w:color w:val="000000"/>
                <w:sz w:val="24"/>
                <w:szCs w:val="24"/>
              </w:rPr>
              <w:t>Администрация района</w:t>
            </w:r>
          </w:p>
          <w:p w:rsidR="00CD2BEC" w:rsidRPr="007D0A69" w:rsidRDefault="00CD2BEC" w:rsidP="00CD2BEC">
            <w:pPr>
              <w:spacing w:line="240" w:lineRule="atLeast"/>
              <w:jc w:val="center"/>
              <w:rPr>
                <w:color w:val="000000"/>
                <w:sz w:val="24"/>
                <w:szCs w:val="24"/>
              </w:rPr>
            </w:pPr>
            <w:r w:rsidRPr="007D0A69">
              <w:rPr>
                <w:color w:val="000000"/>
                <w:sz w:val="24"/>
                <w:szCs w:val="24"/>
              </w:rPr>
              <w:t>(каб. 301)</w:t>
            </w:r>
          </w:p>
        </w:tc>
        <w:tc>
          <w:tcPr>
            <w:tcW w:w="4253" w:type="dxa"/>
          </w:tcPr>
          <w:p w:rsidR="00CD2BEC" w:rsidRPr="007D0A69" w:rsidRDefault="00CD2BEC" w:rsidP="00CD2BEC">
            <w:pPr>
              <w:rPr>
                <w:sz w:val="24"/>
                <w:szCs w:val="24"/>
              </w:rPr>
            </w:pPr>
            <w:r>
              <w:rPr>
                <w:sz w:val="24"/>
                <w:szCs w:val="24"/>
              </w:rPr>
              <w:t xml:space="preserve">Отдел по взаимодействию с  </w:t>
            </w:r>
            <w:r w:rsidRPr="007D0A69">
              <w:rPr>
                <w:sz w:val="24"/>
                <w:szCs w:val="24"/>
              </w:rPr>
              <w:t>органами местного самоуправления и организ</w:t>
            </w:r>
            <w:r w:rsidRPr="007D0A69">
              <w:rPr>
                <w:sz w:val="24"/>
                <w:szCs w:val="24"/>
              </w:rPr>
              <w:t>а</w:t>
            </w:r>
            <w:r w:rsidRPr="007D0A69">
              <w:rPr>
                <w:sz w:val="24"/>
                <w:szCs w:val="24"/>
              </w:rPr>
              <w:t>ционной работе</w:t>
            </w:r>
          </w:p>
        </w:tc>
      </w:tr>
      <w:tr w:rsidR="00CD2BEC" w:rsidRPr="00721135" w:rsidTr="00BD115F">
        <w:tc>
          <w:tcPr>
            <w:tcW w:w="6345" w:type="dxa"/>
            <w:shd w:val="clear" w:color="auto" w:fill="auto"/>
          </w:tcPr>
          <w:p w:rsidR="00CD2BEC" w:rsidRPr="007D0A69" w:rsidRDefault="00CD2BEC" w:rsidP="00CD2BEC">
            <w:pPr>
              <w:jc w:val="both"/>
              <w:rPr>
                <w:sz w:val="24"/>
                <w:szCs w:val="24"/>
              </w:rPr>
            </w:pPr>
            <w:r w:rsidRPr="007D0A69">
              <w:rPr>
                <w:sz w:val="24"/>
                <w:szCs w:val="24"/>
              </w:rPr>
              <w:t>Участие в краевом фестивале пожилых людей</w:t>
            </w:r>
          </w:p>
        </w:tc>
        <w:tc>
          <w:tcPr>
            <w:tcW w:w="1560" w:type="dxa"/>
          </w:tcPr>
          <w:p w:rsidR="00CD2BEC" w:rsidRPr="007D0A69" w:rsidRDefault="00CD2BEC" w:rsidP="00CD2BEC">
            <w:pPr>
              <w:jc w:val="center"/>
              <w:rPr>
                <w:sz w:val="24"/>
                <w:szCs w:val="24"/>
              </w:rPr>
            </w:pPr>
            <w:r w:rsidRPr="007D0A69">
              <w:rPr>
                <w:sz w:val="24"/>
                <w:szCs w:val="24"/>
              </w:rPr>
              <w:t>15</w:t>
            </w:r>
          </w:p>
        </w:tc>
        <w:tc>
          <w:tcPr>
            <w:tcW w:w="2976" w:type="dxa"/>
          </w:tcPr>
          <w:p w:rsidR="00CD2BEC" w:rsidRPr="007D0A69" w:rsidRDefault="00CD2BEC" w:rsidP="00CD2BEC">
            <w:pPr>
              <w:spacing w:line="240" w:lineRule="atLeast"/>
              <w:jc w:val="center"/>
              <w:rPr>
                <w:color w:val="000000"/>
                <w:sz w:val="24"/>
                <w:szCs w:val="24"/>
              </w:rPr>
            </w:pPr>
            <w:r w:rsidRPr="007D0A69">
              <w:rPr>
                <w:color w:val="000000"/>
                <w:sz w:val="24"/>
                <w:szCs w:val="24"/>
              </w:rPr>
              <w:t xml:space="preserve">Родинский район </w:t>
            </w:r>
          </w:p>
          <w:p w:rsidR="00CD2BEC" w:rsidRPr="007D0A69" w:rsidRDefault="00CD2BEC" w:rsidP="00CD2BEC">
            <w:pPr>
              <w:spacing w:line="240" w:lineRule="atLeast"/>
              <w:jc w:val="center"/>
              <w:rPr>
                <w:color w:val="000000"/>
                <w:sz w:val="24"/>
                <w:szCs w:val="24"/>
              </w:rPr>
            </w:pPr>
            <w:r w:rsidRPr="007D0A69">
              <w:rPr>
                <w:color w:val="000000"/>
                <w:sz w:val="24"/>
                <w:szCs w:val="24"/>
              </w:rPr>
              <w:t>с. Родино</w:t>
            </w:r>
          </w:p>
        </w:tc>
        <w:tc>
          <w:tcPr>
            <w:tcW w:w="4253" w:type="dxa"/>
          </w:tcPr>
          <w:p w:rsidR="00CD2BEC" w:rsidRPr="007D0A69" w:rsidRDefault="00CD2BEC" w:rsidP="00CD2BEC">
            <w:pPr>
              <w:rPr>
                <w:sz w:val="24"/>
                <w:szCs w:val="24"/>
              </w:rPr>
            </w:pPr>
            <w:r w:rsidRPr="007D0A69">
              <w:rPr>
                <w:sz w:val="24"/>
                <w:szCs w:val="24"/>
              </w:rPr>
              <w:t>Комитет по культуре</w:t>
            </w:r>
          </w:p>
        </w:tc>
      </w:tr>
      <w:tr w:rsidR="00CD2BEC" w:rsidRPr="00721135" w:rsidTr="00BD115F">
        <w:tc>
          <w:tcPr>
            <w:tcW w:w="6345" w:type="dxa"/>
            <w:shd w:val="clear" w:color="auto" w:fill="auto"/>
          </w:tcPr>
          <w:p w:rsidR="00CD2BEC" w:rsidRDefault="00CD2BEC" w:rsidP="00CD2BEC">
            <w:pPr>
              <w:jc w:val="both"/>
              <w:rPr>
                <w:sz w:val="24"/>
                <w:szCs w:val="24"/>
              </w:rPr>
            </w:pPr>
            <w:r w:rsidRPr="007D0A69">
              <w:rPr>
                <w:sz w:val="24"/>
                <w:szCs w:val="24"/>
              </w:rPr>
              <w:t xml:space="preserve">Аппаратное совещание с участием руководителей </w:t>
            </w:r>
            <w:r w:rsidRPr="007D0A69">
              <w:rPr>
                <w:sz w:val="24"/>
                <w:szCs w:val="24"/>
              </w:rPr>
              <w:br/>
              <w:t>образовательных организаций</w:t>
            </w:r>
          </w:p>
          <w:p w:rsidR="00CD2BEC" w:rsidRPr="007D0A69" w:rsidRDefault="00CD2BEC" w:rsidP="00CD2BEC">
            <w:pPr>
              <w:jc w:val="both"/>
              <w:rPr>
                <w:sz w:val="24"/>
                <w:szCs w:val="24"/>
              </w:rPr>
            </w:pPr>
          </w:p>
        </w:tc>
        <w:tc>
          <w:tcPr>
            <w:tcW w:w="1560" w:type="dxa"/>
          </w:tcPr>
          <w:p w:rsidR="00CD2BEC" w:rsidRPr="007D0A69" w:rsidRDefault="00CD2BEC" w:rsidP="00CD2BEC">
            <w:pPr>
              <w:jc w:val="center"/>
              <w:rPr>
                <w:sz w:val="24"/>
                <w:szCs w:val="24"/>
              </w:rPr>
            </w:pPr>
            <w:r w:rsidRPr="007D0A69">
              <w:rPr>
                <w:sz w:val="24"/>
                <w:szCs w:val="24"/>
              </w:rPr>
              <w:t>16</w:t>
            </w:r>
          </w:p>
          <w:p w:rsidR="00CD2BEC" w:rsidRPr="007D0A69" w:rsidRDefault="00CD2BEC" w:rsidP="00CD2BEC">
            <w:pPr>
              <w:jc w:val="center"/>
              <w:rPr>
                <w:sz w:val="24"/>
                <w:szCs w:val="24"/>
              </w:rPr>
            </w:pPr>
            <w:r w:rsidRPr="007D0A69">
              <w:rPr>
                <w:sz w:val="24"/>
                <w:szCs w:val="24"/>
              </w:rPr>
              <w:t>10.00</w:t>
            </w:r>
          </w:p>
        </w:tc>
        <w:tc>
          <w:tcPr>
            <w:tcW w:w="2976" w:type="dxa"/>
          </w:tcPr>
          <w:p w:rsidR="00CD2BEC" w:rsidRPr="007D0A69" w:rsidRDefault="00CD2BEC" w:rsidP="00CD2BEC">
            <w:pPr>
              <w:spacing w:line="240" w:lineRule="atLeast"/>
              <w:jc w:val="center"/>
              <w:rPr>
                <w:color w:val="000000"/>
                <w:sz w:val="24"/>
                <w:szCs w:val="24"/>
              </w:rPr>
            </w:pPr>
            <w:r w:rsidRPr="007D0A69">
              <w:rPr>
                <w:color w:val="000000"/>
                <w:sz w:val="24"/>
                <w:szCs w:val="24"/>
              </w:rPr>
              <w:t>Комитет по образованию</w:t>
            </w:r>
          </w:p>
        </w:tc>
        <w:tc>
          <w:tcPr>
            <w:tcW w:w="4253" w:type="dxa"/>
          </w:tcPr>
          <w:p w:rsidR="00CD2BEC" w:rsidRPr="007D0A69" w:rsidRDefault="00CD2BEC" w:rsidP="00CD2BEC">
            <w:pPr>
              <w:pStyle w:val="8"/>
              <w:spacing w:line="240" w:lineRule="atLeast"/>
              <w:ind w:left="0"/>
              <w:jc w:val="both"/>
              <w:rPr>
                <w:b w:val="0"/>
                <w:i w:val="0"/>
                <w:sz w:val="24"/>
                <w:szCs w:val="24"/>
              </w:rPr>
            </w:pPr>
            <w:r w:rsidRPr="007D0A69">
              <w:rPr>
                <w:b w:val="0"/>
                <w:i w:val="0"/>
                <w:sz w:val="24"/>
                <w:szCs w:val="24"/>
              </w:rPr>
              <w:t>Комитет по образованию</w:t>
            </w:r>
          </w:p>
        </w:tc>
      </w:tr>
      <w:tr w:rsidR="00CD2BEC" w:rsidRPr="00721135" w:rsidTr="00BD115F">
        <w:tc>
          <w:tcPr>
            <w:tcW w:w="6345" w:type="dxa"/>
            <w:shd w:val="clear" w:color="auto" w:fill="auto"/>
          </w:tcPr>
          <w:p w:rsidR="00CD2BEC" w:rsidRPr="007D0A69" w:rsidRDefault="00CD2BEC" w:rsidP="00CD2BEC">
            <w:pPr>
              <w:jc w:val="both"/>
              <w:rPr>
                <w:sz w:val="24"/>
                <w:szCs w:val="24"/>
              </w:rPr>
            </w:pPr>
            <w:r>
              <w:rPr>
                <w:sz w:val="24"/>
                <w:szCs w:val="24"/>
              </w:rPr>
              <w:lastRenderedPageBreak/>
              <w:t xml:space="preserve">Личный прием граждан </w:t>
            </w:r>
            <w:r w:rsidRPr="00725FBA">
              <w:rPr>
                <w:sz w:val="24"/>
                <w:szCs w:val="24"/>
              </w:rPr>
              <w:t>заместителем главы администр</w:t>
            </w:r>
            <w:r w:rsidRPr="00725FBA">
              <w:rPr>
                <w:sz w:val="24"/>
                <w:szCs w:val="24"/>
              </w:rPr>
              <w:t>а</w:t>
            </w:r>
            <w:r w:rsidRPr="00725FBA">
              <w:rPr>
                <w:sz w:val="24"/>
                <w:szCs w:val="24"/>
              </w:rPr>
              <w:t>ции района по социальным</w:t>
            </w:r>
            <w:r w:rsidR="00DB5902">
              <w:rPr>
                <w:sz w:val="24"/>
                <w:szCs w:val="24"/>
              </w:rPr>
              <w:t xml:space="preserve"> опросам</w:t>
            </w:r>
            <w:r w:rsidRPr="00725FBA">
              <w:rPr>
                <w:sz w:val="24"/>
                <w:szCs w:val="24"/>
              </w:rPr>
              <w:t xml:space="preserve"> Роккелем П.А.</w:t>
            </w:r>
          </w:p>
        </w:tc>
        <w:tc>
          <w:tcPr>
            <w:tcW w:w="1560" w:type="dxa"/>
          </w:tcPr>
          <w:p w:rsidR="00CD2BEC" w:rsidRDefault="00CD2BEC" w:rsidP="00CD2BEC">
            <w:pPr>
              <w:jc w:val="center"/>
              <w:rPr>
                <w:sz w:val="24"/>
                <w:szCs w:val="24"/>
              </w:rPr>
            </w:pPr>
            <w:r>
              <w:rPr>
                <w:sz w:val="24"/>
                <w:szCs w:val="24"/>
              </w:rPr>
              <w:t>17.10</w:t>
            </w:r>
          </w:p>
          <w:p w:rsidR="00CD2BEC" w:rsidRPr="007D0A69" w:rsidRDefault="00CD2BEC" w:rsidP="00CD2BEC">
            <w:pPr>
              <w:jc w:val="center"/>
              <w:rPr>
                <w:sz w:val="24"/>
                <w:szCs w:val="24"/>
              </w:rPr>
            </w:pPr>
            <w:r>
              <w:rPr>
                <w:sz w:val="24"/>
                <w:szCs w:val="24"/>
              </w:rPr>
              <w:t>10.00-11.00</w:t>
            </w:r>
          </w:p>
        </w:tc>
        <w:tc>
          <w:tcPr>
            <w:tcW w:w="2976" w:type="dxa"/>
          </w:tcPr>
          <w:p w:rsidR="00CD2BEC" w:rsidRPr="007D0A69" w:rsidRDefault="00CD2BEC" w:rsidP="00CD2BEC">
            <w:pPr>
              <w:spacing w:line="240" w:lineRule="atLeast"/>
              <w:jc w:val="center"/>
              <w:rPr>
                <w:color w:val="000000"/>
                <w:sz w:val="24"/>
                <w:szCs w:val="24"/>
              </w:rPr>
            </w:pPr>
            <w:r w:rsidRPr="007D0A69">
              <w:rPr>
                <w:sz w:val="24"/>
                <w:szCs w:val="24"/>
              </w:rPr>
              <w:t>Администрация района</w:t>
            </w:r>
            <w:r>
              <w:rPr>
                <w:sz w:val="24"/>
                <w:szCs w:val="24"/>
              </w:rPr>
              <w:t>, каб. 315</w:t>
            </w:r>
          </w:p>
        </w:tc>
        <w:tc>
          <w:tcPr>
            <w:tcW w:w="4253" w:type="dxa"/>
          </w:tcPr>
          <w:p w:rsidR="00CD2BEC" w:rsidRPr="007D0A69" w:rsidRDefault="00CD2BEC" w:rsidP="00CD2BEC">
            <w:pPr>
              <w:pStyle w:val="8"/>
              <w:spacing w:line="240" w:lineRule="atLeast"/>
              <w:ind w:left="0"/>
              <w:jc w:val="both"/>
              <w:rPr>
                <w:b w:val="0"/>
                <w:i w:val="0"/>
                <w:sz w:val="24"/>
                <w:szCs w:val="24"/>
              </w:rPr>
            </w:pPr>
          </w:p>
        </w:tc>
      </w:tr>
      <w:tr w:rsidR="00CD2BEC" w:rsidRPr="00493E78" w:rsidTr="00BD115F">
        <w:tc>
          <w:tcPr>
            <w:tcW w:w="6345" w:type="dxa"/>
            <w:shd w:val="clear" w:color="auto" w:fill="auto"/>
          </w:tcPr>
          <w:p w:rsidR="00CD2BEC" w:rsidRPr="007D0A69" w:rsidRDefault="00CD2BEC" w:rsidP="00CD2BEC">
            <w:pPr>
              <w:pStyle w:val="5"/>
              <w:spacing w:line="240" w:lineRule="atLeast"/>
              <w:jc w:val="both"/>
              <w:rPr>
                <w:sz w:val="24"/>
                <w:szCs w:val="24"/>
              </w:rPr>
            </w:pPr>
            <w:r w:rsidRPr="007D0A69">
              <w:rPr>
                <w:sz w:val="24"/>
                <w:szCs w:val="24"/>
              </w:rPr>
              <w:t>«Час прямого провода» по вопросам социально-экономического развития района</w:t>
            </w:r>
          </w:p>
        </w:tc>
        <w:tc>
          <w:tcPr>
            <w:tcW w:w="1560" w:type="dxa"/>
            <w:shd w:val="clear" w:color="auto" w:fill="auto"/>
          </w:tcPr>
          <w:p w:rsidR="00CD2BEC" w:rsidRPr="007D0A69" w:rsidRDefault="00CD2BEC" w:rsidP="00CD2BEC">
            <w:pPr>
              <w:spacing w:line="240" w:lineRule="atLeast"/>
              <w:jc w:val="center"/>
              <w:rPr>
                <w:sz w:val="24"/>
                <w:szCs w:val="24"/>
              </w:rPr>
            </w:pPr>
            <w:r w:rsidRPr="007D0A69">
              <w:rPr>
                <w:sz w:val="24"/>
                <w:szCs w:val="24"/>
              </w:rPr>
              <w:t>18</w:t>
            </w:r>
          </w:p>
          <w:p w:rsidR="00CD2BEC" w:rsidRPr="007D0A69" w:rsidRDefault="00CD2BEC" w:rsidP="00CD2BEC">
            <w:pPr>
              <w:spacing w:line="240" w:lineRule="atLeast"/>
              <w:jc w:val="center"/>
              <w:rPr>
                <w:sz w:val="24"/>
                <w:szCs w:val="24"/>
              </w:rPr>
            </w:pPr>
            <w:r w:rsidRPr="007D0A69">
              <w:rPr>
                <w:sz w:val="24"/>
                <w:szCs w:val="24"/>
              </w:rPr>
              <w:t>12.00-13.00</w:t>
            </w:r>
          </w:p>
          <w:p w:rsidR="00CD2BEC" w:rsidRPr="007D0A69" w:rsidRDefault="00CD2BEC" w:rsidP="00CD2BEC">
            <w:pPr>
              <w:spacing w:line="240" w:lineRule="atLeast"/>
              <w:jc w:val="center"/>
              <w:rPr>
                <w:sz w:val="24"/>
                <w:szCs w:val="24"/>
              </w:rPr>
            </w:pPr>
          </w:p>
          <w:p w:rsidR="00CD2BEC" w:rsidRPr="007D0A69" w:rsidRDefault="00CD2BEC" w:rsidP="00CD2BEC">
            <w:pPr>
              <w:spacing w:line="240" w:lineRule="atLeast"/>
              <w:jc w:val="center"/>
              <w:rPr>
                <w:sz w:val="24"/>
                <w:szCs w:val="24"/>
              </w:rPr>
            </w:pPr>
          </w:p>
        </w:tc>
        <w:tc>
          <w:tcPr>
            <w:tcW w:w="2976" w:type="dxa"/>
            <w:shd w:val="clear" w:color="auto" w:fill="auto"/>
            <w:vAlign w:val="center"/>
          </w:tcPr>
          <w:p w:rsidR="00CD2BEC" w:rsidRPr="007D0A69" w:rsidRDefault="00CD2BEC" w:rsidP="00CD2BEC">
            <w:pPr>
              <w:pStyle w:val="5"/>
              <w:spacing w:line="240" w:lineRule="atLeast"/>
              <w:rPr>
                <w:sz w:val="24"/>
                <w:szCs w:val="24"/>
              </w:rPr>
            </w:pPr>
            <w:r w:rsidRPr="007D0A69">
              <w:rPr>
                <w:sz w:val="24"/>
                <w:szCs w:val="24"/>
              </w:rPr>
              <w:t>Администрация района,</w:t>
            </w:r>
          </w:p>
          <w:p w:rsidR="00CD2BEC" w:rsidRPr="007D0A69" w:rsidRDefault="00CD2BEC" w:rsidP="00CD2BEC">
            <w:pPr>
              <w:pStyle w:val="5"/>
              <w:spacing w:line="240" w:lineRule="atLeast"/>
              <w:rPr>
                <w:sz w:val="24"/>
                <w:szCs w:val="24"/>
              </w:rPr>
            </w:pPr>
            <w:r w:rsidRPr="007D0A69">
              <w:rPr>
                <w:sz w:val="24"/>
                <w:szCs w:val="24"/>
              </w:rPr>
              <w:t>номера телефонов</w:t>
            </w:r>
          </w:p>
          <w:p w:rsidR="00CD2BEC" w:rsidRPr="007D0A69" w:rsidRDefault="00CD2BEC" w:rsidP="00CD2BEC">
            <w:pPr>
              <w:pStyle w:val="5"/>
              <w:spacing w:line="240" w:lineRule="atLeast"/>
              <w:rPr>
                <w:sz w:val="24"/>
                <w:szCs w:val="24"/>
              </w:rPr>
            </w:pPr>
            <w:r w:rsidRPr="007D0A69">
              <w:rPr>
                <w:sz w:val="24"/>
                <w:szCs w:val="24"/>
              </w:rPr>
              <w:t>2-23-71</w:t>
            </w:r>
            <w:r>
              <w:rPr>
                <w:sz w:val="24"/>
                <w:szCs w:val="24"/>
              </w:rPr>
              <w:t xml:space="preserve">     </w:t>
            </w:r>
            <w:r w:rsidRPr="007D0A69">
              <w:rPr>
                <w:sz w:val="24"/>
                <w:szCs w:val="24"/>
              </w:rPr>
              <w:t>2-22-71</w:t>
            </w:r>
          </w:p>
          <w:p w:rsidR="00CD2BEC" w:rsidRPr="007D0A69" w:rsidRDefault="00CD2BEC" w:rsidP="00CD2BEC">
            <w:pPr>
              <w:pStyle w:val="5"/>
              <w:spacing w:line="240" w:lineRule="atLeast"/>
              <w:rPr>
                <w:sz w:val="24"/>
                <w:szCs w:val="24"/>
              </w:rPr>
            </w:pPr>
            <w:r w:rsidRPr="007D0A69">
              <w:rPr>
                <w:sz w:val="24"/>
                <w:szCs w:val="24"/>
              </w:rPr>
              <w:t>2-24-36</w:t>
            </w:r>
          </w:p>
        </w:tc>
        <w:tc>
          <w:tcPr>
            <w:tcW w:w="4253" w:type="dxa"/>
            <w:shd w:val="clear" w:color="auto" w:fill="auto"/>
          </w:tcPr>
          <w:p w:rsidR="00CD2BEC" w:rsidRPr="007D0A69" w:rsidRDefault="00CD2BEC" w:rsidP="00CD2BEC">
            <w:pPr>
              <w:pStyle w:val="8"/>
              <w:spacing w:line="240" w:lineRule="atLeast"/>
              <w:ind w:left="0"/>
              <w:jc w:val="both"/>
              <w:rPr>
                <w:b w:val="0"/>
                <w:i w:val="0"/>
                <w:sz w:val="24"/>
                <w:szCs w:val="24"/>
              </w:rPr>
            </w:pPr>
            <w:r w:rsidRPr="007D0A69">
              <w:rPr>
                <w:b w:val="0"/>
                <w:i w:val="0"/>
                <w:sz w:val="24"/>
                <w:szCs w:val="24"/>
              </w:rPr>
              <w:t>Организационно-контрольное упра</w:t>
            </w:r>
            <w:r w:rsidRPr="007D0A69">
              <w:rPr>
                <w:b w:val="0"/>
                <w:i w:val="0"/>
                <w:sz w:val="24"/>
                <w:szCs w:val="24"/>
              </w:rPr>
              <w:t>в</w:t>
            </w:r>
            <w:r w:rsidRPr="007D0A69">
              <w:rPr>
                <w:b w:val="0"/>
                <w:i w:val="0"/>
                <w:sz w:val="24"/>
                <w:szCs w:val="24"/>
              </w:rPr>
              <w:t>ление</w:t>
            </w:r>
          </w:p>
        </w:tc>
      </w:tr>
      <w:tr w:rsidR="00CD2BEC" w:rsidRPr="00493E78" w:rsidTr="00BD115F">
        <w:tc>
          <w:tcPr>
            <w:tcW w:w="6345" w:type="dxa"/>
            <w:shd w:val="clear" w:color="auto" w:fill="auto"/>
          </w:tcPr>
          <w:p w:rsidR="00CD2BEC" w:rsidRPr="007D0A69" w:rsidRDefault="00CD2BEC" w:rsidP="00CD2BEC">
            <w:pPr>
              <w:keepNext/>
              <w:keepLines/>
              <w:spacing w:line="240" w:lineRule="atLeast"/>
              <w:jc w:val="both"/>
              <w:rPr>
                <w:sz w:val="24"/>
                <w:szCs w:val="24"/>
              </w:rPr>
            </w:pPr>
            <w:r w:rsidRPr="007D0A69">
              <w:rPr>
                <w:sz w:val="24"/>
                <w:szCs w:val="24"/>
              </w:rPr>
              <w:t xml:space="preserve">«Час прямого провода» с главным врачом </w:t>
            </w:r>
            <w:r w:rsidRPr="007D0A69">
              <w:rPr>
                <w:sz w:val="24"/>
                <w:szCs w:val="24"/>
              </w:rPr>
              <w:br/>
              <w:t xml:space="preserve">Первомайской ЦРБ им. А.Ф. Воробьева </w:t>
            </w:r>
            <w:r w:rsidRPr="007D0A69">
              <w:rPr>
                <w:sz w:val="24"/>
                <w:szCs w:val="24"/>
              </w:rPr>
              <w:br/>
              <w:t>Шутковской Жанной Владимировной</w:t>
            </w:r>
          </w:p>
        </w:tc>
        <w:tc>
          <w:tcPr>
            <w:tcW w:w="1560" w:type="dxa"/>
            <w:shd w:val="clear" w:color="auto" w:fill="auto"/>
          </w:tcPr>
          <w:p w:rsidR="00CD2BEC" w:rsidRPr="007D0A69" w:rsidRDefault="00CD2BEC" w:rsidP="00CD2BEC">
            <w:pPr>
              <w:spacing w:line="240" w:lineRule="atLeast"/>
              <w:jc w:val="center"/>
              <w:rPr>
                <w:sz w:val="24"/>
                <w:szCs w:val="24"/>
              </w:rPr>
            </w:pPr>
            <w:r w:rsidRPr="007D0A69">
              <w:rPr>
                <w:sz w:val="24"/>
                <w:szCs w:val="24"/>
              </w:rPr>
              <w:t>18</w:t>
            </w:r>
          </w:p>
          <w:p w:rsidR="00CD2BEC" w:rsidRPr="007D0A69" w:rsidRDefault="00CD2BEC" w:rsidP="00CD2BEC">
            <w:pPr>
              <w:spacing w:line="240" w:lineRule="atLeast"/>
              <w:jc w:val="center"/>
              <w:rPr>
                <w:sz w:val="24"/>
                <w:szCs w:val="24"/>
              </w:rPr>
            </w:pPr>
            <w:r w:rsidRPr="007D0A69">
              <w:rPr>
                <w:sz w:val="24"/>
                <w:szCs w:val="24"/>
              </w:rPr>
              <w:t>10.00 - 11.00</w:t>
            </w:r>
          </w:p>
        </w:tc>
        <w:tc>
          <w:tcPr>
            <w:tcW w:w="2976" w:type="dxa"/>
            <w:shd w:val="clear" w:color="auto" w:fill="auto"/>
          </w:tcPr>
          <w:p w:rsidR="00CD2BEC" w:rsidRPr="007D0A69" w:rsidRDefault="00CD2BEC" w:rsidP="00CD2BEC">
            <w:pPr>
              <w:pStyle w:val="5"/>
              <w:spacing w:line="240" w:lineRule="atLeast"/>
              <w:rPr>
                <w:sz w:val="24"/>
                <w:szCs w:val="24"/>
              </w:rPr>
            </w:pPr>
            <w:r w:rsidRPr="007D0A69">
              <w:rPr>
                <w:sz w:val="24"/>
                <w:szCs w:val="24"/>
              </w:rPr>
              <w:t>Первомайская ЦРБ</w:t>
            </w:r>
          </w:p>
          <w:p w:rsidR="00CD2BEC" w:rsidRPr="007D0A69" w:rsidRDefault="00CD2BEC" w:rsidP="00CD2BEC">
            <w:pPr>
              <w:pStyle w:val="5"/>
              <w:spacing w:line="240" w:lineRule="atLeast"/>
              <w:rPr>
                <w:sz w:val="24"/>
                <w:szCs w:val="24"/>
              </w:rPr>
            </w:pPr>
            <w:r w:rsidRPr="007D0A69">
              <w:rPr>
                <w:sz w:val="24"/>
                <w:szCs w:val="24"/>
              </w:rPr>
              <w:t>им. А.Ф. Воробьева</w:t>
            </w:r>
          </w:p>
          <w:p w:rsidR="00CD2BEC" w:rsidRPr="007D0A69" w:rsidRDefault="00CD2BEC" w:rsidP="00CD2BEC">
            <w:pPr>
              <w:pStyle w:val="5"/>
              <w:spacing w:line="240" w:lineRule="atLeast"/>
            </w:pPr>
            <w:r w:rsidRPr="007D0A69">
              <w:rPr>
                <w:sz w:val="24"/>
                <w:szCs w:val="24"/>
              </w:rPr>
              <w:t>79-3-92</w:t>
            </w:r>
          </w:p>
        </w:tc>
        <w:tc>
          <w:tcPr>
            <w:tcW w:w="4253" w:type="dxa"/>
            <w:shd w:val="clear" w:color="auto" w:fill="auto"/>
          </w:tcPr>
          <w:p w:rsidR="00CD2BEC" w:rsidRPr="007D0A69" w:rsidRDefault="00CD2BEC" w:rsidP="00CD2BEC">
            <w:pPr>
              <w:pStyle w:val="8"/>
              <w:spacing w:after="240" w:line="240" w:lineRule="atLeast"/>
              <w:ind w:left="0"/>
              <w:jc w:val="both"/>
              <w:rPr>
                <w:b w:val="0"/>
                <w:i w:val="0"/>
                <w:sz w:val="24"/>
                <w:szCs w:val="24"/>
              </w:rPr>
            </w:pPr>
            <w:r w:rsidRPr="007D0A69">
              <w:rPr>
                <w:b w:val="0"/>
                <w:i w:val="0"/>
                <w:sz w:val="24"/>
                <w:szCs w:val="24"/>
              </w:rPr>
              <w:t>Организационно-контрольное упра</w:t>
            </w:r>
            <w:r w:rsidRPr="007D0A69">
              <w:rPr>
                <w:b w:val="0"/>
                <w:i w:val="0"/>
                <w:sz w:val="24"/>
                <w:szCs w:val="24"/>
              </w:rPr>
              <w:t>в</w:t>
            </w:r>
            <w:r w:rsidRPr="007D0A69">
              <w:rPr>
                <w:b w:val="0"/>
                <w:i w:val="0"/>
                <w:sz w:val="24"/>
                <w:szCs w:val="24"/>
              </w:rPr>
              <w:t>ление</w:t>
            </w:r>
          </w:p>
        </w:tc>
      </w:tr>
      <w:tr w:rsidR="00CD2BEC" w:rsidRPr="004D70E4" w:rsidTr="00BD115F">
        <w:tc>
          <w:tcPr>
            <w:tcW w:w="6345" w:type="dxa"/>
            <w:shd w:val="clear" w:color="auto" w:fill="auto"/>
          </w:tcPr>
          <w:p w:rsidR="00CD2BEC" w:rsidRPr="007D0A69" w:rsidRDefault="00CD2BEC" w:rsidP="00CD2BEC">
            <w:pPr>
              <w:pStyle w:val="5"/>
              <w:spacing w:line="240" w:lineRule="atLeast"/>
              <w:jc w:val="both"/>
              <w:rPr>
                <w:sz w:val="24"/>
                <w:szCs w:val="24"/>
              </w:rPr>
            </w:pPr>
            <w:r w:rsidRPr="007D0A69">
              <w:rPr>
                <w:sz w:val="24"/>
                <w:szCs w:val="24"/>
              </w:rPr>
              <w:t xml:space="preserve">«Прямая линия» с гражданами по вопросам </w:t>
            </w:r>
            <w:r w:rsidRPr="007D0A69">
              <w:rPr>
                <w:sz w:val="24"/>
                <w:szCs w:val="24"/>
              </w:rPr>
              <w:br/>
              <w:t>антикоррупционного просвещения</w:t>
            </w:r>
          </w:p>
        </w:tc>
        <w:tc>
          <w:tcPr>
            <w:tcW w:w="1560" w:type="dxa"/>
          </w:tcPr>
          <w:p w:rsidR="00CD2BEC" w:rsidRPr="007D0A69" w:rsidRDefault="00CD2BEC" w:rsidP="00CD2BEC">
            <w:pPr>
              <w:spacing w:line="240" w:lineRule="atLeast"/>
              <w:jc w:val="center"/>
              <w:rPr>
                <w:sz w:val="24"/>
                <w:szCs w:val="24"/>
              </w:rPr>
            </w:pPr>
            <w:r w:rsidRPr="007D0A69">
              <w:rPr>
                <w:sz w:val="24"/>
                <w:szCs w:val="24"/>
              </w:rPr>
              <w:t>18</w:t>
            </w:r>
          </w:p>
          <w:p w:rsidR="00CD2BEC" w:rsidRPr="007D0A69" w:rsidRDefault="00CD2BEC" w:rsidP="00CD2BEC">
            <w:pPr>
              <w:spacing w:line="240" w:lineRule="atLeast"/>
              <w:jc w:val="center"/>
              <w:rPr>
                <w:sz w:val="24"/>
                <w:szCs w:val="24"/>
              </w:rPr>
            </w:pPr>
            <w:r w:rsidRPr="007D0A69">
              <w:rPr>
                <w:sz w:val="24"/>
                <w:szCs w:val="24"/>
              </w:rPr>
              <w:t>10.00 - 11.00</w:t>
            </w:r>
          </w:p>
        </w:tc>
        <w:tc>
          <w:tcPr>
            <w:tcW w:w="2976" w:type="dxa"/>
          </w:tcPr>
          <w:p w:rsidR="00CD2BEC" w:rsidRPr="007D0A69" w:rsidRDefault="00CD2BEC" w:rsidP="00CD2BEC">
            <w:pPr>
              <w:pStyle w:val="5"/>
              <w:spacing w:line="240" w:lineRule="atLeast"/>
              <w:rPr>
                <w:sz w:val="24"/>
                <w:szCs w:val="24"/>
              </w:rPr>
            </w:pPr>
            <w:r w:rsidRPr="007D0A69">
              <w:rPr>
                <w:sz w:val="24"/>
                <w:szCs w:val="24"/>
              </w:rPr>
              <w:t>Администрация района</w:t>
            </w:r>
          </w:p>
          <w:p w:rsidR="00CD2BEC" w:rsidRPr="007D0A69" w:rsidRDefault="00CD2BEC" w:rsidP="00CD2BEC">
            <w:pPr>
              <w:pStyle w:val="5"/>
              <w:spacing w:line="240" w:lineRule="atLeast"/>
              <w:rPr>
                <w:sz w:val="24"/>
                <w:szCs w:val="24"/>
              </w:rPr>
            </w:pPr>
            <w:r w:rsidRPr="007D0A69">
              <w:rPr>
                <w:sz w:val="24"/>
                <w:szCs w:val="24"/>
              </w:rPr>
              <w:t>2-00-84</w:t>
            </w:r>
          </w:p>
        </w:tc>
        <w:tc>
          <w:tcPr>
            <w:tcW w:w="4253" w:type="dxa"/>
          </w:tcPr>
          <w:p w:rsidR="00CD2BEC" w:rsidRPr="007D0A69" w:rsidRDefault="00CD2BEC" w:rsidP="00CD2BEC">
            <w:pPr>
              <w:pStyle w:val="8"/>
              <w:spacing w:line="240" w:lineRule="atLeast"/>
              <w:ind w:left="0"/>
              <w:jc w:val="both"/>
              <w:rPr>
                <w:b w:val="0"/>
                <w:i w:val="0"/>
                <w:sz w:val="24"/>
                <w:szCs w:val="24"/>
              </w:rPr>
            </w:pPr>
            <w:r w:rsidRPr="007D0A69">
              <w:rPr>
                <w:b w:val="0"/>
                <w:i w:val="0"/>
                <w:sz w:val="24"/>
                <w:szCs w:val="24"/>
              </w:rPr>
              <w:t>Организационно-контрольное упра</w:t>
            </w:r>
            <w:r w:rsidRPr="007D0A69">
              <w:rPr>
                <w:b w:val="0"/>
                <w:i w:val="0"/>
                <w:sz w:val="24"/>
                <w:szCs w:val="24"/>
              </w:rPr>
              <w:t>в</w:t>
            </w:r>
            <w:r w:rsidRPr="007D0A69">
              <w:rPr>
                <w:b w:val="0"/>
                <w:i w:val="0"/>
                <w:sz w:val="24"/>
                <w:szCs w:val="24"/>
              </w:rPr>
              <w:t>ление</w:t>
            </w:r>
          </w:p>
        </w:tc>
      </w:tr>
      <w:tr w:rsidR="00CD2BEC" w:rsidRPr="004D70E4" w:rsidTr="00BD115F">
        <w:tc>
          <w:tcPr>
            <w:tcW w:w="6345" w:type="dxa"/>
            <w:shd w:val="clear" w:color="auto" w:fill="auto"/>
          </w:tcPr>
          <w:p w:rsidR="00CD2BEC" w:rsidRPr="007D0A69" w:rsidRDefault="00CD2BEC" w:rsidP="00CD2BEC">
            <w:pPr>
              <w:widowControl w:val="0"/>
              <w:spacing w:before="40"/>
              <w:rPr>
                <w:sz w:val="24"/>
                <w:szCs w:val="24"/>
              </w:rPr>
            </w:pPr>
            <w:r>
              <w:rPr>
                <w:sz w:val="24"/>
                <w:szCs w:val="24"/>
              </w:rPr>
              <w:t xml:space="preserve">Личный прием </w:t>
            </w:r>
            <w:r w:rsidRPr="00725FBA">
              <w:rPr>
                <w:sz w:val="24"/>
                <w:szCs w:val="24"/>
              </w:rPr>
              <w:t xml:space="preserve">  </w:t>
            </w:r>
            <w:r>
              <w:rPr>
                <w:sz w:val="24"/>
                <w:szCs w:val="24"/>
              </w:rPr>
              <w:t xml:space="preserve">граждан </w:t>
            </w:r>
            <w:r w:rsidRPr="00725FBA">
              <w:rPr>
                <w:sz w:val="24"/>
                <w:szCs w:val="24"/>
              </w:rPr>
              <w:t>первым заместителем главы а</w:t>
            </w:r>
            <w:r w:rsidRPr="00725FBA">
              <w:rPr>
                <w:sz w:val="24"/>
                <w:szCs w:val="24"/>
              </w:rPr>
              <w:t>д</w:t>
            </w:r>
            <w:r w:rsidRPr="00725FBA">
              <w:rPr>
                <w:sz w:val="24"/>
                <w:szCs w:val="24"/>
              </w:rPr>
              <w:t>министрации района по экономике, земельно-имущественным отношениям, труду и сельскому хозяйству Шайкиной Н.Н.</w:t>
            </w:r>
          </w:p>
        </w:tc>
        <w:tc>
          <w:tcPr>
            <w:tcW w:w="1560" w:type="dxa"/>
          </w:tcPr>
          <w:p w:rsidR="00CD2BEC" w:rsidRDefault="00CD2BEC" w:rsidP="00CD2BEC">
            <w:pPr>
              <w:spacing w:line="240" w:lineRule="atLeast"/>
              <w:jc w:val="center"/>
              <w:rPr>
                <w:sz w:val="24"/>
                <w:szCs w:val="24"/>
              </w:rPr>
            </w:pPr>
            <w:r>
              <w:rPr>
                <w:sz w:val="24"/>
                <w:szCs w:val="24"/>
              </w:rPr>
              <w:t>19.10</w:t>
            </w:r>
          </w:p>
          <w:p w:rsidR="00CD2BEC" w:rsidRPr="007D0A69" w:rsidRDefault="00CD2BEC" w:rsidP="00CD2BEC">
            <w:pPr>
              <w:spacing w:line="240" w:lineRule="atLeast"/>
              <w:jc w:val="center"/>
              <w:rPr>
                <w:sz w:val="24"/>
                <w:szCs w:val="24"/>
              </w:rPr>
            </w:pPr>
            <w:r>
              <w:rPr>
                <w:sz w:val="24"/>
                <w:szCs w:val="24"/>
              </w:rPr>
              <w:t>10.00-11.00</w:t>
            </w:r>
          </w:p>
        </w:tc>
        <w:tc>
          <w:tcPr>
            <w:tcW w:w="2976" w:type="dxa"/>
          </w:tcPr>
          <w:p w:rsidR="00CD2BEC" w:rsidRPr="007D0A69" w:rsidRDefault="00CD2BEC" w:rsidP="00CD2BEC">
            <w:pPr>
              <w:pStyle w:val="5"/>
              <w:spacing w:line="240" w:lineRule="atLeast"/>
              <w:rPr>
                <w:sz w:val="24"/>
                <w:szCs w:val="24"/>
              </w:rPr>
            </w:pPr>
            <w:r w:rsidRPr="007D0A69">
              <w:rPr>
                <w:sz w:val="24"/>
                <w:szCs w:val="24"/>
              </w:rPr>
              <w:t>Администрация района</w:t>
            </w:r>
            <w:r>
              <w:rPr>
                <w:sz w:val="24"/>
                <w:szCs w:val="24"/>
              </w:rPr>
              <w:t>, каб. 317</w:t>
            </w:r>
          </w:p>
        </w:tc>
        <w:tc>
          <w:tcPr>
            <w:tcW w:w="4253" w:type="dxa"/>
          </w:tcPr>
          <w:p w:rsidR="00CD2BEC" w:rsidRPr="007D0A69" w:rsidRDefault="00CD2BEC" w:rsidP="00CD2BEC">
            <w:pPr>
              <w:pStyle w:val="8"/>
              <w:spacing w:line="240" w:lineRule="atLeast"/>
              <w:ind w:left="0"/>
              <w:jc w:val="both"/>
              <w:rPr>
                <w:b w:val="0"/>
                <w:i w:val="0"/>
                <w:sz w:val="24"/>
                <w:szCs w:val="24"/>
              </w:rPr>
            </w:pPr>
          </w:p>
        </w:tc>
      </w:tr>
      <w:tr w:rsidR="00CD2BEC" w:rsidRPr="004D70E4" w:rsidTr="00BD115F">
        <w:tc>
          <w:tcPr>
            <w:tcW w:w="6345" w:type="dxa"/>
            <w:shd w:val="clear" w:color="auto" w:fill="auto"/>
          </w:tcPr>
          <w:p w:rsidR="00CD2BEC" w:rsidRPr="007D0A69" w:rsidRDefault="00CD2BEC" w:rsidP="00CD2BEC">
            <w:pPr>
              <w:jc w:val="both"/>
              <w:rPr>
                <w:sz w:val="24"/>
                <w:szCs w:val="24"/>
              </w:rPr>
            </w:pPr>
            <w:r w:rsidRPr="007D0A69">
              <w:rPr>
                <w:sz w:val="24"/>
                <w:szCs w:val="24"/>
              </w:rPr>
              <w:t>Заседание КДН и ЗП</w:t>
            </w:r>
            <w:r>
              <w:rPr>
                <w:sz w:val="24"/>
                <w:szCs w:val="24"/>
              </w:rPr>
              <w:t>.</w:t>
            </w:r>
          </w:p>
          <w:p w:rsidR="00CD2BEC" w:rsidRPr="007D0A69" w:rsidRDefault="00CD2BEC" w:rsidP="00CD2BEC">
            <w:pPr>
              <w:jc w:val="both"/>
              <w:rPr>
                <w:sz w:val="24"/>
                <w:szCs w:val="24"/>
              </w:rPr>
            </w:pPr>
          </w:p>
        </w:tc>
        <w:tc>
          <w:tcPr>
            <w:tcW w:w="1560" w:type="dxa"/>
          </w:tcPr>
          <w:p w:rsidR="00CD2BEC" w:rsidRPr="007D0A69" w:rsidRDefault="00CD2BEC" w:rsidP="00CD2BEC">
            <w:pPr>
              <w:keepNext/>
              <w:keepLines/>
              <w:jc w:val="center"/>
              <w:rPr>
                <w:color w:val="000000"/>
                <w:sz w:val="24"/>
                <w:szCs w:val="24"/>
              </w:rPr>
            </w:pPr>
            <w:r w:rsidRPr="007D0A69">
              <w:rPr>
                <w:color w:val="000000"/>
                <w:sz w:val="24"/>
                <w:szCs w:val="24"/>
              </w:rPr>
              <w:t>19</w:t>
            </w:r>
          </w:p>
          <w:p w:rsidR="00CD2BEC" w:rsidRPr="007D0A69" w:rsidRDefault="00CD2BEC" w:rsidP="00CD2BEC">
            <w:pPr>
              <w:keepNext/>
              <w:keepLines/>
              <w:jc w:val="center"/>
              <w:rPr>
                <w:color w:val="000000"/>
                <w:sz w:val="24"/>
                <w:szCs w:val="24"/>
              </w:rPr>
            </w:pPr>
            <w:r w:rsidRPr="007D0A69">
              <w:rPr>
                <w:color w:val="000000"/>
                <w:sz w:val="24"/>
                <w:szCs w:val="24"/>
              </w:rPr>
              <w:t>10.00</w:t>
            </w:r>
          </w:p>
        </w:tc>
        <w:tc>
          <w:tcPr>
            <w:tcW w:w="2976" w:type="dxa"/>
          </w:tcPr>
          <w:p w:rsidR="00CD2BEC" w:rsidRPr="007D0A69" w:rsidRDefault="00CD2BEC" w:rsidP="00CD2BEC">
            <w:pPr>
              <w:keepNext/>
              <w:keepLines/>
              <w:jc w:val="center"/>
              <w:rPr>
                <w:sz w:val="24"/>
                <w:szCs w:val="24"/>
              </w:rPr>
            </w:pPr>
            <w:r w:rsidRPr="007D0A69">
              <w:rPr>
                <w:sz w:val="24"/>
                <w:szCs w:val="24"/>
              </w:rPr>
              <w:t xml:space="preserve">Зал заседаний </w:t>
            </w:r>
          </w:p>
          <w:p w:rsidR="00CD2BEC" w:rsidRPr="007D0A69" w:rsidRDefault="00CD2BEC" w:rsidP="00CD2BEC">
            <w:pPr>
              <w:keepNext/>
              <w:keepLines/>
              <w:jc w:val="center"/>
              <w:rPr>
                <w:sz w:val="24"/>
                <w:szCs w:val="24"/>
              </w:rPr>
            </w:pPr>
            <w:r w:rsidRPr="007D0A69">
              <w:rPr>
                <w:sz w:val="24"/>
                <w:szCs w:val="24"/>
              </w:rPr>
              <w:t xml:space="preserve">администрации </w:t>
            </w:r>
          </w:p>
          <w:p w:rsidR="00CD2BEC" w:rsidRPr="007D0A69" w:rsidRDefault="00CD2BEC" w:rsidP="00CD2BEC">
            <w:pPr>
              <w:keepNext/>
              <w:keepLines/>
              <w:jc w:val="center"/>
              <w:rPr>
                <w:sz w:val="24"/>
                <w:szCs w:val="24"/>
              </w:rPr>
            </w:pPr>
            <w:r w:rsidRPr="007D0A69">
              <w:rPr>
                <w:sz w:val="24"/>
                <w:szCs w:val="24"/>
              </w:rPr>
              <w:t>Первомайского района</w:t>
            </w:r>
          </w:p>
        </w:tc>
        <w:tc>
          <w:tcPr>
            <w:tcW w:w="4253" w:type="dxa"/>
          </w:tcPr>
          <w:p w:rsidR="00CD2BEC" w:rsidRPr="007D0A69" w:rsidRDefault="00CD2BEC" w:rsidP="00CD2BEC">
            <w:pPr>
              <w:pStyle w:val="8"/>
              <w:spacing w:line="240" w:lineRule="atLeast"/>
              <w:ind w:left="0"/>
              <w:jc w:val="both"/>
              <w:rPr>
                <w:b w:val="0"/>
                <w:i w:val="0"/>
                <w:sz w:val="24"/>
                <w:szCs w:val="24"/>
              </w:rPr>
            </w:pPr>
            <w:r w:rsidRPr="007D0A69">
              <w:rPr>
                <w:b w:val="0"/>
                <w:i w:val="0"/>
                <w:sz w:val="24"/>
                <w:szCs w:val="24"/>
              </w:rPr>
              <w:t>КДН и ЗП</w:t>
            </w:r>
          </w:p>
        </w:tc>
      </w:tr>
      <w:tr w:rsidR="00CD2BEC" w:rsidRPr="004D70E4" w:rsidTr="00BD115F">
        <w:tc>
          <w:tcPr>
            <w:tcW w:w="6345" w:type="dxa"/>
            <w:shd w:val="clear" w:color="auto" w:fill="auto"/>
          </w:tcPr>
          <w:p w:rsidR="00CD2BEC" w:rsidRPr="007D0A69" w:rsidRDefault="00CD2BEC" w:rsidP="00CD2BEC">
            <w:pPr>
              <w:jc w:val="both"/>
              <w:rPr>
                <w:sz w:val="24"/>
                <w:szCs w:val="24"/>
              </w:rPr>
            </w:pPr>
            <w:r w:rsidRPr="007D0A69">
              <w:rPr>
                <w:sz w:val="24"/>
                <w:szCs w:val="24"/>
              </w:rPr>
              <w:t>Районный конкурс осенних поделок «Золотая осень»</w:t>
            </w:r>
          </w:p>
        </w:tc>
        <w:tc>
          <w:tcPr>
            <w:tcW w:w="1560" w:type="dxa"/>
          </w:tcPr>
          <w:p w:rsidR="00CD2BEC" w:rsidRPr="007D0A69" w:rsidRDefault="00CD2BEC" w:rsidP="00CD2BEC">
            <w:pPr>
              <w:keepNext/>
              <w:keepLines/>
              <w:jc w:val="center"/>
              <w:rPr>
                <w:color w:val="000000"/>
                <w:sz w:val="24"/>
                <w:szCs w:val="24"/>
              </w:rPr>
            </w:pPr>
            <w:r w:rsidRPr="007D0A69">
              <w:rPr>
                <w:color w:val="000000"/>
                <w:sz w:val="24"/>
                <w:szCs w:val="24"/>
              </w:rPr>
              <w:t>20</w:t>
            </w:r>
          </w:p>
          <w:p w:rsidR="00CD2BEC" w:rsidRPr="007D0A69" w:rsidRDefault="00CD2BEC" w:rsidP="00CD2BEC">
            <w:pPr>
              <w:keepNext/>
              <w:keepLines/>
              <w:jc w:val="center"/>
              <w:rPr>
                <w:color w:val="000000"/>
                <w:sz w:val="24"/>
                <w:szCs w:val="24"/>
              </w:rPr>
            </w:pPr>
            <w:r w:rsidRPr="007D0A69">
              <w:rPr>
                <w:color w:val="000000"/>
                <w:sz w:val="24"/>
                <w:szCs w:val="24"/>
              </w:rPr>
              <w:t>9.00</w:t>
            </w:r>
          </w:p>
        </w:tc>
        <w:tc>
          <w:tcPr>
            <w:tcW w:w="2976" w:type="dxa"/>
          </w:tcPr>
          <w:p w:rsidR="00CD2BEC" w:rsidRPr="007D0A69" w:rsidRDefault="00CD2BEC" w:rsidP="00CD2BEC">
            <w:pPr>
              <w:keepNext/>
              <w:keepLines/>
              <w:jc w:val="center"/>
              <w:rPr>
                <w:sz w:val="24"/>
                <w:szCs w:val="24"/>
              </w:rPr>
            </w:pPr>
            <w:r w:rsidRPr="007D0A69">
              <w:rPr>
                <w:sz w:val="24"/>
                <w:szCs w:val="24"/>
              </w:rPr>
              <w:t xml:space="preserve">Актовый зал комитета </w:t>
            </w:r>
          </w:p>
          <w:p w:rsidR="00CD2BEC" w:rsidRPr="007D0A69" w:rsidRDefault="00CD2BEC" w:rsidP="00CD2BEC">
            <w:pPr>
              <w:keepNext/>
              <w:keepLines/>
              <w:jc w:val="center"/>
              <w:rPr>
                <w:sz w:val="24"/>
                <w:szCs w:val="24"/>
              </w:rPr>
            </w:pPr>
            <w:r w:rsidRPr="007D0A69">
              <w:rPr>
                <w:sz w:val="24"/>
                <w:szCs w:val="24"/>
              </w:rPr>
              <w:t>по образованию</w:t>
            </w:r>
          </w:p>
        </w:tc>
        <w:tc>
          <w:tcPr>
            <w:tcW w:w="4253" w:type="dxa"/>
          </w:tcPr>
          <w:p w:rsidR="00CD2BEC" w:rsidRPr="007D0A69" w:rsidRDefault="00CD2BEC" w:rsidP="00CD2BEC">
            <w:pPr>
              <w:jc w:val="both"/>
              <w:rPr>
                <w:sz w:val="24"/>
                <w:szCs w:val="24"/>
              </w:rPr>
            </w:pPr>
            <w:r w:rsidRPr="007D0A69">
              <w:rPr>
                <w:sz w:val="24"/>
                <w:szCs w:val="24"/>
              </w:rPr>
              <w:t>Комитет по образованию</w:t>
            </w:r>
          </w:p>
        </w:tc>
      </w:tr>
      <w:tr w:rsidR="00CD2BEC" w:rsidRPr="004D70E4" w:rsidTr="00BD115F">
        <w:tc>
          <w:tcPr>
            <w:tcW w:w="6345" w:type="dxa"/>
            <w:shd w:val="clear" w:color="auto" w:fill="auto"/>
          </w:tcPr>
          <w:p w:rsidR="00CD2BEC" w:rsidRPr="007D0A69" w:rsidRDefault="00CD2BEC" w:rsidP="00CD2BEC">
            <w:pPr>
              <w:jc w:val="both"/>
              <w:rPr>
                <w:sz w:val="24"/>
                <w:szCs w:val="24"/>
              </w:rPr>
            </w:pPr>
            <w:r>
              <w:rPr>
                <w:sz w:val="24"/>
                <w:szCs w:val="24"/>
              </w:rPr>
              <w:t xml:space="preserve">Выездной личный прием граждан главой Первомайского </w:t>
            </w:r>
          </w:p>
        </w:tc>
        <w:tc>
          <w:tcPr>
            <w:tcW w:w="1560" w:type="dxa"/>
          </w:tcPr>
          <w:p w:rsidR="00CD2BEC" w:rsidRDefault="00CD2BEC" w:rsidP="00CD2BEC">
            <w:pPr>
              <w:keepNext/>
              <w:keepLines/>
              <w:jc w:val="center"/>
              <w:rPr>
                <w:color w:val="000000"/>
                <w:sz w:val="24"/>
                <w:szCs w:val="24"/>
              </w:rPr>
            </w:pPr>
            <w:r>
              <w:rPr>
                <w:color w:val="000000"/>
                <w:sz w:val="24"/>
                <w:szCs w:val="24"/>
              </w:rPr>
              <w:t>25</w:t>
            </w:r>
          </w:p>
          <w:p w:rsidR="00CD2BEC" w:rsidRPr="007D0A69" w:rsidRDefault="00CD2BEC" w:rsidP="00CD2BEC">
            <w:pPr>
              <w:keepNext/>
              <w:keepLines/>
              <w:jc w:val="center"/>
              <w:rPr>
                <w:color w:val="000000"/>
                <w:sz w:val="24"/>
                <w:szCs w:val="24"/>
              </w:rPr>
            </w:pPr>
          </w:p>
        </w:tc>
        <w:tc>
          <w:tcPr>
            <w:tcW w:w="2976" w:type="dxa"/>
          </w:tcPr>
          <w:p w:rsidR="00CD2BEC" w:rsidRPr="007D0A69" w:rsidRDefault="00CD2BEC" w:rsidP="00CD2BEC">
            <w:pPr>
              <w:keepNext/>
              <w:keepLines/>
              <w:jc w:val="center"/>
              <w:rPr>
                <w:sz w:val="24"/>
                <w:szCs w:val="24"/>
              </w:rPr>
            </w:pPr>
          </w:p>
        </w:tc>
        <w:tc>
          <w:tcPr>
            <w:tcW w:w="4253" w:type="dxa"/>
          </w:tcPr>
          <w:p w:rsidR="00CD2BEC" w:rsidRPr="007D0A69" w:rsidRDefault="00CD2BEC" w:rsidP="00CD2BEC">
            <w:pPr>
              <w:jc w:val="both"/>
              <w:rPr>
                <w:sz w:val="24"/>
                <w:szCs w:val="24"/>
              </w:rPr>
            </w:pPr>
            <w:r>
              <w:rPr>
                <w:sz w:val="24"/>
                <w:szCs w:val="24"/>
              </w:rPr>
              <w:t>Организационно-контрольное упра</w:t>
            </w:r>
            <w:r>
              <w:rPr>
                <w:sz w:val="24"/>
                <w:szCs w:val="24"/>
              </w:rPr>
              <w:t>в</w:t>
            </w:r>
            <w:r>
              <w:rPr>
                <w:sz w:val="24"/>
                <w:szCs w:val="24"/>
              </w:rPr>
              <w:t>ление</w:t>
            </w:r>
          </w:p>
        </w:tc>
      </w:tr>
      <w:tr w:rsidR="00CD2BEC" w:rsidRPr="004D70E4" w:rsidTr="00BD115F">
        <w:tc>
          <w:tcPr>
            <w:tcW w:w="6345" w:type="dxa"/>
            <w:shd w:val="clear" w:color="auto" w:fill="auto"/>
          </w:tcPr>
          <w:p w:rsidR="00CD2BEC" w:rsidRPr="007D0A69" w:rsidRDefault="00CD2BEC" w:rsidP="00CD2BEC">
            <w:pPr>
              <w:jc w:val="both"/>
              <w:rPr>
                <w:sz w:val="24"/>
                <w:szCs w:val="24"/>
              </w:rPr>
            </w:pPr>
            <w:r>
              <w:rPr>
                <w:sz w:val="24"/>
                <w:szCs w:val="24"/>
              </w:rPr>
              <w:t>Заседание административной комиссии</w:t>
            </w:r>
          </w:p>
        </w:tc>
        <w:tc>
          <w:tcPr>
            <w:tcW w:w="1560" w:type="dxa"/>
          </w:tcPr>
          <w:p w:rsidR="00CD2BEC" w:rsidRDefault="00CD2BEC" w:rsidP="00CD2BEC">
            <w:pPr>
              <w:keepNext/>
              <w:keepLines/>
              <w:jc w:val="center"/>
              <w:rPr>
                <w:color w:val="000000"/>
                <w:sz w:val="24"/>
                <w:szCs w:val="24"/>
              </w:rPr>
            </w:pPr>
            <w:r>
              <w:rPr>
                <w:color w:val="000000"/>
                <w:sz w:val="24"/>
                <w:szCs w:val="24"/>
              </w:rPr>
              <w:t>26</w:t>
            </w:r>
          </w:p>
          <w:p w:rsidR="00CD2BEC" w:rsidRPr="007D0A69" w:rsidRDefault="00CD2BEC" w:rsidP="00CD2BEC">
            <w:pPr>
              <w:keepNext/>
              <w:keepLines/>
              <w:jc w:val="center"/>
              <w:rPr>
                <w:color w:val="000000"/>
                <w:sz w:val="24"/>
                <w:szCs w:val="24"/>
              </w:rPr>
            </w:pPr>
            <w:r>
              <w:rPr>
                <w:color w:val="000000"/>
                <w:sz w:val="24"/>
                <w:szCs w:val="24"/>
              </w:rPr>
              <w:t>10.00</w:t>
            </w:r>
          </w:p>
        </w:tc>
        <w:tc>
          <w:tcPr>
            <w:tcW w:w="2976" w:type="dxa"/>
          </w:tcPr>
          <w:p w:rsidR="00CD2BEC" w:rsidRDefault="00CD2BEC" w:rsidP="00CD2BEC">
            <w:pPr>
              <w:keepNext/>
              <w:keepLines/>
              <w:jc w:val="center"/>
              <w:rPr>
                <w:sz w:val="24"/>
                <w:szCs w:val="24"/>
              </w:rPr>
            </w:pPr>
            <w:r>
              <w:rPr>
                <w:sz w:val="24"/>
                <w:szCs w:val="24"/>
              </w:rPr>
              <w:t xml:space="preserve">Зал заседаний </w:t>
            </w:r>
          </w:p>
          <w:p w:rsidR="00CD2BEC" w:rsidRPr="007D0A69" w:rsidRDefault="00CD2BEC" w:rsidP="00CD2BEC">
            <w:pPr>
              <w:keepNext/>
              <w:keepLines/>
              <w:jc w:val="center"/>
              <w:rPr>
                <w:sz w:val="24"/>
                <w:szCs w:val="24"/>
              </w:rPr>
            </w:pPr>
            <w:r>
              <w:rPr>
                <w:sz w:val="24"/>
                <w:szCs w:val="24"/>
              </w:rPr>
              <w:t>администрации района</w:t>
            </w:r>
          </w:p>
        </w:tc>
        <w:tc>
          <w:tcPr>
            <w:tcW w:w="4253" w:type="dxa"/>
          </w:tcPr>
          <w:p w:rsidR="00CD2BEC" w:rsidRPr="007D0A69" w:rsidRDefault="00CD2BEC" w:rsidP="00CD2BEC">
            <w:pPr>
              <w:jc w:val="both"/>
              <w:rPr>
                <w:sz w:val="24"/>
                <w:szCs w:val="24"/>
              </w:rPr>
            </w:pPr>
            <w:r>
              <w:rPr>
                <w:sz w:val="24"/>
                <w:szCs w:val="24"/>
              </w:rPr>
              <w:t>Административная комиссия</w:t>
            </w:r>
          </w:p>
        </w:tc>
      </w:tr>
      <w:tr w:rsidR="00CD2BEC" w:rsidRPr="004D70E4" w:rsidTr="00BD115F">
        <w:tc>
          <w:tcPr>
            <w:tcW w:w="6345" w:type="dxa"/>
            <w:shd w:val="clear" w:color="auto" w:fill="auto"/>
          </w:tcPr>
          <w:p w:rsidR="00CD2BEC" w:rsidRPr="007D0A69" w:rsidRDefault="00CD2BEC" w:rsidP="00CD2BEC">
            <w:pPr>
              <w:pStyle w:val="5"/>
              <w:spacing w:line="240" w:lineRule="atLeast"/>
              <w:jc w:val="both"/>
              <w:rPr>
                <w:sz w:val="24"/>
                <w:szCs w:val="24"/>
              </w:rPr>
            </w:pPr>
            <w:r w:rsidRPr="007D0A69">
              <w:rPr>
                <w:sz w:val="24"/>
                <w:szCs w:val="24"/>
              </w:rPr>
              <w:t>Районное методическое объединение воспитателей дошк</w:t>
            </w:r>
            <w:r w:rsidRPr="007D0A69">
              <w:rPr>
                <w:sz w:val="24"/>
                <w:szCs w:val="24"/>
              </w:rPr>
              <w:t>о</w:t>
            </w:r>
            <w:r w:rsidRPr="007D0A69">
              <w:rPr>
                <w:sz w:val="24"/>
                <w:szCs w:val="24"/>
              </w:rPr>
              <w:t>льных образовательных организаций</w:t>
            </w:r>
          </w:p>
        </w:tc>
        <w:tc>
          <w:tcPr>
            <w:tcW w:w="1560" w:type="dxa"/>
          </w:tcPr>
          <w:p w:rsidR="00CD2BEC" w:rsidRPr="007D0A69" w:rsidRDefault="00CD2BEC" w:rsidP="00CD2BEC">
            <w:pPr>
              <w:spacing w:line="240" w:lineRule="atLeast"/>
              <w:jc w:val="center"/>
              <w:rPr>
                <w:sz w:val="24"/>
                <w:szCs w:val="24"/>
              </w:rPr>
            </w:pPr>
            <w:r w:rsidRPr="007D0A69">
              <w:rPr>
                <w:sz w:val="24"/>
                <w:szCs w:val="24"/>
              </w:rPr>
              <w:t>27</w:t>
            </w:r>
          </w:p>
          <w:p w:rsidR="00CD2BEC" w:rsidRPr="007D0A69" w:rsidRDefault="00CD2BEC" w:rsidP="00CD2BEC">
            <w:pPr>
              <w:spacing w:line="240" w:lineRule="atLeast"/>
              <w:jc w:val="center"/>
              <w:rPr>
                <w:sz w:val="24"/>
                <w:szCs w:val="24"/>
              </w:rPr>
            </w:pPr>
            <w:r w:rsidRPr="007D0A69">
              <w:rPr>
                <w:sz w:val="24"/>
                <w:szCs w:val="24"/>
              </w:rPr>
              <w:t>10.00</w:t>
            </w:r>
          </w:p>
        </w:tc>
        <w:tc>
          <w:tcPr>
            <w:tcW w:w="2976" w:type="dxa"/>
          </w:tcPr>
          <w:p w:rsidR="00CD2BEC" w:rsidRPr="007D0A69" w:rsidRDefault="00CD2BEC" w:rsidP="00CD2BEC">
            <w:pPr>
              <w:pStyle w:val="5"/>
              <w:spacing w:line="240" w:lineRule="atLeast"/>
              <w:rPr>
                <w:sz w:val="24"/>
                <w:szCs w:val="24"/>
              </w:rPr>
            </w:pPr>
            <w:r w:rsidRPr="007D0A69">
              <w:rPr>
                <w:sz w:val="24"/>
                <w:szCs w:val="24"/>
              </w:rPr>
              <w:t>с. Повалиха</w:t>
            </w:r>
          </w:p>
          <w:p w:rsidR="00CD2BEC" w:rsidRPr="007D0A69" w:rsidRDefault="00CD2BEC" w:rsidP="00CD2BEC">
            <w:pPr>
              <w:rPr>
                <w:sz w:val="24"/>
                <w:szCs w:val="24"/>
              </w:rPr>
            </w:pPr>
            <w:r w:rsidRPr="007D0A69">
              <w:rPr>
                <w:sz w:val="24"/>
                <w:szCs w:val="24"/>
              </w:rPr>
              <w:t>детский сад «Аленушка»</w:t>
            </w:r>
          </w:p>
        </w:tc>
        <w:tc>
          <w:tcPr>
            <w:tcW w:w="4253" w:type="dxa"/>
          </w:tcPr>
          <w:p w:rsidR="00CD2BEC" w:rsidRPr="007D0A69" w:rsidRDefault="00CD2BEC" w:rsidP="00CD2BEC">
            <w:pPr>
              <w:pStyle w:val="8"/>
              <w:spacing w:line="240" w:lineRule="atLeast"/>
              <w:ind w:left="0"/>
              <w:jc w:val="both"/>
              <w:rPr>
                <w:b w:val="0"/>
                <w:i w:val="0"/>
                <w:sz w:val="24"/>
                <w:szCs w:val="24"/>
              </w:rPr>
            </w:pPr>
            <w:r w:rsidRPr="007D0A69">
              <w:rPr>
                <w:b w:val="0"/>
                <w:i w:val="0"/>
                <w:sz w:val="24"/>
                <w:szCs w:val="24"/>
              </w:rPr>
              <w:t>Комитет по образованию</w:t>
            </w:r>
          </w:p>
        </w:tc>
      </w:tr>
      <w:tr w:rsidR="00CD2BEC" w:rsidRPr="004D70E4" w:rsidTr="00BD115F">
        <w:tc>
          <w:tcPr>
            <w:tcW w:w="6345" w:type="dxa"/>
            <w:shd w:val="clear" w:color="auto" w:fill="auto"/>
          </w:tcPr>
          <w:p w:rsidR="00CD2BEC" w:rsidRPr="007D0A69" w:rsidRDefault="00CD2BEC" w:rsidP="00CD2BEC">
            <w:pPr>
              <w:jc w:val="both"/>
              <w:rPr>
                <w:sz w:val="24"/>
                <w:szCs w:val="24"/>
              </w:rPr>
            </w:pPr>
            <w:r w:rsidRPr="007D0A69">
              <w:rPr>
                <w:sz w:val="24"/>
                <w:szCs w:val="24"/>
              </w:rPr>
              <w:t xml:space="preserve">Районный </w:t>
            </w:r>
            <w:r w:rsidRPr="007D0A69">
              <w:rPr>
                <w:color w:val="000000"/>
                <w:sz w:val="24"/>
                <w:szCs w:val="24"/>
              </w:rPr>
              <w:t xml:space="preserve"> конкурс «Школа выживания», </w:t>
            </w:r>
            <w:r w:rsidRPr="007D0A69">
              <w:rPr>
                <w:color w:val="000000"/>
                <w:sz w:val="24"/>
                <w:szCs w:val="24"/>
              </w:rPr>
              <w:br/>
              <w:t>отчет отрядов ЮДП, ЮИДД в рамках конкурса</w:t>
            </w:r>
          </w:p>
        </w:tc>
        <w:tc>
          <w:tcPr>
            <w:tcW w:w="1560" w:type="dxa"/>
          </w:tcPr>
          <w:p w:rsidR="00CD2BEC" w:rsidRPr="007D0A69" w:rsidRDefault="00CD2BEC" w:rsidP="00CD2BEC">
            <w:pPr>
              <w:keepNext/>
              <w:keepLines/>
              <w:jc w:val="center"/>
              <w:rPr>
                <w:color w:val="000000"/>
                <w:sz w:val="24"/>
                <w:szCs w:val="24"/>
              </w:rPr>
            </w:pPr>
            <w:r w:rsidRPr="007D0A69">
              <w:rPr>
                <w:color w:val="000000"/>
                <w:sz w:val="24"/>
                <w:szCs w:val="24"/>
              </w:rPr>
              <w:t>27</w:t>
            </w:r>
          </w:p>
          <w:p w:rsidR="00CD2BEC" w:rsidRPr="007D0A69" w:rsidRDefault="00CD2BEC" w:rsidP="00CD2BEC">
            <w:pPr>
              <w:keepNext/>
              <w:keepLines/>
              <w:jc w:val="center"/>
              <w:rPr>
                <w:color w:val="000000"/>
                <w:sz w:val="24"/>
                <w:szCs w:val="24"/>
              </w:rPr>
            </w:pPr>
            <w:r w:rsidRPr="007D0A69">
              <w:rPr>
                <w:color w:val="000000"/>
                <w:sz w:val="24"/>
                <w:szCs w:val="24"/>
              </w:rPr>
              <w:t xml:space="preserve">10.00 </w:t>
            </w:r>
          </w:p>
        </w:tc>
        <w:tc>
          <w:tcPr>
            <w:tcW w:w="2976" w:type="dxa"/>
          </w:tcPr>
          <w:p w:rsidR="00CD2BEC" w:rsidRPr="007D0A69" w:rsidRDefault="00CD2BEC" w:rsidP="00CD2BEC">
            <w:pPr>
              <w:keepNext/>
              <w:keepLines/>
              <w:jc w:val="center"/>
              <w:rPr>
                <w:sz w:val="24"/>
                <w:szCs w:val="24"/>
              </w:rPr>
            </w:pPr>
            <w:r w:rsidRPr="007D0A69">
              <w:rPr>
                <w:sz w:val="24"/>
                <w:szCs w:val="24"/>
              </w:rPr>
              <w:t xml:space="preserve">с. Боровиха </w:t>
            </w:r>
          </w:p>
          <w:p w:rsidR="00CD2BEC" w:rsidRPr="007D0A69" w:rsidRDefault="00CD2BEC" w:rsidP="00CD2BEC">
            <w:pPr>
              <w:keepNext/>
              <w:keepLines/>
              <w:jc w:val="center"/>
              <w:rPr>
                <w:sz w:val="24"/>
                <w:szCs w:val="24"/>
              </w:rPr>
            </w:pPr>
            <w:r w:rsidRPr="007D0A69">
              <w:rPr>
                <w:sz w:val="24"/>
                <w:szCs w:val="24"/>
              </w:rPr>
              <w:t>Боровихинская ООШ</w:t>
            </w:r>
          </w:p>
        </w:tc>
        <w:tc>
          <w:tcPr>
            <w:tcW w:w="4253" w:type="dxa"/>
          </w:tcPr>
          <w:p w:rsidR="00CD2BEC" w:rsidRPr="007D0A69" w:rsidRDefault="00CD2BEC" w:rsidP="00CD2BEC">
            <w:pPr>
              <w:pStyle w:val="8"/>
              <w:spacing w:line="240" w:lineRule="atLeast"/>
              <w:ind w:left="0"/>
              <w:jc w:val="both"/>
              <w:rPr>
                <w:b w:val="0"/>
                <w:i w:val="0"/>
                <w:sz w:val="24"/>
                <w:szCs w:val="24"/>
              </w:rPr>
            </w:pPr>
            <w:r w:rsidRPr="007D0A69">
              <w:rPr>
                <w:b w:val="0"/>
                <w:i w:val="0"/>
                <w:sz w:val="24"/>
                <w:szCs w:val="24"/>
              </w:rPr>
              <w:t>Комитет по образованию</w:t>
            </w:r>
          </w:p>
        </w:tc>
      </w:tr>
      <w:tr w:rsidR="00CD2BEC" w:rsidRPr="004D70E4" w:rsidTr="00BD115F">
        <w:tc>
          <w:tcPr>
            <w:tcW w:w="6345" w:type="dxa"/>
            <w:shd w:val="clear" w:color="auto" w:fill="auto"/>
          </w:tcPr>
          <w:p w:rsidR="00CD2BEC" w:rsidRPr="007D0A69" w:rsidRDefault="00CD2BEC" w:rsidP="00CD2BEC">
            <w:pPr>
              <w:jc w:val="both"/>
              <w:rPr>
                <w:sz w:val="24"/>
                <w:szCs w:val="24"/>
              </w:rPr>
            </w:pPr>
            <w:r w:rsidRPr="007D0A69">
              <w:rPr>
                <w:sz w:val="24"/>
                <w:szCs w:val="24"/>
              </w:rPr>
              <w:t xml:space="preserve">Районный фестиваль творчества пожилых людей </w:t>
            </w:r>
            <w:r w:rsidRPr="007D0A69">
              <w:rPr>
                <w:sz w:val="24"/>
                <w:szCs w:val="24"/>
              </w:rPr>
              <w:br/>
              <w:t>«Нам года не беда!»</w:t>
            </w:r>
          </w:p>
        </w:tc>
        <w:tc>
          <w:tcPr>
            <w:tcW w:w="1560" w:type="dxa"/>
          </w:tcPr>
          <w:p w:rsidR="00CD2BEC" w:rsidRPr="007D0A69" w:rsidRDefault="00CD2BEC" w:rsidP="00CD2BEC">
            <w:pPr>
              <w:keepNext/>
              <w:keepLines/>
              <w:jc w:val="center"/>
              <w:rPr>
                <w:color w:val="000000"/>
                <w:sz w:val="24"/>
                <w:szCs w:val="24"/>
              </w:rPr>
            </w:pPr>
            <w:r w:rsidRPr="007D0A69">
              <w:rPr>
                <w:color w:val="000000"/>
                <w:sz w:val="24"/>
                <w:szCs w:val="24"/>
              </w:rPr>
              <w:t>27</w:t>
            </w:r>
          </w:p>
        </w:tc>
        <w:tc>
          <w:tcPr>
            <w:tcW w:w="2976" w:type="dxa"/>
          </w:tcPr>
          <w:p w:rsidR="00CD2BEC" w:rsidRPr="007D0A69" w:rsidRDefault="00CD2BEC" w:rsidP="00CD2BEC">
            <w:pPr>
              <w:keepNext/>
              <w:keepLines/>
              <w:jc w:val="center"/>
              <w:rPr>
                <w:sz w:val="24"/>
                <w:szCs w:val="24"/>
              </w:rPr>
            </w:pPr>
            <w:r w:rsidRPr="007D0A69">
              <w:rPr>
                <w:sz w:val="24"/>
                <w:szCs w:val="24"/>
              </w:rPr>
              <w:t xml:space="preserve">с. Первомайское </w:t>
            </w:r>
          </w:p>
          <w:p w:rsidR="00CD2BEC" w:rsidRPr="007D0A69" w:rsidRDefault="00CD2BEC" w:rsidP="00CD2BEC">
            <w:pPr>
              <w:keepNext/>
              <w:keepLines/>
              <w:jc w:val="center"/>
              <w:rPr>
                <w:sz w:val="24"/>
                <w:szCs w:val="24"/>
              </w:rPr>
            </w:pPr>
            <w:r w:rsidRPr="007D0A69">
              <w:rPr>
                <w:sz w:val="24"/>
                <w:szCs w:val="24"/>
              </w:rPr>
              <w:t>Первомайский ДК</w:t>
            </w:r>
          </w:p>
        </w:tc>
        <w:tc>
          <w:tcPr>
            <w:tcW w:w="4253" w:type="dxa"/>
          </w:tcPr>
          <w:p w:rsidR="00CD2BEC" w:rsidRPr="007D0A69" w:rsidRDefault="00CD2BEC" w:rsidP="00CD2BEC">
            <w:pPr>
              <w:rPr>
                <w:sz w:val="24"/>
                <w:szCs w:val="24"/>
              </w:rPr>
            </w:pPr>
            <w:r w:rsidRPr="007D0A69">
              <w:rPr>
                <w:sz w:val="24"/>
                <w:szCs w:val="24"/>
              </w:rPr>
              <w:t>Комитет по культуре</w:t>
            </w:r>
          </w:p>
        </w:tc>
      </w:tr>
      <w:tr w:rsidR="00CD2BEC" w:rsidRPr="004D70E4" w:rsidTr="00BD115F">
        <w:tc>
          <w:tcPr>
            <w:tcW w:w="6345" w:type="dxa"/>
            <w:shd w:val="clear" w:color="auto" w:fill="auto"/>
          </w:tcPr>
          <w:p w:rsidR="00CD2BEC" w:rsidRPr="007D0A69" w:rsidRDefault="00CD2BEC" w:rsidP="00CD2BEC">
            <w:pPr>
              <w:jc w:val="both"/>
              <w:rPr>
                <w:sz w:val="24"/>
                <w:szCs w:val="24"/>
              </w:rPr>
            </w:pPr>
            <w:r w:rsidRPr="007D0A69">
              <w:rPr>
                <w:sz w:val="24"/>
                <w:szCs w:val="24"/>
              </w:rPr>
              <w:lastRenderedPageBreak/>
              <w:t>Соревнования по настольному теннису школьников ста</w:t>
            </w:r>
            <w:r w:rsidRPr="007D0A69">
              <w:rPr>
                <w:sz w:val="24"/>
                <w:szCs w:val="24"/>
              </w:rPr>
              <w:t>р</w:t>
            </w:r>
            <w:r w:rsidRPr="007D0A69">
              <w:rPr>
                <w:sz w:val="24"/>
                <w:szCs w:val="24"/>
              </w:rPr>
              <w:t>ших классов в зачет районной спартакиады</w:t>
            </w:r>
          </w:p>
        </w:tc>
        <w:tc>
          <w:tcPr>
            <w:tcW w:w="1560" w:type="dxa"/>
          </w:tcPr>
          <w:p w:rsidR="00CD2BEC" w:rsidRPr="007D0A69" w:rsidRDefault="00CD2BEC" w:rsidP="00CD2BEC">
            <w:pPr>
              <w:keepNext/>
              <w:keepLines/>
              <w:jc w:val="center"/>
              <w:rPr>
                <w:color w:val="000000"/>
                <w:sz w:val="24"/>
                <w:szCs w:val="24"/>
              </w:rPr>
            </w:pPr>
            <w:r w:rsidRPr="007D0A69">
              <w:rPr>
                <w:color w:val="000000"/>
                <w:sz w:val="24"/>
                <w:szCs w:val="24"/>
              </w:rPr>
              <w:t>29</w:t>
            </w:r>
          </w:p>
          <w:p w:rsidR="00CD2BEC" w:rsidRPr="007D0A69" w:rsidRDefault="00CD2BEC" w:rsidP="00CD2BEC">
            <w:pPr>
              <w:keepNext/>
              <w:keepLines/>
              <w:jc w:val="center"/>
              <w:rPr>
                <w:color w:val="000000"/>
                <w:sz w:val="24"/>
                <w:szCs w:val="24"/>
              </w:rPr>
            </w:pPr>
            <w:r w:rsidRPr="007D0A69">
              <w:rPr>
                <w:color w:val="000000"/>
                <w:sz w:val="24"/>
                <w:szCs w:val="24"/>
              </w:rPr>
              <w:t>10.00</w:t>
            </w:r>
          </w:p>
        </w:tc>
        <w:tc>
          <w:tcPr>
            <w:tcW w:w="2976" w:type="dxa"/>
          </w:tcPr>
          <w:p w:rsidR="00CD2BEC" w:rsidRPr="007D0A69" w:rsidRDefault="00CD2BEC" w:rsidP="00CD2BEC">
            <w:pPr>
              <w:keepNext/>
              <w:keepLines/>
              <w:jc w:val="center"/>
              <w:rPr>
                <w:sz w:val="24"/>
                <w:szCs w:val="24"/>
              </w:rPr>
            </w:pPr>
            <w:r w:rsidRPr="007D0A69">
              <w:rPr>
                <w:sz w:val="24"/>
                <w:szCs w:val="24"/>
              </w:rPr>
              <w:t>с. Березовка</w:t>
            </w:r>
          </w:p>
        </w:tc>
        <w:tc>
          <w:tcPr>
            <w:tcW w:w="4253" w:type="dxa"/>
          </w:tcPr>
          <w:p w:rsidR="00CD2BEC" w:rsidRPr="007D0A69" w:rsidRDefault="00CD2BEC" w:rsidP="00CD2BEC">
            <w:pPr>
              <w:pStyle w:val="8"/>
              <w:spacing w:line="240" w:lineRule="atLeast"/>
              <w:ind w:left="0"/>
              <w:jc w:val="both"/>
              <w:rPr>
                <w:b w:val="0"/>
                <w:i w:val="0"/>
                <w:sz w:val="24"/>
                <w:szCs w:val="24"/>
              </w:rPr>
            </w:pPr>
            <w:r w:rsidRPr="007D0A69">
              <w:rPr>
                <w:b w:val="0"/>
                <w:i w:val="0"/>
                <w:sz w:val="24"/>
                <w:szCs w:val="24"/>
              </w:rPr>
              <w:t>Комитет по образованию</w:t>
            </w:r>
          </w:p>
        </w:tc>
      </w:tr>
      <w:tr w:rsidR="00CD2BEC" w:rsidRPr="00493E78" w:rsidTr="00BD115F">
        <w:tc>
          <w:tcPr>
            <w:tcW w:w="6345" w:type="dxa"/>
          </w:tcPr>
          <w:p w:rsidR="00CD2BEC" w:rsidRPr="007D0A69" w:rsidRDefault="00CD2BEC" w:rsidP="00CD2BEC">
            <w:pPr>
              <w:jc w:val="both"/>
              <w:rPr>
                <w:sz w:val="24"/>
                <w:szCs w:val="24"/>
              </w:rPr>
            </w:pPr>
            <w:r w:rsidRPr="007D0A69">
              <w:rPr>
                <w:sz w:val="24"/>
                <w:szCs w:val="24"/>
              </w:rPr>
              <w:t xml:space="preserve">Заседания постоянных комиссий Первомайского </w:t>
            </w:r>
            <w:r w:rsidRPr="007D0A69">
              <w:rPr>
                <w:sz w:val="24"/>
                <w:szCs w:val="24"/>
              </w:rPr>
              <w:br/>
              <w:t>районного Собрания депутатов</w:t>
            </w:r>
          </w:p>
        </w:tc>
        <w:tc>
          <w:tcPr>
            <w:tcW w:w="1560" w:type="dxa"/>
          </w:tcPr>
          <w:p w:rsidR="00CD2BEC" w:rsidRPr="007D0A69" w:rsidRDefault="00CD2BEC" w:rsidP="00CD2BEC">
            <w:pPr>
              <w:keepNext/>
              <w:keepLines/>
              <w:jc w:val="center"/>
              <w:rPr>
                <w:color w:val="000000"/>
                <w:sz w:val="24"/>
                <w:szCs w:val="24"/>
              </w:rPr>
            </w:pPr>
            <w:r w:rsidRPr="007D0A69">
              <w:rPr>
                <w:color w:val="000000"/>
                <w:sz w:val="24"/>
                <w:szCs w:val="24"/>
              </w:rPr>
              <w:t>31</w:t>
            </w:r>
          </w:p>
          <w:p w:rsidR="00CD2BEC" w:rsidRPr="007D0A69" w:rsidRDefault="00CD2BEC" w:rsidP="00CD2BEC">
            <w:pPr>
              <w:keepNext/>
              <w:keepLines/>
              <w:jc w:val="center"/>
              <w:rPr>
                <w:color w:val="000000"/>
                <w:sz w:val="24"/>
                <w:szCs w:val="24"/>
              </w:rPr>
            </w:pPr>
            <w:r w:rsidRPr="007D0A69">
              <w:rPr>
                <w:color w:val="000000"/>
                <w:sz w:val="24"/>
                <w:szCs w:val="24"/>
              </w:rPr>
              <w:t>10.00</w:t>
            </w:r>
          </w:p>
        </w:tc>
        <w:tc>
          <w:tcPr>
            <w:tcW w:w="2976" w:type="dxa"/>
          </w:tcPr>
          <w:p w:rsidR="00CD2BEC" w:rsidRPr="007D0A69" w:rsidRDefault="00CD2BEC" w:rsidP="00CD2BEC">
            <w:pPr>
              <w:keepNext/>
              <w:keepLines/>
              <w:jc w:val="center"/>
              <w:rPr>
                <w:sz w:val="24"/>
                <w:szCs w:val="24"/>
              </w:rPr>
            </w:pPr>
            <w:r w:rsidRPr="007D0A69">
              <w:rPr>
                <w:sz w:val="24"/>
                <w:szCs w:val="24"/>
              </w:rPr>
              <w:t>Администрация  района</w:t>
            </w:r>
          </w:p>
        </w:tc>
        <w:tc>
          <w:tcPr>
            <w:tcW w:w="4253" w:type="dxa"/>
          </w:tcPr>
          <w:p w:rsidR="00CD2BEC" w:rsidRPr="007D0A69" w:rsidRDefault="00CD2BEC" w:rsidP="00CD2BEC">
            <w:pPr>
              <w:pStyle w:val="8"/>
              <w:spacing w:line="240" w:lineRule="atLeast"/>
              <w:ind w:left="0"/>
              <w:jc w:val="both"/>
              <w:rPr>
                <w:b w:val="0"/>
                <w:i w:val="0"/>
                <w:sz w:val="24"/>
                <w:szCs w:val="24"/>
              </w:rPr>
            </w:pPr>
            <w:r w:rsidRPr="007D0A69">
              <w:rPr>
                <w:b w:val="0"/>
                <w:i w:val="0"/>
                <w:sz w:val="24"/>
                <w:szCs w:val="24"/>
              </w:rPr>
              <w:t xml:space="preserve">Отдел по взаимодействию с </w:t>
            </w:r>
            <w:r w:rsidRPr="007D0A69">
              <w:rPr>
                <w:b w:val="0"/>
                <w:i w:val="0"/>
                <w:sz w:val="24"/>
                <w:szCs w:val="24"/>
              </w:rPr>
              <w:br/>
              <w:t>органами местного самоуправления и организационной работе</w:t>
            </w:r>
          </w:p>
        </w:tc>
      </w:tr>
      <w:tr w:rsidR="00CD2BEC" w:rsidRPr="00493E78" w:rsidTr="00BD115F">
        <w:tc>
          <w:tcPr>
            <w:tcW w:w="6345" w:type="dxa"/>
          </w:tcPr>
          <w:p w:rsidR="00CD2BEC" w:rsidRPr="007D0A69" w:rsidRDefault="00CD2BEC" w:rsidP="00CD2BEC">
            <w:pPr>
              <w:jc w:val="both"/>
              <w:rPr>
                <w:sz w:val="24"/>
                <w:szCs w:val="24"/>
              </w:rPr>
            </w:pPr>
            <w:r w:rsidRPr="007D0A69">
              <w:rPr>
                <w:sz w:val="24"/>
                <w:szCs w:val="24"/>
              </w:rPr>
              <w:t xml:space="preserve">7-я сессия Первомайского районного Собрания </w:t>
            </w:r>
            <w:r w:rsidRPr="007D0A69">
              <w:rPr>
                <w:sz w:val="24"/>
                <w:szCs w:val="24"/>
              </w:rPr>
              <w:br/>
              <w:t>депутатов</w:t>
            </w:r>
          </w:p>
        </w:tc>
        <w:tc>
          <w:tcPr>
            <w:tcW w:w="1560" w:type="dxa"/>
          </w:tcPr>
          <w:p w:rsidR="00CD2BEC" w:rsidRPr="007D0A69" w:rsidRDefault="00CD2BEC" w:rsidP="00CD2BEC">
            <w:pPr>
              <w:keepNext/>
              <w:keepLines/>
              <w:jc w:val="center"/>
              <w:rPr>
                <w:color w:val="000000"/>
                <w:sz w:val="24"/>
                <w:szCs w:val="24"/>
              </w:rPr>
            </w:pPr>
            <w:r w:rsidRPr="007D0A69">
              <w:rPr>
                <w:color w:val="000000"/>
                <w:sz w:val="24"/>
                <w:szCs w:val="24"/>
              </w:rPr>
              <w:t>31</w:t>
            </w:r>
          </w:p>
          <w:p w:rsidR="00CD2BEC" w:rsidRPr="007D0A69" w:rsidRDefault="00CD2BEC" w:rsidP="00CD2BEC">
            <w:pPr>
              <w:keepNext/>
              <w:keepLines/>
              <w:jc w:val="center"/>
              <w:rPr>
                <w:color w:val="000000"/>
                <w:sz w:val="24"/>
                <w:szCs w:val="24"/>
              </w:rPr>
            </w:pPr>
            <w:r w:rsidRPr="007D0A69">
              <w:rPr>
                <w:color w:val="000000"/>
                <w:sz w:val="24"/>
                <w:szCs w:val="24"/>
              </w:rPr>
              <w:t>11.00</w:t>
            </w:r>
          </w:p>
        </w:tc>
        <w:tc>
          <w:tcPr>
            <w:tcW w:w="2976" w:type="dxa"/>
          </w:tcPr>
          <w:p w:rsidR="00CD2BEC" w:rsidRPr="007D0A69" w:rsidRDefault="00CD2BEC" w:rsidP="00CD2BEC">
            <w:pPr>
              <w:keepNext/>
              <w:keepLines/>
              <w:jc w:val="center"/>
              <w:rPr>
                <w:sz w:val="24"/>
                <w:szCs w:val="24"/>
              </w:rPr>
            </w:pPr>
            <w:r w:rsidRPr="007D0A69">
              <w:rPr>
                <w:sz w:val="24"/>
                <w:szCs w:val="24"/>
              </w:rPr>
              <w:t xml:space="preserve">Зал заседаний </w:t>
            </w:r>
          </w:p>
          <w:p w:rsidR="00CD2BEC" w:rsidRPr="007D0A69" w:rsidRDefault="00CD2BEC" w:rsidP="00CD2BEC">
            <w:pPr>
              <w:keepNext/>
              <w:keepLines/>
              <w:jc w:val="center"/>
              <w:rPr>
                <w:sz w:val="24"/>
                <w:szCs w:val="24"/>
              </w:rPr>
            </w:pPr>
            <w:r w:rsidRPr="007D0A69">
              <w:rPr>
                <w:sz w:val="24"/>
                <w:szCs w:val="24"/>
              </w:rPr>
              <w:t>администрации района</w:t>
            </w:r>
          </w:p>
        </w:tc>
        <w:tc>
          <w:tcPr>
            <w:tcW w:w="4253" w:type="dxa"/>
          </w:tcPr>
          <w:p w:rsidR="00CD2BEC" w:rsidRPr="007D0A69" w:rsidRDefault="00CD2BEC" w:rsidP="00CD2BEC">
            <w:pPr>
              <w:pStyle w:val="8"/>
              <w:spacing w:line="240" w:lineRule="atLeast"/>
              <w:ind w:left="0"/>
              <w:jc w:val="both"/>
              <w:rPr>
                <w:b w:val="0"/>
                <w:i w:val="0"/>
                <w:sz w:val="24"/>
                <w:szCs w:val="24"/>
              </w:rPr>
            </w:pPr>
            <w:r w:rsidRPr="007D0A69">
              <w:rPr>
                <w:b w:val="0"/>
                <w:i w:val="0"/>
                <w:sz w:val="24"/>
                <w:szCs w:val="24"/>
              </w:rPr>
              <w:t xml:space="preserve">Отдел по взаимодействию с </w:t>
            </w:r>
            <w:r w:rsidRPr="007D0A69">
              <w:rPr>
                <w:b w:val="0"/>
                <w:i w:val="0"/>
                <w:sz w:val="24"/>
                <w:szCs w:val="24"/>
              </w:rPr>
              <w:br/>
              <w:t>органами местного самоуправления и организационной работе</w:t>
            </w:r>
          </w:p>
        </w:tc>
      </w:tr>
      <w:tr w:rsidR="00CD2BEC" w:rsidRPr="00493E78" w:rsidTr="00BD115F">
        <w:tc>
          <w:tcPr>
            <w:tcW w:w="6345" w:type="dxa"/>
          </w:tcPr>
          <w:p w:rsidR="00CD2BEC" w:rsidRPr="007D0A69" w:rsidRDefault="00CD2BEC" w:rsidP="00CD2BEC">
            <w:pPr>
              <w:jc w:val="both"/>
              <w:rPr>
                <w:sz w:val="24"/>
                <w:szCs w:val="24"/>
              </w:rPr>
            </w:pPr>
            <w:r w:rsidRPr="007D0A69">
              <w:rPr>
                <w:sz w:val="24"/>
                <w:szCs w:val="24"/>
              </w:rPr>
              <w:t>Единый методический день</w:t>
            </w:r>
          </w:p>
        </w:tc>
        <w:tc>
          <w:tcPr>
            <w:tcW w:w="1560" w:type="dxa"/>
          </w:tcPr>
          <w:p w:rsidR="00CD2BEC" w:rsidRPr="007D0A69" w:rsidRDefault="00CD2BEC" w:rsidP="00CD2BEC">
            <w:pPr>
              <w:keepNext/>
              <w:keepLines/>
              <w:jc w:val="center"/>
              <w:rPr>
                <w:color w:val="000000"/>
                <w:sz w:val="24"/>
                <w:szCs w:val="24"/>
              </w:rPr>
            </w:pPr>
            <w:r w:rsidRPr="007D0A69">
              <w:rPr>
                <w:color w:val="000000"/>
                <w:sz w:val="24"/>
                <w:szCs w:val="24"/>
              </w:rPr>
              <w:t>31</w:t>
            </w:r>
          </w:p>
          <w:p w:rsidR="00CD2BEC" w:rsidRPr="007D0A69" w:rsidRDefault="00CD2BEC" w:rsidP="00CD2BEC">
            <w:pPr>
              <w:keepNext/>
              <w:keepLines/>
              <w:jc w:val="center"/>
              <w:rPr>
                <w:color w:val="000000"/>
                <w:sz w:val="24"/>
                <w:szCs w:val="24"/>
              </w:rPr>
            </w:pPr>
            <w:r w:rsidRPr="007D0A69">
              <w:rPr>
                <w:color w:val="000000"/>
                <w:sz w:val="24"/>
                <w:szCs w:val="24"/>
              </w:rPr>
              <w:t>10.00</w:t>
            </w:r>
          </w:p>
        </w:tc>
        <w:tc>
          <w:tcPr>
            <w:tcW w:w="2976" w:type="dxa"/>
          </w:tcPr>
          <w:p w:rsidR="00CD2BEC" w:rsidRPr="007D0A69" w:rsidRDefault="00CD2BEC" w:rsidP="00CD2BEC">
            <w:pPr>
              <w:keepNext/>
              <w:keepLines/>
              <w:jc w:val="center"/>
              <w:rPr>
                <w:sz w:val="24"/>
                <w:szCs w:val="24"/>
              </w:rPr>
            </w:pPr>
            <w:r w:rsidRPr="007D0A69">
              <w:rPr>
                <w:sz w:val="24"/>
                <w:szCs w:val="24"/>
              </w:rPr>
              <w:t xml:space="preserve">с. Санниково </w:t>
            </w:r>
          </w:p>
          <w:p w:rsidR="00CD2BEC" w:rsidRPr="007D0A69" w:rsidRDefault="00CD2BEC" w:rsidP="00CD2BEC">
            <w:pPr>
              <w:keepNext/>
              <w:keepLines/>
              <w:jc w:val="center"/>
              <w:rPr>
                <w:sz w:val="24"/>
                <w:szCs w:val="24"/>
              </w:rPr>
            </w:pPr>
            <w:r w:rsidRPr="007D0A69">
              <w:rPr>
                <w:sz w:val="24"/>
                <w:szCs w:val="24"/>
              </w:rPr>
              <w:t>Санниковская СОШ</w:t>
            </w:r>
          </w:p>
        </w:tc>
        <w:tc>
          <w:tcPr>
            <w:tcW w:w="4253" w:type="dxa"/>
          </w:tcPr>
          <w:p w:rsidR="00CD2BEC" w:rsidRPr="007D0A69" w:rsidRDefault="00CD2BEC" w:rsidP="00CD2BEC">
            <w:pPr>
              <w:pStyle w:val="8"/>
              <w:spacing w:line="240" w:lineRule="atLeast"/>
              <w:ind w:left="0"/>
              <w:jc w:val="both"/>
              <w:rPr>
                <w:b w:val="0"/>
                <w:i w:val="0"/>
                <w:sz w:val="24"/>
                <w:szCs w:val="24"/>
              </w:rPr>
            </w:pPr>
            <w:r w:rsidRPr="007D0A69">
              <w:rPr>
                <w:b w:val="0"/>
                <w:i w:val="0"/>
                <w:sz w:val="24"/>
                <w:szCs w:val="24"/>
              </w:rPr>
              <w:t>Комитет по образованию</w:t>
            </w:r>
          </w:p>
        </w:tc>
      </w:tr>
      <w:tr w:rsidR="00CD2BEC" w:rsidRPr="00A80DAF" w:rsidTr="00BD115F">
        <w:tc>
          <w:tcPr>
            <w:tcW w:w="6345" w:type="dxa"/>
          </w:tcPr>
          <w:p w:rsidR="00CD2BEC" w:rsidRPr="007D0A69" w:rsidRDefault="00CD2BEC" w:rsidP="00CD2BEC">
            <w:pPr>
              <w:jc w:val="both"/>
              <w:rPr>
                <w:sz w:val="24"/>
                <w:szCs w:val="24"/>
              </w:rPr>
            </w:pPr>
            <w:r w:rsidRPr="007D0A69">
              <w:rPr>
                <w:sz w:val="24"/>
                <w:szCs w:val="24"/>
              </w:rPr>
              <w:t xml:space="preserve">Мероприятия в рамках месячника пожилого </w:t>
            </w:r>
            <w:r w:rsidRPr="007D0A69">
              <w:rPr>
                <w:sz w:val="24"/>
                <w:szCs w:val="24"/>
              </w:rPr>
              <w:br/>
              <w:t>человека</w:t>
            </w:r>
          </w:p>
        </w:tc>
        <w:tc>
          <w:tcPr>
            <w:tcW w:w="1560" w:type="dxa"/>
          </w:tcPr>
          <w:p w:rsidR="00CD2BEC" w:rsidRPr="007D0A69" w:rsidRDefault="00CD2BEC" w:rsidP="00CD2BEC">
            <w:pPr>
              <w:jc w:val="center"/>
              <w:rPr>
                <w:sz w:val="24"/>
                <w:szCs w:val="24"/>
              </w:rPr>
            </w:pPr>
            <w:r w:rsidRPr="007D0A69">
              <w:rPr>
                <w:sz w:val="24"/>
                <w:szCs w:val="24"/>
              </w:rPr>
              <w:t xml:space="preserve">в течение </w:t>
            </w:r>
          </w:p>
          <w:p w:rsidR="00CD2BEC" w:rsidRPr="007D0A69" w:rsidRDefault="00CD2BEC" w:rsidP="00CD2BEC">
            <w:pPr>
              <w:jc w:val="center"/>
              <w:rPr>
                <w:sz w:val="24"/>
                <w:szCs w:val="24"/>
              </w:rPr>
            </w:pPr>
            <w:r w:rsidRPr="007D0A69">
              <w:rPr>
                <w:sz w:val="24"/>
                <w:szCs w:val="24"/>
              </w:rPr>
              <w:t>месяца</w:t>
            </w:r>
          </w:p>
        </w:tc>
        <w:tc>
          <w:tcPr>
            <w:tcW w:w="2976" w:type="dxa"/>
          </w:tcPr>
          <w:p w:rsidR="00CD2BEC" w:rsidRPr="007D0A69" w:rsidRDefault="00CD2BEC" w:rsidP="00CD2BEC">
            <w:pPr>
              <w:spacing w:line="240" w:lineRule="atLeast"/>
              <w:jc w:val="center"/>
              <w:rPr>
                <w:sz w:val="24"/>
                <w:szCs w:val="24"/>
              </w:rPr>
            </w:pPr>
            <w:r w:rsidRPr="007D0A69">
              <w:rPr>
                <w:sz w:val="24"/>
                <w:szCs w:val="24"/>
              </w:rPr>
              <w:t xml:space="preserve">Территория района </w:t>
            </w:r>
          </w:p>
        </w:tc>
        <w:tc>
          <w:tcPr>
            <w:tcW w:w="4253" w:type="dxa"/>
          </w:tcPr>
          <w:p w:rsidR="00CD2BEC" w:rsidRPr="007D0A69" w:rsidRDefault="00CD2BEC" w:rsidP="00CD2BEC">
            <w:pPr>
              <w:rPr>
                <w:sz w:val="24"/>
                <w:szCs w:val="24"/>
              </w:rPr>
            </w:pPr>
            <w:r w:rsidRPr="007D0A69">
              <w:rPr>
                <w:sz w:val="24"/>
                <w:szCs w:val="24"/>
              </w:rPr>
              <w:t>Комитет по культуре</w:t>
            </w:r>
          </w:p>
          <w:p w:rsidR="00CD2BEC" w:rsidRPr="007D0A69" w:rsidRDefault="00CD2BEC" w:rsidP="00CD2BEC">
            <w:pPr>
              <w:rPr>
                <w:sz w:val="24"/>
                <w:szCs w:val="24"/>
              </w:rPr>
            </w:pPr>
            <w:r w:rsidRPr="007D0A69">
              <w:rPr>
                <w:sz w:val="24"/>
                <w:szCs w:val="24"/>
              </w:rPr>
              <w:t>Отдел молодежной политики и вза</w:t>
            </w:r>
            <w:r w:rsidRPr="007D0A69">
              <w:rPr>
                <w:sz w:val="24"/>
                <w:szCs w:val="24"/>
              </w:rPr>
              <w:t>и</w:t>
            </w:r>
            <w:r w:rsidRPr="007D0A69">
              <w:rPr>
                <w:sz w:val="24"/>
                <w:szCs w:val="24"/>
              </w:rPr>
              <w:t>модействия с общественными орган</w:t>
            </w:r>
            <w:r w:rsidRPr="007D0A69">
              <w:rPr>
                <w:sz w:val="24"/>
                <w:szCs w:val="24"/>
              </w:rPr>
              <w:t>и</w:t>
            </w:r>
            <w:r w:rsidRPr="007D0A69">
              <w:rPr>
                <w:sz w:val="24"/>
                <w:szCs w:val="24"/>
              </w:rPr>
              <w:t>зациями</w:t>
            </w:r>
          </w:p>
          <w:p w:rsidR="00CD2BEC" w:rsidRPr="007D0A69" w:rsidRDefault="00CD2BEC" w:rsidP="00CD2BEC">
            <w:pPr>
              <w:rPr>
                <w:sz w:val="24"/>
                <w:szCs w:val="24"/>
              </w:rPr>
            </w:pPr>
            <w:r w:rsidRPr="007D0A69">
              <w:rPr>
                <w:sz w:val="24"/>
                <w:szCs w:val="24"/>
              </w:rPr>
              <w:t>Районный Совет ветеранов</w:t>
            </w:r>
          </w:p>
        </w:tc>
      </w:tr>
      <w:tr w:rsidR="00CD2BEC" w:rsidRPr="00A80DAF" w:rsidTr="00BD115F">
        <w:tc>
          <w:tcPr>
            <w:tcW w:w="6345" w:type="dxa"/>
          </w:tcPr>
          <w:p w:rsidR="00CD2BEC" w:rsidRPr="007D0A69" w:rsidRDefault="00CD2BEC" w:rsidP="00CD2BEC">
            <w:pPr>
              <w:jc w:val="both"/>
              <w:rPr>
                <w:sz w:val="24"/>
                <w:szCs w:val="24"/>
              </w:rPr>
            </w:pPr>
            <w:r w:rsidRPr="007D0A69">
              <w:rPr>
                <w:sz w:val="24"/>
                <w:szCs w:val="24"/>
              </w:rPr>
              <w:t xml:space="preserve">Проведение благотворительной ярмарки </w:t>
            </w:r>
            <w:r w:rsidRPr="007D0A69">
              <w:rPr>
                <w:sz w:val="24"/>
                <w:szCs w:val="24"/>
              </w:rPr>
              <w:br/>
              <w:t xml:space="preserve">«Мамин сундучок» </w:t>
            </w:r>
          </w:p>
        </w:tc>
        <w:tc>
          <w:tcPr>
            <w:tcW w:w="1560" w:type="dxa"/>
          </w:tcPr>
          <w:p w:rsidR="00CD2BEC" w:rsidRPr="007D0A69" w:rsidRDefault="00CD2BEC" w:rsidP="00CD2BEC">
            <w:pPr>
              <w:jc w:val="center"/>
              <w:rPr>
                <w:sz w:val="24"/>
                <w:szCs w:val="24"/>
              </w:rPr>
            </w:pPr>
            <w:r w:rsidRPr="007D0A69">
              <w:rPr>
                <w:sz w:val="24"/>
                <w:szCs w:val="24"/>
              </w:rPr>
              <w:t>по отдел</w:t>
            </w:r>
            <w:r w:rsidRPr="007D0A69">
              <w:rPr>
                <w:sz w:val="24"/>
                <w:szCs w:val="24"/>
              </w:rPr>
              <w:t>ь</w:t>
            </w:r>
            <w:r w:rsidRPr="007D0A69">
              <w:rPr>
                <w:sz w:val="24"/>
                <w:szCs w:val="24"/>
              </w:rPr>
              <w:t>ному плану</w:t>
            </w:r>
          </w:p>
        </w:tc>
        <w:tc>
          <w:tcPr>
            <w:tcW w:w="2976" w:type="dxa"/>
          </w:tcPr>
          <w:p w:rsidR="00CD2BEC" w:rsidRPr="007D0A69" w:rsidRDefault="00CD2BEC" w:rsidP="00CD2BEC">
            <w:pPr>
              <w:spacing w:line="240" w:lineRule="atLeast"/>
              <w:jc w:val="center"/>
              <w:rPr>
                <w:sz w:val="24"/>
                <w:szCs w:val="24"/>
              </w:rPr>
            </w:pPr>
            <w:r w:rsidRPr="007D0A69">
              <w:rPr>
                <w:sz w:val="24"/>
                <w:szCs w:val="24"/>
              </w:rPr>
              <w:t>с. Логовское</w:t>
            </w:r>
          </w:p>
        </w:tc>
        <w:tc>
          <w:tcPr>
            <w:tcW w:w="4253" w:type="dxa"/>
          </w:tcPr>
          <w:p w:rsidR="00CD2BEC" w:rsidRPr="007D0A69" w:rsidRDefault="00CD2BEC" w:rsidP="00CD2BEC">
            <w:pPr>
              <w:rPr>
                <w:sz w:val="24"/>
                <w:szCs w:val="24"/>
              </w:rPr>
            </w:pPr>
            <w:r w:rsidRPr="007D0A69">
              <w:rPr>
                <w:sz w:val="24"/>
                <w:szCs w:val="24"/>
              </w:rPr>
              <w:t>Отдел молодежной политики и вза</w:t>
            </w:r>
            <w:r w:rsidRPr="007D0A69">
              <w:rPr>
                <w:sz w:val="24"/>
                <w:szCs w:val="24"/>
              </w:rPr>
              <w:t>и</w:t>
            </w:r>
            <w:r w:rsidRPr="007D0A69">
              <w:rPr>
                <w:sz w:val="24"/>
                <w:szCs w:val="24"/>
              </w:rPr>
              <w:t>модействия с общественными орган</w:t>
            </w:r>
            <w:r w:rsidRPr="007D0A69">
              <w:rPr>
                <w:sz w:val="24"/>
                <w:szCs w:val="24"/>
              </w:rPr>
              <w:t>и</w:t>
            </w:r>
            <w:r w:rsidRPr="007D0A69">
              <w:rPr>
                <w:sz w:val="24"/>
                <w:szCs w:val="24"/>
              </w:rPr>
              <w:t>зациями</w:t>
            </w:r>
          </w:p>
        </w:tc>
      </w:tr>
      <w:tr w:rsidR="00CD2BEC" w:rsidRPr="00F907D7" w:rsidTr="00BD115F">
        <w:tc>
          <w:tcPr>
            <w:tcW w:w="6345" w:type="dxa"/>
          </w:tcPr>
          <w:p w:rsidR="00CD2BEC" w:rsidRPr="009D54AB" w:rsidRDefault="00CD2BEC" w:rsidP="00CD2BEC">
            <w:pPr>
              <w:pStyle w:val="5"/>
              <w:jc w:val="both"/>
              <w:rPr>
                <w:sz w:val="24"/>
                <w:szCs w:val="24"/>
              </w:rPr>
            </w:pPr>
            <w:r>
              <w:rPr>
                <w:sz w:val="24"/>
                <w:szCs w:val="24"/>
              </w:rPr>
              <w:t>Контроль за проведением ремонтных работ в топливно-энергетическом комплексе</w:t>
            </w:r>
            <w:r w:rsidRPr="00DC6EA8">
              <w:rPr>
                <w:sz w:val="24"/>
                <w:szCs w:val="24"/>
              </w:rPr>
              <w:t xml:space="preserve"> </w:t>
            </w:r>
            <w:r>
              <w:rPr>
                <w:sz w:val="24"/>
                <w:szCs w:val="24"/>
              </w:rPr>
              <w:t>и</w:t>
            </w:r>
            <w:r w:rsidRPr="00DC6EA8">
              <w:rPr>
                <w:sz w:val="24"/>
                <w:szCs w:val="24"/>
              </w:rPr>
              <w:t xml:space="preserve"> </w:t>
            </w:r>
            <w:r>
              <w:rPr>
                <w:sz w:val="24"/>
                <w:szCs w:val="24"/>
              </w:rPr>
              <w:t>жилищно-коммунальном</w:t>
            </w:r>
            <w:r w:rsidRPr="00DC6EA8">
              <w:rPr>
                <w:sz w:val="24"/>
                <w:szCs w:val="24"/>
              </w:rPr>
              <w:t xml:space="preserve"> х</w:t>
            </w:r>
            <w:r w:rsidRPr="00DC6EA8">
              <w:rPr>
                <w:sz w:val="24"/>
                <w:szCs w:val="24"/>
              </w:rPr>
              <w:t>о</w:t>
            </w:r>
            <w:r w:rsidRPr="00DC6EA8">
              <w:rPr>
                <w:sz w:val="24"/>
                <w:szCs w:val="24"/>
              </w:rPr>
              <w:t>зяйств</w:t>
            </w:r>
            <w:r>
              <w:rPr>
                <w:sz w:val="24"/>
                <w:szCs w:val="24"/>
              </w:rPr>
              <w:t>е района</w:t>
            </w:r>
          </w:p>
        </w:tc>
        <w:tc>
          <w:tcPr>
            <w:tcW w:w="1560" w:type="dxa"/>
          </w:tcPr>
          <w:p w:rsidR="00CD2BEC" w:rsidRDefault="00CD2BEC" w:rsidP="00CD2BEC">
            <w:pPr>
              <w:keepNext/>
              <w:keepLines/>
              <w:jc w:val="center"/>
              <w:rPr>
                <w:color w:val="000000"/>
                <w:sz w:val="24"/>
                <w:szCs w:val="24"/>
              </w:rPr>
            </w:pPr>
            <w:r>
              <w:rPr>
                <w:color w:val="000000"/>
                <w:sz w:val="24"/>
                <w:szCs w:val="24"/>
              </w:rPr>
              <w:t xml:space="preserve">в течение </w:t>
            </w:r>
          </w:p>
          <w:p w:rsidR="00CD2BEC" w:rsidRPr="009D54AB" w:rsidRDefault="00CD2BEC" w:rsidP="00CD2BEC">
            <w:pPr>
              <w:keepNext/>
              <w:keepLines/>
              <w:jc w:val="center"/>
              <w:rPr>
                <w:color w:val="000000"/>
                <w:sz w:val="24"/>
                <w:szCs w:val="24"/>
              </w:rPr>
            </w:pPr>
            <w:r>
              <w:rPr>
                <w:color w:val="000000"/>
                <w:sz w:val="24"/>
                <w:szCs w:val="24"/>
              </w:rPr>
              <w:t>месяца</w:t>
            </w:r>
          </w:p>
        </w:tc>
        <w:tc>
          <w:tcPr>
            <w:tcW w:w="2976" w:type="dxa"/>
          </w:tcPr>
          <w:p w:rsidR="00CD2BEC" w:rsidRDefault="00CD2BEC" w:rsidP="00CD2BEC">
            <w:pPr>
              <w:keepNext/>
              <w:keepLines/>
              <w:jc w:val="center"/>
              <w:rPr>
                <w:sz w:val="24"/>
                <w:szCs w:val="24"/>
              </w:rPr>
            </w:pPr>
            <w:r>
              <w:rPr>
                <w:sz w:val="24"/>
                <w:szCs w:val="24"/>
              </w:rPr>
              <w:t xml:space="preserve">Предприятия </w:t>
            </w:r>
          </w:p>
          <w:p w:rsidR="00CD2BEC" w:rsidRPr="009D54AB" w:rsidRDefault="00CD2BEC" w:rsidP="00CD2BEC">
            <w:pPr>
              <w:keepNext/>
              <w:keepLines/>
              <w:jc w:val="center"/>
              <w:rPr>
                <w:sz w:val="24"/>
                <w:szCs w:val="24"/>
              </w:rPr>
            </w:pPr>
            <w:r>
              <w:rPr>
                <w:sz w:val="24"/>
                <w:szCs w:val="24"/>
              </w:rPr>
              <w:t>коммунального хозяйства района</w:t>
            </w:r>
          </w:p>
        </w:tc>
        <w:tc>
          <w:tcPr>
            <w:tcW w:w="4253" w:type="dxa"/>
          </w:tcPr>
          <w:p w:rsidR="00CD2BEC" w:rsidRPr="009D54AB" w:rsidRDefault="00CD2BEC" w:rsidP="00CD2BEC">
            <w:pPr>
              <w:pStyle w:val="8"/>
              <w:spacing w:line="240" w:lineRule="atLeast"/>
              <w:ind w:left="0"/>
              <w:jc w:val="both"/>
              <w:rPr>
                <w:b w:val="0"/>
                <w:i w:val="0"/>
                <w:sz w:val="24"/>
                <w:szCs w:val="24"/>
              </w:rPr>
            </w:pPr>
            <w:r>
              <w:rPr>
                <w:b w:val="0"/>
                <w:i w:val="0"/>
                <w:sz w:val="24"/>
                <w:szCs w:val="24"/>
              </w:rPr>
              <w:t>Отдел жилищно-коммунального и г</w:t>
            </w:r>
            <w:r>
              <w:rPr>
                <w:b w:val="0"/>
                <w:i w:val="0"/>
                <w:sz w:val="24"/>
                <w:szCs w:val="24"/>
              </w:rPr>
              <w:t>а</w:t>
            </w:r>
            <w:r>
              <w:rPr>
                <w:b w:val="0"/>
                <w:i w:val="0"/>
                <w:sz w:val="24"/>
                <w:szCs w:val="24"/>
              </w:rPr>
              <w:t>зового хозяйства</w:t>
            </w:r>
          </w:p>
        </w:tc>
      </w:tr>
      <w:tr w:rsidR="00CD2BEC" w:rsidRPr="00F907D7" w:rsidTr="00BD115F">
        <w:tc>
          <w:tcPr>
            <w:tcW w:w="6345" w:type="dxa"/>
          </w:tcPr>
          <w:p w:rsidR="00CD2BEC" w:rsidRDefault="00CD2BEC" w:rsidP="00CD2BEC">
            <w:pPr>
              <w:pStyle w:val="5"/>
              <w:jc w:val="both"/>
              <w:rPr>
                <w:sz w:val="24"/>
                <w:szCs w:val="24"/>
              </w:rPr>
            </w:pPr>
            <w:r>
              <w:rPr>
                <w:sz w:val="24"/>
                <w:szCs w:val="24"/>
              </w:rPr>
              <w:t>Подготовка документации для оценки готовности к отоп</w:t>
            </w:r>
            <w:r>
              <w:rPr>
                <w:sz w:val="24"/>
                <w:szCs w:val="24"/>
              </w:rPr>
              <w:t>и</w:t>
            </w:r>
            <w:r>
              <w:rPr>
                <w:sz w:val="24"/>
                <w:szCs w:val="24"/>
              </w:rPr>
              <w:t xml:space="preserve">тельному периоду </w:t>
            </w:r>
            <w:r w:rsidRPr="00DC6EA8">
              <w:rPr>
                <w:sz w:val="24"/>
                <w:szCs w:val="24"/>
              </w:rPr>
              <w:t>объектов жилищно-коммунального х</w:t>
            </w:r>
            <w:r w:rsidRPr="00DC6EA8">
              <w:rPr>
                <w:sz w:val="24"/>
                <w:szCs w:val="24"/>
              </w:rPr>
              <w:t>о</w:t>
            </w:r>
            <w:r w:rsidRPr="00DC6EA8">
              <w:rPr>
                <w:sz w:val="24"/>
                <w:szCs w:val="24"/>
              </w:rPr>
              <w:t>зяйства и топливно-энергетического комплекса района</w:t>
            </w:r>
          </w:p>
        </w:tc>
        <w:tc>
          <w:tcPr>
            <w:tcW w:w="1560" w:type="dxa"/>
          </w:tcPr>
          <w:p w:rsidR="00CD2BEC" w:rsidRDefault="00CD2BEC" w:rsidP="00CD2BEC">
            <w:pPr>
              <w:keepNext/>
              <w:keepLines/>
              <w:jc w:val="center"/>
              <w:rPr>
                <w:color w:val="000000"/>
                <w:sz w:val="24"/>
                <w:szCs w:val="24"/>
              </w:rPr>
            </w:pPr>
            <w:r>
              <w:rPr>
                <w:color w:val="000000"/>
                <w:sz w:val="24"/>
                <w:szCs w:val="24"/>
              </w:rPr>
              <w:t xml:space="preserve">в течение </w:t>
            </w:r>
            <w:r>
              <w:rPr>
                <w:color w:val="000000"/>
                <w:sz w:val="24"/>
                <w:szCs w:val="24"/>
              </w:rPr>
              <w:br/>
              <w:t>месяца</w:t>
            </w:r>
          </w:p>
        </w:tc>
        <w:tc>
          <w:tcPr>
            <w:tcW w:w="2976" w:type="dxa"/>
          </w:tcPr>
          <w:p w:rsidR="00CD2BEC" w:rsidRDefault="00CD2BEC" w:rsidP="00CD2BEC">
            <w:pPr>
              <w:keepNext/>
              <w:keepLines/>
              <w:jc w:val="center"/>
              <w:rPr>
                <w:sz w:val="24"/>
                <w:szCs w:val="24"/>
              </w:rPr>
            </w:pPr>
            <w:r>
              <w:rPr>
                <w:sz w:val="24"/>
                <w:szCs w:val="24"/>
              </w:rPr>
              <w:t xml:space="preserve">Предприятия </w:t>
            </w:r>
          </w:p>
          <w:p w:rsidR="00CD2BEC" w:rsidRDefault="00CD2BEC" w:rsidP="00CD2BEC">
            <w:pPr>
              <w:keepNext/>
              <w:keepLines/>
              <w:jc w:val="center"/>
              <w:rPr>
                <w:sz w:val="24"/>
                <w:szCs w:val="24"/>
              </w:rPr>
            </w:pPr>
            <w:r>
              <w:rPr>
                <w:sz w:val="24"/>
                <w:szCs w:val="24"/>
              </w:rPr>
              <w:t>коммунального хозяйства района</w:t>
            </w:r>
          </w:p>
        </w:tc>
        <w:tc>
          <w:tcPr>
            <w:tcW w:w="4253" w:type="dxa"/>
          </w:tcPr>
          <w:p w:rsidR="00CD2BEC" w:rsidRDefault="00CD2BEC" w:rsidP="00CD2BEC">
            <w:pPr>
              <w:pStyle w:val="8"/>
              <w:spacing w:line="240" w:lineRule="atLeast"/>
              <w:ind w:left="0"/>
              <w:jc w:val="both"/>
              <w:rPr>
                <w:b w:val="0"/>
                <w:i w:val="0"/>
                <w:sz w:val="24"/>
                <w:szCs w:val="24"/>
              </w:rPr>
            </w:pPr>
            <w:r>
              <w:rPr>
                <w:b w:val="0"/>
                <w:i w:val="0"/>
                <w:sz w:val="24"/>
                <w:szCs w:val="24"/>
              </w:rPr>
              <w:t>Отдел жилищно-коммунального и г</w:t>
            </w:r>
            <w:r>
              <w:rPr>
                <w:b w:val="0"/>
                <w:i w:val="0"/>
                <w:sz w:val="24"/>
                <w:szCs w:val="24"/>
              </w:rPr>
              <w:t>а</w:t>
            </w:r>
            <w:r>
              <w:rPr>
                <w:b w:val="0"/>
                <w:i w:val="0"/>
                <w:sz w:val="24"/>
                <w:szCs w:val="24"/>
              </w:rPr>
              <w:t>зового хозяйства</w:t>
            </w:r>
          </w:p>
        </w:tc>
      </w:tr>
      <w:tr w:rsidR="00CD2BEC" w:rsidRPr="00F907D7" w:rsidTr="00BD115F">
        <w:tc>
          <w:tcPr>
            <w:tcW w:w="6345" w:type="dxa"/>
          </w:tcPr>
          <w:p w:rsidR="00CD2BEC" w:rsidRDefault="00CD2BEC" w:rsidP="00CD2BEC">
            <w:pPr>
              <w:pStyle w:val="5"/>
              <w:jc w:val="both"/>
              <w:rPr>
                <w:sz w:val="24"/>
                <w:szCs w:val="24"/>
              </w:rPr>
            </w:pPr>
            <w:r w:rsidRPr="004567CE">
              <w:rPr>
                <w:sz w:val="24"/>
                <w:szCs w:val="24"/>
              </w:rPr>
              <w:t>Прием документов и работа с гражданами по вопр</w:t>
            </w:r>
            <w:r>
              <w:rPr>
                <w:sz w:val="24"/>
                <w:szCs w:val="24"/>
              </w:rPr>
              <w:t>осу в</w:t>
            </w:r>
            <w:r>
              <w:rPr>
                <w:sz w:val="24"/>
                <w:szCs w:val="24"/>
              </w:rPr>
              <w:t>ы</w:t>
            </w:r>
            <w:r>
              <w:rPr>
                <w:sz w:val="24"/>
                <w:szCs w:val="24"/>
              </w:rPr>
              <w:t xml:space="preserve">платы компенсаций на КУ, </w:t>
            </w:r>
            <w:r w:rsidRPr="004567CE">
              <w:rPr>
                <w:sz w:val="24"/>
                <w:szCs w:val="24"/>
              </w:rPr>
              <w:t xml:space="preserve">оплату </w:t>
            </w:r>
            <w:r>
              <w:rPr>
                <w:sz w:val="24"/>
                <w:szCs w:val="24"/>
              </w:rPr>
              <w:t>твердого топлива и пр</w:t>
            </w:r>
            <w:r>
              <w:rPr>
                <w:sz w:val="24"/>
                <w:szCs w:val="24"/>
              </w:rPr>
              <w:t>о</w:t>
            </w:r>
            <w:r>
              <w:rPr>
                <w:sz w:val="24"/>
                <w:szCs w:val="24"/>
              </w:rPr>
              <w:t>езда отдельным категориям граждан</w:t>
            </w:r>
          </w:p>
        </w:tc>
        <w:tc>
          <w:tcPr>
            <w:tcW w:w="1560" w:type="dxa"/>
          </w:tcPr>
          <w:p w:rsidR="00CD2BEC" w:rsidRDefault="00CD2BEC" w:rsidP="00CD2BEC">
            <w:pPr>
              <w:keepNext/>
              <w:keepLines/>
              <w:jc w:val="center"/>
              <w:rPr>
                <w:color w:val="000000"/>
                <w:sz w:val="24"/>
                <w:szCs w:val="24"/>
              </w:rPr>
            </w:pPr>
            <w:r>
              <w:rPr>
                <w:color w:val="000000"/>
                <w:sz w:val="24"/>
                <w:szCs w:val="24"/>
              </w:rPr>
              <w:t>ежедневно</w:t>
            </w:r>
          </w:p>
        </w:tc>
        <w:tc>
          <w:tcPr>
            <w:tcW w:w="2976" w:type="dxa"/>
          </w:tcPr>
          <w:p w:rsidR="00CD2BEC" w:rsidRDefault="00CD2BEC" w:rsidP="00CD2BEC">
            <w:pPr>
              <w:keepNext/>
              <w:keepLines/>
              <w:jc w:val="center"/>
              <w:rPr>
                <w:sz w:val="24"/>
                <w:szCs w:val="24"/>
              </w:rPr>
            </w:pPr>
            <w:r>
              <w:rPr>
                <w:sz w:val="24"/>
                <w:szCs w:val="24"/>
              </w:rPr>
              <w:t>Администрация района</w:t>
            </w:r>
          </w:p>
        </w:tc>
        <w:tc>
          <w:tcPr>
            <w:tcW w:w="4253" w:type="dxa"/>
          </w:tcPr>
          <w:p w:rsidR="00CD2BEC" w:rsidRDefault="00CD2BEC" w:rsidP="00CD2BEC">
            <w:pPr>
              <w:pStyle w:val="8"/>
              <w:spacing w:line="240" w:lineRule="atLeast"/>
              <w:ind w:left="0"/>
              <w:jc w:val="both"/>
              <w:rPr>
                <w:b w:val="0"/>
                <w:i w:val="0"/>
                <w:sz w:val="24"/>
                <w:szCs w:val="24"/>
              </w:rPr>
            </w:pPr>
            <w:r>
              <w:rPr>
                <w:b w:val="0"/>
                <w:i w:val="0"/>
                <w:sz w:val="24"/>
                <w:szCs w:val="24"/>
              </w:rPr>
              <w:t>Отдел жилищно-коммунального и г</w:t>
            </w:r>
            <w:r>
              <w:rPr>
                <w:b w:val="0"/>
                <w:i w:val="0"/>
                <w:sz w:val="24"/>
                <w:szCs w:val="24"/>
              </w:rPr>
              <w:t>а</w:t>
            </w:r>
            <w:r>
              <w:rPr>
                <w:b w:val="0"/>
                <w:i w:val="0"/>
                <w:sz w:val="24"/>
                <w:szCs w:val="24"/>
              </w:rPr>
              <w:t>зового хозяйства</w:t>
            </w:r>
          </w:p>
        </w:tc>
      </w:tr>
      <w:tr w:rsidR="00CD2BEC" w:rsidRPr="00F907D7" w:rsidTr="00BD115F">
        <w:tc>
          <w:tcPr>
            <w:tcW w:w="6345" w:type="dxa"/>
          </w:tcPr>
          <w:p w:rsidR="00CD2BEC" w:rsidRDefault="00CD2BEC" w:rsidP="00CD2BEC">
            <w:pPr>
              <w:pStyle w:val="5"/>
              <w:jc w:val="both"/>
              <w:rPr>
                <w:sz w:val="24"/>
                <w:szCs w:val="24"/>
              </w:rPr>
            </w:pPr>
            <w:r>
              <w:rPr>
                <w:sz w:val="24"/>
                <w:szCs w:val="24"/>
              </w:rPr>
              <w:t xml:space="preserve">Заседания </w:t>
            </w:r>
            <w:r w:rsidRPr="004567CE">
              <w:rPr>
                <w:sz w:val="24"/>
                <w:szCs w:val="24"/>
              </w:rPr>
              <w:t>комисси</w:t>
            </w:r>
            <w:r>
              <w:rPr>
                <w:sz w:val="24"/>
                <w:szCs w:val="24"/>
              </w:rPr>
              <w:t>и</w:t>
            </w:r>
            <w:r w:rsidRPr="004567CE">
              <w:rPr>
                <w:sz w:val="24"/>
                <w:szCs w:val="24"/>
              </w:rPr>
              <w:t xml:space="preserve"> о назначении, отказе, приостановке и возобновлении компенсаций на КУ</w:t>
            </w:r>
            <w:r>
              <w:rPr>
                <w:sz w:val="24"/>
                <w:szCs w:val="24"/>
              </w:rPr>
              <w:t xml:space="preserve">, </w:t>
            </w:r>
            <w:r w:rsidRPr="004567CE">
              <w:rPr>
                <w:sz w:val="24"/>
                <w:szCs w:val="24"/>
              </w:rPr>
              <w:t xml:space="preserve">оплату </w:t>
            </w:r>
            <w:r>
              <w:rPr>
                <w:sz w:val="24"/>
                <w:szCs w:val="24"/>
              </w:rPr>
              <w:t>твердого то</w:t>
            </w:r>
            <w:r>
              <w:rPr>
                <w:sz w:val="24"/>
                <w:szCs w:val="24"/>
              </w:rPr>
              <w:t>п</w:t>
            </w:r>
            <w:r>
              <w:rPr>
                <w:sz w:val="24"/>
                <w:szCs w:val="24"/>
              </w:rPr>
              <w:t>лива и проезда отдельным категориям граждан</w:t>
            </w:r>
          </w:p>
          <w:p w:rsidR="00CD2BEC" w:rsidRPr="00CD2BEC" w:rsidRDefault="00CD2BEC" w:rsidP="00CD2BEC"/>
        </w:tc>
        <w:tc>
          <w:tcPr>
            <w:tcW w:w="1560" w:type="dxa"/>
          </w:tcPr>
          <w:p w:rsidR="00CD2BEC" w:rsidRDefault="00CD2BEC" w:rsidP="00CD2BEC">
            <w:pPr>
              <w:keepNext/>
              <w:keepLines/>
              <w:jc w:val="center"/>
              <w:rPr>
                <w:color w:val="000000"/>
                <w:sz w:val="24"/>
                <w:szCs w:val="24"/>
              </w:rPr>
            </w:pPr>
            <w:r>
              <w:rPr>
                <w:color w:val="000000"/>
                <w:sz w:val="24"/>
                <w:szCs w:val="24"/>
              </w:rPr>
              <w:t>еженедельно</w:t>
            </w:r>
          </w:p>
        </w:tc>
        <w:tc>
          <w:tcPr>
            <w:tcW w:w="2976" w:type="dxa"/>
          </w:tcPr>
          <w:p w:rsidR="00CD2BEC" w:rsidRDefault="00CD2BEC" w:rsidP="00CD2BEC">
            <w:pPr>
              <w:keepNext/>
              <w:keepLines/>
              <w:jc w:val="center"/>
              <w:rPr>
                <w:sz w:val="24"/>
                <w:szCs w:val="24"/>
              </w:rPr>
            </w:pPr>
            <w:r>
              <w:rPr>
                <w:sz w:val="24"/>
                <w:szCs w:val="24"/>
              </w:rPr>
              <w:t>Администрация района</w:t>
            </w:r>
          </w:p>
        </w:tc>
        <w:tc>
          <w:tcPr>
            <w:tcW w:w="4253" w:type="dxa"/>
          </w:tcPr>
          <w:p w:rsidR="00CD2BEC" w:rsidRDefault="00CD2BEC" w:rsidP="00CD2BEC">
            <w:pPr>
              <w:pStyle w:val="8"/>
              <w:spacing w:line="240" w:lineRule="atLeast"/>
              <w:ind w:left="0"/>
              <w:jc w:val="both"/>
              <w:rPr>
                <w:b w:val="0"/>
                <w:i w:val="0"/>
                <w:sz w:val="24"/>
                <w:szCs w:val="24"/>
              </w:rPr>
            </w:pPr>
            <w:r>
              <w:rPr>
                <w:b w:val="0"/>
                <w:i w:val="0"/>
                <w:sz w:val="24"/>
                <w:szCs w:val="24"/>
              </w:rPr>
              <w:t>Отдел жилищно-коммунального и г</w:t>
            </w:r>
            <w:r>
              <w:rPr>
                <w:b w:val="0"/>
                <w:i w:val="0"/>
                <w:sz w:val="24"/>
                <w:szCs w:val="24"/>
              </w:rPr>
              <w:t>а</w:t>
            </w:r>
            <w:r>
              <w:rPr>
                <w:b w:val="0"/>
                <w:i w:val="0"/>
                <w:sz w:val="24"/>
                <w:szCs w:val="24"/>
              </w:rPr>
              <w:t>зового хозяйства</w:t>
            </w:r>
          </w:p>
        </w:tc>
      </w:tr>
      <w:tr w:rsidR="00CD2BEC" w:rsidRPr="00A17032" w:rsidTr="00BD115F">
        <w:tc>
          <w:tcPr>
            <w:tcW w:w="6345" w:type="dxa"/>
          </w:tcPr>
          <w:p w:rsidR="00CD2BEC" w:rsidRPr="00BE6045" w:rsidRDefault="00CD2BEC" w:rsidP="00CD2BEC">
            <w:pPr>
              <w:keepNext/>
              <w:keepLines/>
              <w:spacing w:line="240" w:lineRule="atLeast"/>
              <w:jc w:val="both"/>
              <w:rPr>
                <w:sz w:val="24"/>
                <w:szCs w:val="24"/>
              </w:rPr>
            </w:pPr>
            <w:r w:rsidRPr="00BE6045">
              <w:rPr>
                <w:sz w:val="24"/>
                <w:szCs w:val="24"/>
              </w:rPr>
              <w:lastRenderedPageBreak/>
              <w:t>Работа с обращениями граждан</w:t>
            </w:r>
          </w:p>
        </w:tc>
        <w:tc>
          <w:tcPr>
            <w:tcW w:w="1560" w:type="dxa"/>
          </w:tcPr>
          <w:p w:rsidR="00CD2BEC" w:rsidRPr="00BE6045" w:rsidRDefault="00CD2BEC" w:rsidP="00CD2BEC">
            <w:pPr>
              <w:keepNext/>
              <w:keepLines/>
              <w:spacing w:line="240" w:lineRule="atLeast"/>
              <w:jc w:val="center"/>
              <w:rPr>
                <w:sz w:val="24"/>
                <w:szCs w:val="24"/>
              </w:rPr>
            </w:pPr>
            <w:r w:rsidRPr="00BE6045">
              <w:rPr>
                <w:sz w:val="24"/>
                <w:szCs w:val="24"/>
              </w:rPr>
              <w:t>ежедневно</w:t>
            </w:r>
          </w:p>
        </w:tc>
        <w:tc>
          <w:tcPr>
            <w:tcW w:w="2976" w:type="dxa"/>
          </w:tcPr>
          <w:p w:rsidR="00CD2BEC" w:rsidRPr="00BE6045" w:rsidRDefault="00CD2BEC" w:rsidP="00CD2BEC">
            <w:pPr>
              <w:spacing w:line="240" w:lineRule="atLeast"/>
              <w:jc w:val="center"/>
              <w:rPr>
                <w:sz w:val="24"/>
                <w:szCs w:val="24"/>
              </w:rPr>
            </w:pPr>
            <w:r w:rsidRPr="00BE6045">
              <w:rPr>
                <w:sz w:val="24"/>
                <w:szCs w:val="24"/>
              </w:rPr>
              <w:t>Администрация района</w:t>
            </w:r>
          </w:p>
          <w:p w:rsidR="00CD2BEC" w:rsidRPr="00BE6045" w:rsidRDefault="00CD2BEC" w:rsidP="00CD2BEC">
            <w:pPr>
              <w:spacing w:line="240" w:lineRule="atLeast"/>
              <w:jc w:val="center"/>
              <w:rPr>
                <w:sz w:val="24"/>
                <w:szCs w:val="24"/>
              </w:rPr>
            </w:pPr>
            <w:r w:rsidRPr="00BE6045">
              <w:rPr>
                <w:sz w:val="24"/>
                <w:szCs w:val="24"/>
              </w:rPr>
              <w:t>рабочие места</w:t>
            </w:r>
          </w:p>
        </w:tc>
        <w:tc>
          <w:tcPr>
            <w:tcW w:w="4253" w:type="dxa"/>
          </w:tcPr>
          <w:p w:rsidR="00CD2BEC" w:rsidRPr="00BE6045" w:rsidRDefault="00CD2BEC" w:rsidP="00CD2BEC">
            <w:pPr>
              <w:pStyle w:val="8"/>
              <w:spacing w:line="240" w:lineRule="atLeast"/>
              <w:ind w:left="0"/>
              <w:jc w:val="both"/>
              <w:rPr>
                <w:b w:val="0"/>
                <w:i w:val="0"/>
                <w:sz w:val="24"/>
                <w:szCs w:val="24"/>
              </w:rPr>
            </w:pPr>
            <w:r w:rsidRPr="00BE6045">
              <w:rPr>
                <w:b w:val="0"/>
                <w:i w:val="0"/>
                <w:sz w:val="24"/>
                <w:szCs w:val="24"/>
              </w:rPr>
              <w:t xml:space="preserve">Должностные лица </w:t>
            </w:r>
            <w:r>
              <w:rPr>
                <w:b w:val="0"/>
                <w:i w:val="0"/>
                <w:sz w:val="24"/>
                <w:szCs w:val="24"/>
              </w:rPr>
              <w:br/>
            </w:r>
            <w:r w:rsidRPr="00BE6045">
              <w:rPr>
                <w:b w:val="0"/>
                <w:i w:val="0"/>
                <w:sz w:val="24"/>
                <w:szCs w:val="24"/>
              </w:rPr>
              <w:t>администрации района</w:t>
            </w:r>
          </w:p>
        </w:tc>
      </w:tr>
      <w:tr w:rsidR="00CD2BEC" w:rsidRPr="00A17032" w:rsidTr="00BD115F">
        <w:tc>
          <w:tcPr>
            <w:tcW w:w="6345" w:type="dxa"/>
          </w:tcPr>
          <w:p w:rsidR="00CD2BEC" w:rsidRDefault="00CD2BEC" w:rsidP="00CD2BEC">
            <w:pPr>
              <w:pStyle w:val="5"/>
              <w:jc w:val="both"/>
              <w:rPr>
                <w:sz w:val="24"/>
                <w:szCs w:val="24"/>
              </w:rPr>
            </w:pPr>
            <w:r w:rsidRPr="00BE6045">
              <w:rPr>
                <w:sz w:val="24"/>
                <w:szCs w:val="24"/>
              </w:rPr>
              <w:t xml:space="preserve">Прием граждан по вопросам трудового </w:t>
            </w:r>
            <w:r w:rsidRPr="00BE6045">
              <w:rPr>
                <w:sz w:val="24"/>
                <w:szCs w:val="24"/>
              </w:rPr>
              <w:br/>
              <w:t>законодательства и охраны труда</w:t>
            </w:r>
          </w:p>
          <w:p w:rsidR="00CD2BEC" w:rsidRPr="00CD2BEC" w:rsidRDefault="00CD2BEC" w:rsidP="00CD2BEC"/>
        </w:tc>
        <w:tc>
          <w:tcPr>
            <w:tcW w:w="1560" w:type="dxa"/>
          </w:tcPr>
          <w:p w:rsidR="00CD2BEC" w:rsidRPr="00BE6045" w:rsidRDefault="00CD2BEC" w:rsidP="00CD2BEC">
            <w:pPr>
              <w:keepNext/>
              <w:keepLines/>
              <w:jc w:val="center"/>
              <w:rPr>
                <w:color w:val="000000"/>
                <w:sz w:val="24"/>
                <w:szCs w:val="24"/>
              </w:rPr>
            </w:pPr>
            <w:r w:rsidRPr="00BE6045">
              <w:rPr>
                <w:color w:val="000000"/>
                <w:sz w:val="24"/>
                <w:szCs w:val="24"/>
              </w:rPr>
              <w:t>ежедневно</w:t>
            </w:r>
          </w:p>
        </w:tc>
        <w:tc>
          <w:tcPr>
            <w:tcW w:w="2976" w:type="dxa"/>
          </w:tcPr>
          <w:p w:rsidR="00CD2BEC" w:rsidRPr="00BE6045" w:rsidRDefault="00CD2BEC" w:rsidP="00CD2BEC">
            <w:pPr>
              <w:keepNext/>
              <w:keepLines/>
              <w:jc w:val="center"/>
              <w:rPr>
                <w:sz w:val="24"/>
                <w:szCs w:val="24"/>
              </w:rPr>
            </w:pPr>
            <w:r w:rsidRPr="00BE6045">
              <w:rPr>
                <w:sz w:val="24"/>
                <w:szCs w:val="24"/>
              </w:rPr>
              <w:t>Администрации района</w:t>
            </w:r>
          </w:p>
          <w:p w:rsidR="00CD2BEC" w:rsidRPr="00BE6045" w:rsidRDefault="00CD2BEC" w:rsidP="00CD2BEC">
            <w:pPr>
              <w:keepNext/>
              <w:keepLines/>
              <w:jc w:val="center"/>
              <w:rPr>
                <w:sz w:val="24"/>
                <w:szCs w:val="24"/>
              </w:rPr>
            </w:pPr>
            <w:r w:rsidRPr="00BE6045">
              <w:rPr>
                <w:sz w:val="24"/>
                <w:szCs w:val="24"/>
              </w:rPr>
              <w:t>кабинет 309</w:t>
            </w:r>
          </w:p>
          <w:p w:rsidR="00CD2BEC" w:rsidRPr="00BE6045" w:rsidRDefault="00CD2BEC" w:rsidP="00CD2BEC">
            <w:pPr>
              <w:keepNext/>
              <w:keepLines/>
              <w:jc w:val="center"/>
              <w:rPr>
                <w:sz w:val="24"/>
                <w:szCs w:val="24"/>
              </w:rPr>
            </w:pPr>
          </w:p>
        </w:tc>
        <w:tc>
          <w:tcPr>
            <w:tcW w:w="4253" w:type="dxa"/>
            <w:vAlign w:val="center"/>
          </w:tcPr>
          <w:p w:rsidR="00CD2BEC" w:rsidRPr="00BE6045" w:rsidRDefault="00CD2BEC" w:rsidP="00CD2BEC">
            <w:pPr>
              <w:keepNext/>
              <w:keepLines/>
              <w:jc w:val="both"/>
              <w:rPr>
                <w:sz w:val="24"/>
                <w:szCs w:val="24"/>
              </w:rPr>
            </w:pPr>
            <w:r w:rsidRPr="00BE6045">
              <w:rPr>
                <w:sz w:val="24"/>
                <w:szCs w:val="24"/>
              </w:rPr>
              <w:t>Отдел по социально-экономическому развитию, труду и поддержке пре</w:t>
            </w:r>
            <w:r w:rsidRPr="00BE6045">
              <w:rPr>
                <w:sz w:val="24"/>
                <w:szCs w:val="24"/>
              </w:rPr>
              <w:t>д</w:t>
            </w:r>
            <w:r w:rsidRPr="00BE6045">
              <w:rPr>
                <w:sz w:val="24"/>
                <w:szCs w:val="24"/>
              </w:rPr>
              <w:t>принимательства</w:t>
            </w:r>
          </w:p>
        </w:tc>
      </w:tr>
      <w:tr w:rsidR="00CD2BEC" w:rsidRPr="00A17032" w:rsidTr="00BD115F">
        <w:tc>
          <w:tcPr>
            <w:tcW w:w="6345" w:type="dxa"/>
          </w:tcPr>
          <w:p w:rsidR="00CD2BEC" w:rsidRPr="00BE6045" w:rsidRDefault="00CD2BEC" w:rsidP="00CD2BEC">
            <w:pPr>
              <w:pStyle w:val="5"/>
              <w:jc w:val="both"/>
              <w:rPr>
                <w:sz w:val="24"/>
                <w:szCs w:val="24"/>
              </w:rPr>
            </w:pPr>
            <w:r w:rsidRPr="00BE6045">
              <w:rPr>
                <w:sz w:val="24"/>
                <w:szCs w:val="24"/>
              </w:rPr>
              <w:t xml:space="preserve">Проведение консультаций  по защите прав </w:t>
            </w:r>
            <w:r w:rsidRPr="00BE6045">
              <w:rPr>
                <w:sz w:val="24"/>
                <w:szCs w:val="24"/>
              </w:rPr>
              <w:br/>
              <w:t>потребителей</w:t>
            </w:r>
          </w:p>
        </w:tc>
        <w:tc>
          <w:tcPr>
            <w:tcW w:w="1560" w:type="dxa"/>
          </w:tcPr>
          <w:p w:rsidR="00CD2BEC" w:rsidRPr="00BE6045" w:rsidRDefault="00CD2BEC" w:rsidP="00CD2BEC">
            <w:pPr>
              <w:keepNext/>
              <w:keepLines/>
              <w:jc w:val="center"/>
              <w:rPr>
                <w:color w:val="000000"/>
                <w:sz w:val="24"/>
                <w:szCs w:val="24"/>
              </w:rPr>
            </w:pPr>
            <w:r w:rsidRPr="00BE6045">
              <w:rPr>
                <w:color w:val="000000"/>
                <w:sz w:val="24"/>
                <w:szCs w:val="24"/>
              </w:rPr>
              <w:t>ежедневно</w:t>
            </w:r>
          </w:p>
        </w:tc>
        <w:tc>
          <w:tcPr>
            <w:tcW w:w="2976" w:type="dxa"/>
          </w:tcPr>
          <w:p w:rsidR="00CD2BEC" w:rsidRPr="00BE6045" w:rsidRDefault="00CD2BEC" w:rsidP="00CD2BEC">
            <w:pPr>
              <w:keepNext/>
              <w:keepLines/>
              <w:jc w:val="center"/>
              <w:rPr>
                <w:sz w:val="24"/>
                <w:szCs w:val="24"/>
              </w:rPr>
            </w:pPr>
            <w:r w:rsidRPr="00BE6045">
              <w:rPr>
                <w:sz w:val="24"/>
                <w:szCs w:val="24"/>
              </w:rPr>
              <w:t>Администрации района</w:t>
            </w:r>
          </w:p>
          <w:p w:rsidR="00CD2BEC" w:rsidRPr="00BE6045" w:rsidRDefault="00CD2BEC" w:rsidP="00CD2BEC">
            <w:pPr>
              <w:keepNext/>
              <w:keepLines/>
              <w:jc w:val="center"/>
              <w:rPr>
                <w:sz w:val="24"/>
                <w:szCs w:val="24"/>
              </w:rPr>
            </w:pPr>
            <w:r w:rsidRPr="00BE6045">
              <w:rPr>
                <w:sz w:val="24"/>
                <w:szCs w:val="24"/>
              </w:rPr>
              <w:t>кабинет 309</w:t>
            </w:r>
          </w:p>
          <w:p w:rsidR="00CD2BEC" w:rsidRPr="00BE6045" w:rsidRDefault="00CD2BEC" w:rsidP="00CD2BEC">
            <w:pPr>
              <w:keepNext/>
              <w:keepLines/>
              <w:jc w:val="center"/>
              <w:rPr>
                <w:sz w:val="24"/>
                <w:szCs w:val="24"/>
              </w:rPr>
            </w:pPr>
          </w:p>
        </w:tc>
        <w:tc>
          <w:tcPr>
            <w:tcW w:w="4253" w:type="dxa"/>
            <w:vAlign w:val="center"/>
          </w:tcPr>
          <w:p w:rsidR="00CD2BEC" w:rsidRPr="00BE6045" w:rsidRDefault="00CD2BEC" w:rsidP="00CD2BEC">
            <w:pPr>
              <w:pStyle w:val="8"/>
              <w:spacing w:line="240" w:lineRule="atLeast"/>
              <w:ind w:left="0"/>
              <w:jc w:val="both"/>
              <w:rPr>
                <w:b w:val="0"/>
                <w:i w:val="0"/>
                <w:sz w:val="24"/>
                <w:szCs w:val="24"/>
              </w:rPr>
            </w:pPr>
            <w:r w:rsidRPr="00BE6045">
              <w:rPr>
                <w:b w:val="0"/>
                <w:i w:val="0"/>
                <w:sz w:val="24"/>
                <w:szCs w:val="24"/>
              </w:rPr>
              <w:t>Отдел по социально-экономическому развитию, труду и поддержке пре</w:t>
            </w:r>
            <w:r w:rsidRPr="00BE6045">
              <w:rPr>
                <w:b w:val="0"/>
                <w:i w:val="0"/>
                <w:sz w:val="24"/>
                <w:szCs w:val="24"/>
              </w:rPr>
              <w:t>д</w:t>
            </w:r>
            <w:r w:rsidRPr="00BE6045">
              <w:rPr>
                <w:b w:val="0"/>
                <w:i w:val="0"/>
                <w:sz w:val="24"/>
                <w:szCs w:val="24"/>
              </w:rPr>
              <w:t>принимательства</w:t>
            </w:r>
          </w:p>
        </w:tc>
      </w:tr>
      <w:tr w:rsidR="00CD2BEC" w:rsidRPr="00A17032" w:rsidTr="00BD115F">
        <w:tc>
          <w:tcPr>
            <w:tcW w:w="6345" w:type="dxa"/>
          </w:tcPr>
          <w:p w:rsidR="00CD2BEC" w:rsidRPr="00BE6045" w:rsidRDefault="00CD2BEC" w:rsidP="00CD2BEC">
            <w:pPr>
              <w:jc w:val="both"/>
              <w:rPr>
                <w:sz w:val="24"/>
                <w:szCs w:val="24"/>
              </w:rPr>
            </w:pPr>
            <w:r>
              <w:rPr>
                <w:sz w:val="24"/>
                <w:szCs w:val="24"/>
              </w:rPr>
              <w:t xml:space="preserve">Контроль </w:t>
            </w:r>
            <w:r w:rsidRPr="00BE6045">
              <w:rPr>
                <w:sz w:val="24"/>
                <w:szCs w:val="24"/>
              </w:rPr>
              <w:t>организаци</w:t>
            </w:r>
            <w:r>
              <w:rPr>
                <w:sz w:val="24"/>
                <w:szCs w:val="24"/>
              </w:rPr>
              <w:t>и</w:t>
            </w:r>
            <w:r w:rsidRPr="00BE6045">
              <w:rPr>
                <w:sz w:val="24"/>
                <w:szCs w:val="24"/>
              </w:rPr>
              <w:t xml:space="preserve"> сбора и вывоза ТКО </w:t>
            </w:r>
          </w:p>
        </w:tc>
        <w:tc>
          <w:tcPr>
            <w:tcW w:w="1560" w:type="dxa"/>
          </w:tcPr>
          <w:p w:rsidR="00CD2BEC" w:rsidRPr="00BE6045" w:rsidRDefault="00CD2BEC" w:rsidP="00CD2BEC">
            <w:pPr>
              <w:jc w:val="center"/>
              <w:rPr>
                <w:sz w:val="24"/>
                <w:szCs w:val="24"/>
              </w:rPr>
            </w:pPr>
            <w:r w:rsidRPr="00BE6045">
              <w:rPr>
                <w:sz w:val="24"/>
                <w:szCs w:val="24"/>
              </w:rPr>
              <w:t>ежедневно</w:t>
            </w:r>
          </w:p>
        </w:tc>
        <w:tc>
          <w:tcPr>
            <w:tcW w:w="2976" w:type="dxa"/>
          </w:tcPr>
          <w:p w:rsidR="00CD2BEC" w:rsidRPr="00BE6045" w:rsidRDefault="00CD2BEC" w:rsidP="00CD2BEC">
            <w:pPr>
              <w:jc w:val="center"/>
              <w:rPr>
                <w:sz w:val="24"/>
                <w:szCs w:val="24"/>
              </w:rPr>
            </w:pPr>
            <w:r w:rsidRPr="00BE6045">
              <w:rPr>
                <w:sz w:val="24"/>
                <w:szCs w:val="24"/>
              </w:rPr>
              <w:t>Территория района</w:t>
            </w:r>
          </w:p>
        </w:tc>
        <w:tc>
          <w:tcPr>
            <w:tcW w:w="4253" w:type="dxa"/>
          </w:tcPr>
          <w:p w:rsidR="00CD2BEC" w:rsidRPr="00BE6045" w:rsidRDefault="00CD2BEC" w:rsidP="00CD2BEC">
            <w:pPr>
              <w:jc w:val="both"/>
              <w:rPr>
                <w:sz w:val="24"/>
                <w:szCs w:val="24"/>
              </w:rPr>
            </w:pPr>
            <w:r w:rsidRPr="00BE6045">
              <w:rPr>
                <w:sz w:val="24"/>
                <w:szCs w:val="24"/>
              </w:rPr>
              <w:t>Отдел жилищно-коммунального и г</w:t>
            </w:r>
            <w:r w:rsidRPr="00BE6045">
              <w:rPr>
                <w:sz w:val="24"/>
                <w:szCs w:val="24"/>
              </w:rPr>
              <w:t>а</w:t>
            </w:r>
            <w:r w:rsidRPr="00BE6045">
              <w:rPr>
                <w:sz w:val="24"/>
                <w:szCs w:val="24"/>
              </w:rPr>
              <w:t>зового хозяйства</w:t>
            </w:r>
          </w:p>
        </w:tc>
      </w:tr>
      <w:tr w:rsidR="00CD2BEC" w:rsidRPr="00A17032" w:rsidTr="00BD115F">
        <w:tc>
          <w:tcPr>
            <w:tcW w:w="6345" w:type="dxa"/>
          </w:tcPr>
          <w:p w:rsidR="00CD2BEC" w:rsidRPr="009D54AB" w:rsidRDefault="00CD2BEC" w:rsidP="00CD2BEC">
            <w:pPr>
              <w:jc w:val="both"/>
              <w:rPr>
                <w:sz w:val="24"/>
                <w:szCs w:val="24"/>
              </w:rPr>
            </w:pPr>
            <w:r w:rsidRPr="009D54AB">
              <w:rPr>
                <w:sz w:val="24"/>
                <w:szCs w:val="24"/>
              </w:rPr>
              <w:t xml:space="preserve">Оказание методической помощи сельским поселениям по вопросам организации деятельности органов </w:t>
            </w:r>
            <w:r w:rsidRPr="009D54AB">
              <w:rPr>
                <w:sz w:val="24"/>
                <w:szCs w:val="24"/>
              </w:rPr>
              <w:br/>
              <w:t xml:space="preserve">местного самоуправления </w:t>
            </w:r>
          </w:p>
        </w:tc>
        <w:tc>
          <w:tcPr>
            <w:tcW w:w="1560" w:type="dxa"/>
          </w:tcPr>
          <w:p w:rsidR="00CD2BEC" w:rsidRPr="009D54AB" w:rsidRDefault="00CD2BEC" w:rsidP="00CD2BEC">
            <w:pPr>
              <w:jc w:val="center"/>
              <w:rPr>
                <w:sz w:val="24"/>
                <w:szCs w:val="24"/>
              </w:rPr>
            </w:pPr>
            <w:r w:rsidRPr="009D54AB">
              <w:rPr>
                <w:sz w:val="24"/>
                <w:szCs w:val="24"/>
              </w:rPr>
              <w:t>ежедневно</w:t>
            </w:r>
          </w:p>
        </w:tc>
        <w:tc>
          <w:tcPr>
            <w:tcW w:w="2976" w:type="dxa"/>
          </w:tcPr>
          <w:p w:rsidR="00CD2BEC" w:rsidRPr="009D54AB" w:rsidRDefault="00CD2BEC" w:rsidP="00CD2BEC">
            <w:pPr>
              <w:tabs>
                <w:tab w:val="left" w:pos="851"/>
              </w:tabs>
              <w:jc w:val="center"/>
              <w:outlineLvl w:val="0"/>
              <w:rPr>
                <w:sz w:val="24"/>
                <w:szCs w:val="24"/>
              </w:rPr>
            </w:pPr>
            <w:r w:rsidRPr="009D54AB">
              <w:rPr>
                <w:sz w:val="24"/>
                <w:szCs w:val="24"/>
              </w:rPr>
              <w:t>Администрация района</w:t>
            </w:r>
          </w:p>
        </w:tc>
        <w:tc>
          <w:tcPr>
            <w:tcW w:w="4253" w:type="dxa"/>
          </w:tcPr>
          <w:p w:rsidR="00CD2BEC" w:rsidRPr="009D54AB" w:rsidRDefault="00CD2BEC" w:rsidP="00CD2BEC">
            <w:pPr>
              <w:keepNext/>
              <w:keepLines/>
              <w:jc w:val="both"/>
              <w:rPr>
                <w:sz w:val="24"/>
                <w:szCs w:val="24"/>
              </w:rPr>
            </w:pPr>
            <w:r w:rsidRPr="009D54AB">
              <w:rPr>
                <w:sz w:val="24"/>
                <w:szCs w:val="24"/>
              </w:rPr>
              <w:t xml:space="preserve">Отдел по взаимодействию с </w:t>
            </w:r>
            <w:r w:rsidRPr="009D54AB">
              <w:rPr>
                <w:sz w:val="24"/>
                <w:szCs w:val="24"/>
              </w:rPr>
              <w:br/>
              <w:t>органами местного самоуправления и оргработе</w:t>
            </w:r>
          </w:p>
        </w:tc>
      </w:tr>
      <w:tr w:rsidR="00CD2BEC" w:rsidRPr="000D00D5" w:rsidTr="00BD115F">
        <w:tc>
          <w:tcPr>
            <w:tcW w:w="6345" w:type="dxa"/>
          </w:tcPr>
          <w:p w:rsidR="00CD2BEC" w:rsidRPr="009D54AB" w:rsidRDefault="00CD2BEC" w:rsidP="00CD2BEC">
            <w:pPr>
              <w:jc w:val="both"/>
              <w:rPr>
                <w:sz w:val="24"/>
                <w:szCs w:val="24"/>
              </w:rPr>
            </w:pPr>
            <w:r w:rsidRPr="009D54AB">
              <w:rPr>
                <w:sz w:val="24"/>
                <w:szCs w:val="24"/>
              </w:rPr>
              <w:t>Подготовка медиапланов и размещение информации на официальном сайте администрации района</w:t>
            </w:r>
          </w:p>
        </w:tc>
        <w:tc>
          <w:tcPr>
            <w:tcW w:w="1560" w:type="dxa"/>
          </w:tcPr>
          <w:p w:rsidR="00CD2BEC" w:rsidRPr="009D54AB" w:rsidRDefault="00CD2BEC" w:rsidP="00CD2BEC">
            <w:pPr>
              <w:jc w:val="center"/>
              <w:rPr>
                <w:sz w:val="24"/>
                <w:szCs w:val="24"/>
              </w:rPr>
            </w:pPr>
            <w:r w:rsidRPr="009D54AB">
              <w:rPr>
                <w:sz w:val="24"/>
                <w:szCs w:val="24"/>
              </w:rPr>
              <w:t>ежедневно</w:t>
            </w:r>
          </w:p>
        </w:tc>
        <w:tc>
          <w:tcPr>
            <w:tcW w:w="2976" w:type="dxa"/>
          </w:tcPr>
          <w:p w:rsidR="00CD2BEC" w:rsidRPr="009D54AB" w:rsidRDefault="00CD2BEC" w:rsidP="00CD2BEC">
            <w:pPr>
              <w:tabs>
                <w:tab w:val="left" w:pos="851"/>
              </w:tabs>
              <w:jc w:val="center"/>
              <w:outlineLvl w:val="0"/>
              <w:rPr>
                <w:sz w:val="24"/>
                <w:szCs w:val="24"/>
              </w:rPr>
            </w:pPr>
            <w:r w:rsidRPr="009D54AB">
              <w:rPr>
                <w:sz w:val="24"/>
                <w:szCs w:val="24"/>
              </w:rPr>
              <w:t>Администрация района</w:t>
            </w:r>
          </w:p>
        </w:tc>
        <w:tc>
          <w:tcPr>
            <w:tcW w:w="4253" w:type="dxa"/>
          </w:tcPr>
          <w:p w:rsidR="00CD2BEC" w:rsidRPr="009D54AB" w:rsidRDefault="00CD2BEC" w:rsidP="00CD2BEC">
            <w:pPr>
              <w:keepNext/>
              <w:keepLines/>
              <w:jc w:val="both"/>
              <w:rPr>
                <w:sz w:val="24"/>
                <w:szCs w:val="24"/>
              </w:rPr>
            </w:pPr>
            <w:r w:rsidRPr="009D54AB">
              <w:rPr>
                <w:sz w:val="24"/>
                <w:szCs w:val="24"/>
              </w:rPr>
              <w:t>Организационно-контрольное упра</w:t>
            </w:r>
            <w:r w:rsidRPr="009D54AB">
              <w:rPr>
                <w:sz w:val="24"/>
                <w:szCs w:val="24"/>
              </w:rPr>
              <w:t>в</w:t>
            </w:r>
            <w:r w:rsidRPr="009D54AB">
              <w:rPr>
                <w:sz w:val="24"/>
                <w:szCs w:val="24"/>
              </w:rPr>
              <w:t>ление</w:t>
            </w:r>
          </w:p>
          <w:p w:rsidR="00CD2BEC" w:rsidRPr="009D54AB" w:rsidRDefault="00CD2BEC" w:rsidP="00CD2BEC">
            <w:pPr>
              <w:keepNext/>
              <w:keepLines/>
              <w:jc w:val="both"/>
              <w:rPr>
                <w:sz w:val="24"/>
                <w:szCs w:val="24"/>
              </w:rPr>
            </w:pPr>
            <w:r w:rsidRPr="009D54AB">
              <w:rPr>
                <w:sz w:val="24"/>
                <w:szCs w:val="24"/>
              </w:rPr>
              <w:t xml:space="preserve">Отдел по взаимодействию с </w:t>
            </w:r>
            <w:r w:rsidRPr="009D54AB">
              <w:rPr>
                <w:sz w:val="24"/>
                <w:szCs w:val="24"/>
              </w:rPr>
              <w:br/>
              <w:t>органами местного самоуправления и организационной работе</w:t>
            </w:r>
          </w:p>
        </w:tc>
      </w:tr>
      <w:tr w:rsidR="00CD2BEC" w:rsidRPr="000D00D5" w:rsidTr="00BD115F">
        <w:tc>
          <w:tcPr>
            <w:tcW w:w="6345" w:type="dxa"/>
          </w:tcPr>
          <w:p w:rsidR="00CD2BEC" w:rsidRPr="00BD115F" w:rsidRDefault="00CD2BEC" w:rsidP="00CD2BEC">
            <w:pPr>
              <w:jc w:val="both"/>
              <w:rPr>
                <w:spacing w:val="-6"/>
                <w:sz w:val="24"/>
                <w:szCs w:val="24"/>
              </w:rPr>
            </w:pPr>
            <w:r w:rsidRPr="00BE6045">
              <w:rPr>
                <w:spacing w:val="-6"/>
                <w:sz w:val="24"/>
                <w:szCs w:val="24"/>
              </w:rPr>
              <w:t>Ведение аккаунтов администрации Первомайского района и главы района в социальных сетях.</w:t>
            </w:r>
          </w:p>
        </w:tc>
        <w:tc>
          <w:tcPr>
            <w:tcW w:w="1560" w:type="dxa"/>
          </w:tcPr>
          <w:p w:rsidR="00CD2BEC" w:rsidRPr="00BE6045" w:rsidRDefault="00CD2BEC" w:rsidP="00CD2BEC">
            <w:pPr>
              <w:jc w:val="center"/>
              <w:rPr>
                <w:sz w:val="24"/>
                <w:szCs w:val="24"/>
              </w:rPr>
            </w:pPr>
            <w:r w:rsidRPr="00BE6045">
              <w:rPr>
                <w:sz w:val="24"/>
                <w:szCs w:val="24"/>
              </w:rPr>
              <w:t>ежедневно</w:t>
            </w:r>
          </w:p>
        </w:tc>
        <w:tc>
          <w:tcPr>
            <w:tcW w:w="2976" w:type="dxa"/>
          </w:tcPr>
          <w:p w:rsidR="00CD2BEC" w:rsidRPr="00BE6045" w:rsidRDefault="00CD2BEC" w:rsidP="00CD2BEC">
            <w:pPr>
              <w:tabs>
                <w:tab w:val="left" w:pos="851"/>
              </w:tabs>
              <w:jc w:val="center"/>
              <w:outlineLvl w:val="0"/>
              <w:rPr>
                <w:sz w:val="24"/>
                <w:szCs w:val="24"/>
              </w:rPr>
            </w:pPr>
            <w:r w:rsidRPr="00BE6045">
              <w:rPr>
                <w:sz w:val="24"/>
                <w:szCs w:val="24"/>
              </w:rPr>
              <w:t>Администрация района</w:t>
            </w:r>
          </w:p>
        </w:tc>
        <w:tc>
          <w:tcPr>
            <w:tcW w:w="4253" w:type="dxa"/>
          </w:tcPr>
          <w:p w:rsidR="00CD2BEC" w:rsidRPr="00BE6045" w:rsidRDefault="00CD2BEC" w:rsidP="00CD2BEC">
            <w:pPr>
              <w:keepNext/>
              <w:keepLines/>
              <w:jc w:val="both"/>
              <w:rPr>
                <w:sz w:val="24"/>
                <w:szCs w:val="24"/>
              </w:rPr>
            </w:pPr>
            <w:r w:rsidRPr="00BE6045">
              <w:rPr>
                <w:sz w:val="24"/>
                <w:szCs w:val="24"/>
              </w:rPr>
              <w:t>Организационно-контрольное упра</w:t>
            </w:r>
            <w:r w:rsidRPr="00BE6045">
              <w:rPr>
                <w:sz w:val="24"/>
                <w:szCs w:val="24"/>
              </w:rPr>
              <w:t>в</w:t>
            </w:r>
            <w:r w:rsidRPr="00BE6045">
              <w:rPr>
                <w:sz w:val="24"/>
                <w:szCs w:val="24"/>
              </w:rPr>
              <w:t>ление</w:t>
            </w:r>
          </w:p>
        </w:tc>
      </w:tr>
      <w:tr w:rsidR="00CD2BEC" w:rsidRPr="000D00D5" w:rsidTr="00BD115F">
        <w:tc>
          <w:tcPr>
            <w:tcW w:w="6345" w:type="dxa"/>
          </w:tcPr>
          <w:p w:rsidR="00CD2BEC" w:rsidRPr="00BE6045" w:rsidRDefault="00CD2BEC" w:rsidP="00CD2BEC">
            <w:pPr>
              <w:jc w:val="both"/>
              <w:rPr>
                <w:spacing w:val="-6"/>
                <w:sz w:val="24"/>
                <w:szCs w:val="24"/>
              </w:rPr>
            </w:pPr>
            <w:r w:rsidRPr="00BE6045">
              <w:rPr>
                <w:sz w:val="24"/>
                <w:szCs w:val="24"/>
              </w:rPr>
              <w:t xml:space="preserve">Обработка ответов на обращения граждан, </w:t>
            </w:r>
            <w:r w:rsidRPr="00BE6045">
              <w:rPr>
                <w:sz w:val="24"/>
                <w:szCs w:val="24"/>
              </w:rPr>
              <w:br/>
              <w:t xml:space="preserve">размещенных в системе мониторинга реакции властей на высказывания жителей в социальных сетях </w:t>
            </w:r>
            <w:r w:rsidRPr="00BE6045">
              <w:rPr>
                <w:sz w:val="24"/>
                <w:szCs w:val="24"/>
              </w:rPr>
              <w:br/>
              <w:t>«Инцидент менеджмент».</w:t>
            </w:r>
          </w:p>
        </w:tc>
        <w:tc>
          <w:tcPr>
            <w:tcW w:w="1560" w:type="dxa"/>
          </w:tcPr>
          <w:p w:rsidR="00CD2BEC" w:rsidRPr="00BE6045" w:rsidRDefault="00CD2BEC" w:rsidP="00CD2BEC">
            <w:pPr>
              <w:jc w:val="center"/>
              <w:rPr>
                <w:sz w:val="24"/>
                <w:szCs w:val="24"/>
              </w:rPr>
            </w:pPr>
            <w:r w:rsidRPr="00BE6045">
              <w:rPr>
                <w:sz w:val="24"/>
                <w:szCs w:val="24"/>
              </w:rPr>
              <w:t>ежедневно</w:t>
            </w:r>
          </w:p>
        </w:tc>
        <w:tc>
          <w:tcPr>
            <w:tcW w:w="2976" w:type="dxa"/>
          </w:tcPr>
          <w:p w:rsidR="00CD2BEC" w:rsidRPr="00BE6045" w:rsidRDefault="00CD2BEC" w:rsidP="00CD2BEC">
            <w:pPr>
              <w:tabs>
                <w:tab w:val="left" w:pos="851"/>
              </w:tabs>
              <w:jc w:val="center"/>
              <w:outlineLvl w:val="0"/>
              <w:rPr>
                <w:sz w:val="24"/>
                <w:szCs w:val="24"/>
              </w:rPr>
            </w:pPr>
            <w:r w:rsidRPr="00BE6045">
              <w:rPr>
                <w:sz w:val="24"/>
                <w:szCs w:val="24"/>
              </w:rPr>
              <w:t>Администрация района</w:t>
            </w:r>
          </w:p>
        </w:tc>
        <w:tc>
          <w:tcPr>
            <w:tcW w:w="4253" w:type="dxa"/>
          </w:tcPr>
          <w:p w:rsidR="00CD2BEC" w:rsidRPr="00BE6045" w:rsidRDefault="00CD2BEC" w:rsidP="00CD2BEC">
            <w:pPr>
              <w:keepNext/>
              <w:keepLines/>
              <w:jc w:val="both"/>
              <w:rPr>
                <w:sz w:val="24"/>
                <w:szCs w:val="24"/>
              </w:rPr>
            </w:pPr>
            <w:r w:rsidRPr="00BE6045">
              <w:rPr>
                <w:sz w:val="24"/>
                <w:szCs w:val="24"/>
              </w:rPr>
              <w:t>Организационно-контрольное упра</w:t>
            </w:r>
            <w:r w:rsidRPr="00BE6045">
              <w:rPr>
                <w:sz w:val="24"/>
                <w:szCs w:val="24"/>
              </w:rPr>
              <w:t>в</w:t>
            </w:r>
            <w:r w:rsidRPr="00BE6045">
              <w:rPr>
                <w:sz w:val="24"/>
                <w:szCs w:val="24"/>
              </w:rPr>
              <w:t>ление</w:t>
            </w:r>
          </w:p>
        </w:tc>
      </w:tr>
    </w:tbl>
    <w:p w:rsidR="00EE2A43" w:rsidRPr="000D00D5" w:rsidRDefault="00EE2A43" w:rsidP="00BA2CCD">
      <w:pPr>
        <w:rPr>
          <w:sz w:val="28"/>
          <w:szCs w:val="28"/>
        </w:rPr>
      </w:pPr>
    </w:p>
    <w:p w:rsidR="004161E3" w:rsidRPr="000D00D5" w:rsidRDefault="004161E3" w:rsidP="004809FD">
      <w:pPr>
        <w:rPr>
          <w:sz w:val="28"/>
          <w:szCs w:val="28"/>
        </w:rPr>
      </w:pPr>
    </w:p>
    <w:p w:rsidR="00410C26" w:rsidRPr="000D00D5" w:rsidRDefault="00D70F14" w:rsidP="004809FD">
      <w:pPr>
        <w:rPr>
          <w:sz w:val="24"/>
          <w:szCs w:val="24"/>
        </w:rPr>
      </w:pPr>
      <w:r>
        <w:rPr>
          <w:sz w:val="24"/>
          <w:szCs w:val="24"/>
        </w:rPr>
        <w:t>Начальник ОКУ</w:t>
      </w:r>
    </w:p>
    <w:p w:rsidR="00C6693B" w:rsidRPr="004161E3" w:rsidRDefault="00410C26" w:rsidP="004809FD">
      <w:pPr>
        <w:rPr>
          <w:sz w:val="24"/>
          <w:szCs w:val="24"/>
        </w:rPr>
      </w:pPr>
      <w:r w:rsidRPr="000D00D5">
        <w:rPr>
          <w:sz w:val="24"/>
          <w:szCs w:val="24"/>
        </w:rPr>
        <w:t xml:space="preserve"> администрации Первомайского района                                                                                                               </w:t>
      </w:r>
      <w:r w:rsidR="004161E3" w:rsidRPr="000D00D5">
        <w:rPr>
          <w:sz w:val="24"/>
          <w:szCs w:val="24"/>
        </w:rPr>
        <w:t xml:space="preserve">                       </w:t>
      </w:r>
      <w:r w:rsidRPr="000D00D5">
        <w:rPr>
          <w:sz w:val="24"/>
          <w:szCs w:val="24"/>
        </w:rPr>
        <w:t xml:space="preserve">    </w:t>
      </w:r>
      <w:r w:rsidR="00D70F14">
        <w:rPr>
          <w:sz w:val="24"/>
          <w:szCs w:val="24"/>
        </w:rPr>
        <w:t xml:space="preserve">       </w:t>
      </w:r>
      <w:r w:rsidRPr="000D00D5">
        <w:rPr>
          <w:sz w:val="24"/>
          <w:szCs w:val="24"/>
        </w:rPr>
        <w:t xml:space="preserve"> </w:t>
      </w:r>
      <w:r w:rsidR="00D70F14">
        <w:rPr>
          <w:sz w:val="24"/>
          <w:szCs w:val="24"/>
        </w:rPr>
        <w:t>Н.А. Журавлева</w:t>
      </w:r>
    </w:p>
    <w:sectPr w:rsidR="00C6693B" w:rsidRPr="004161E3" w:rsidSect="00BD115F">
      <w:headerReference w:type="even" r:id="rId8"/>
      <w:headerReference w:type="default" r:id="rId9"/>
      <w:pgSz w:w="16838" w:h="11906" w:orient="landscape"/>
      <w:pgMar w:top="454" w:right="567" w:bottom="397" w:left="141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869" w:rsidRDefault="00567869">
      <w:r>
        <w:separator/>
      </w:r>
    </w:p>
  </w:endnote>
  <w:endnote w:type="continuationSeparator" w:id="1">
    <w:p w:rsidR="00567869" w:rsidRDefault="00567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869" w:rsidRDefault="00567869">
      <w:r>
        <w:separator/>
      </w:r>
    </w:p>
  </w:footnote>
  <w:footnote w:type="continuationSeparator" w:id="1">
    <w:p w:rsidR="00567869" w:rsidRDefault="00567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190ED2"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190ED2">
    <w:pPr>
      <w:pStyle w:val="a5"/>
      <w:jc w:val="center"/>
    </w:pPr>
    <w:fldSimple w:instr=" PAGE   \* MERGEFORMAT ">
      <w:r w:rsidR="00154953">
        <w:rPr>
          <w:noProof/>
        </w:rPr>
        <w:t>3</w:t>
      </w:r>
    </w:fldSimple>
  </w:p>
  <w:p w:rsidR="00B77E30" w:rsidRDefault="00B77E30" w:rsidP="00A36E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noPunctuationKerning/>
  <w:characterSpacingControl w:val="doNotCompres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D2B"/>
    <w:rsid w:val="00032EC9"/>
    <w:rsid w:val="00033302"/>
    <w:rsid w:val="0003342F"/>
    <w:rsid w:val="0003378B"/>
    <w:rsid w:val="00033A5C"/>
    <w:rsid w:val="00033EA7"/>
    <w:rsid w:val="00034A0C"/>
    <w:rsid w:val="00035656"/>
    <w:rsid w:val="00035C8B"/>
    <w:rsid w:val="00036A16"/>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417D"/>
    <w:rsid w:val="000543D3"/>
    <w:rsid w:val="0005489F"/>
    <w:rsid w:val="00054A47"/>
    <w:rsid w:val="00054AC8"/>
    <w:rsid w:val="00054BB3"/>
    <w:rsid w:val="00056E67"/>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DC7"/>
    <w:rsid w:val="000A5E0A"/>
    <w:rsid w:val="000A6D4E"/>
    <w:rsid w:val="000A7537"/>
    <w:rsid w:val="000B018A"/>
    <w:rsid w:val="000B186B"/>
    <w:rsid w:val="000B1A4C"/>
    <w:rsid w:val="000B3B53"/>
    <w:rsid w:val="000B40C5"/>
    <w:rsid w:val="000B5FDE"/>
    <w:rsid w:val="000B62A4"/>
    <w:rsid w:val="000B6D7E"/>
    <w:rsid w:val="000B6ECD"/>
    <w:rsid w:val="000B6EDA"/>
    <w:rsid w:val="000C07D3"/>
    <w:rsid w:val="000C11F0"/>
    <w:rsid w:val="000C2055"/>
    <w:rsid w:val="000C293B"/>
    <w:rsid w:val="000C2D7E"/>
    <w:rsid w:val="000C38AA"/>
    <w:rsid w:val="000C49AA"/>
    <w:rsid w:val="000C4F65"/>
    <w:rsid w:val="000C515D"/>
    <w:rsid w:val="000C61E4"/>
    <w:rsid w:val="000C67D5"/>
    <w:rsid w:val="000C6D5C"/>
    <w:rsid w:val="000C6EA0"/>
    <w:rsid w:val="000C7144"/>
    <w:rsid w:val="000C71A8"/>
    <w:rsid w:val="000C73E6"/>
    <w:rsid w:val="000C7735"/>
    <w:rsid w:val="000C7A47"/>
    <w:rsid w:val="000C7E0B"/>
    <w:rsid w:val="000D00D5"/>
    <w:rsid w:val="000D0D1D"/>
    <w:rsid w:val="000D10AE"/>
    <w:rsid w:val="000D1979"/>
    <w:rsid w:val="000D19B6"/>
    <w:rsid w:val="000D1F3A"/>
    <w:rsid w:val="000D2160"/>
    <w:rsid w:val="000D25C5"/>
    <w:rsid w:val="000D3034"/>
    <w:rsid w:val="000D393E"/>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7D09"/>
    <w:rsid w:val="000E7E7F"/>
    <w:rsid w:val="000F1627"/>
    <w:rsid w:val="000F19C4"/>
    <w:rsid w:val="000F22CD"/>
    <w:rsid w:val="000F249C"/>
    <w:rsid w:val="000F59D8"/>
    <w:rsid w:val="000F6C27"/>
    <w:rsid w:val="000F6D67"/>
    <w:rsid w:val="000F7368"/>
    <w:rsid w:val="00100672"/>
    <w:rsid w:val="001008C1"/>
    <w:rsid w:val="00100E72"/>
    <w:rsid w:val="00101199"/>
    <w:rsid w:val="001016D3"/>
    <w:rsid w:val="00101D94"/>
    <w:rsid w:val="00101FF5"/>
    <w:rsid w:val="00102036"/>
    <w:rsid w:val="001020BD"/>
    <w:rsid w:val="001032F7"/>
    <w:rsid w:val="001035CF"/>
    <w:rsid w:val="00104121"/>
    <w:rsid w:val="001048D9"/>
    <w:rsid w:val="00104AE2"/>
    <w:rsid w:val="00105119"/>
    <w:rsid w:val="001065B9"/>
    <w:rsid w:val="0010697F"/>
    <w:rsid w:val="00106EE3"/>
    <w:rsid w:val="001078FB"/>
    <w:rsid w:val="00107A0A"/>
    <w:rsid w:val="00110452"/>
    <w:rsid w:val="0011135E"/>
    <w:rsid w:val="00111C7B"/>
    <w:rsid w:val="00112717"/>
    <w:rsid w:val="00116348"/>
    <w:rsid w:val="0011719E"/>
    <w:rsid w:val="001204C6"/>
    <w:rsid w:val="001223A8"/>
    <w:rsid w:val="001223DC"/>
    <w:rsid w:val="001233E9"/>
    <w:rsid w:val="00123A52"/>
    <w:rsid w:val="00123D7F"/>
    <w:rsid w:val="001244CF"/>
    <w:rsid w:val="0012479C"/>
    <w:rsid w:val="00125D75"/>
    <w:rsid w:val="00126296"/>
    <w:rsid w:val="0013192C"/>
    <w:rsid w:val="001337EE"/>
    <w:rsid w:val="00133B4D"/>
    <w:rsid w:val="00135A5B"/>
    <w:rsid w:val="00135E28"/>
    <w:rsid w:val="00136207"/>
    <w:rsid w:val="0013667A"/>
    <w:rsid w:val="001405EF"/>
    <w:rsid w:val="00140C06"/>
    <w:rsid w:val="0014156E"/>
    <w:rsid w:val="001420C9"/>
    <w:rsid w:val="00142395"/>
    <w:rsid w:val="0014403B"/>
    <w:rsid w:val="00144E3C"/>
    <w:rsid w:val="00146049"/>
    <w:rsid w:val="00150485"/>
    <w:rsid w:val="00150CE0"/>
    <w:rsid w:val="00151EE2"/>
    <w:rsid w:val="001520BC"/>
    <w:rsid w:val="001525DB"/>
    <w:rsid w:val="001525F3"/>
    <w:rsid w:val="001539B7"/>
    <w:rsid w:val="00153C31"/>
    <w:rsid w:val="00153F1E"/>
    <w:rsid w:val="00153F7F"/>
    <w:rsid w:val="001547A6"/>
    <w:rsid w:val="00154953"/>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0ED2"/>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A6F"/>
    <w:rsid w:val="001D4594"/>
    <w:rsid w:val="001D5867"/>
    <w:rsid w:val="001D5FB3"/>
    <w:rsid w:val="001D6A71"/>
    <w:rsid w:val="001D7C35"/>
    <w:rsid w:val="001D7C81"/>
    <w:rsid w:val="001E0321"/>
    <w:rsid w:val="001E03C1"/>
    <w:rsid w:val="001E09F5"/>
    <w:rsid w:val="001E0A13"/>
    <w:rsid w:val="001E0E86"/>
    <w:rsid w:val="001E1BB9"/>
    <w:rsid w:val="001E1DD4"/>
    <w:rsid w:val="001E1E72"/>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CF4"/>
    <w:rsid w:val="00206223"/>
    <w:rsid w:val="0020634A"/>
    <w:rsid w:val="00207103"/>
    <w:rsid w:val="0020719E"/>
    <w:rsid w:val="00207D22"/>
    <w:rsid w:val="00207FA1"/>
    <w:rsid w:val="0021013A"/>
    <w:rsid w:val="002103CA"/>
    <w:rsid w:val="002110EC"/>
    <w:rsid w:val="00211E76"/>
    <w:rsid w:val="00212327"/>
    <w:rsid w:val="002125C3"/>
    <w:rsid w:val="002134A4"/>
    <w:rsid w:val="00213636"/>
    <w:rsid w:val="0021382F"/>
    <w:rsid w:val="00214375"/>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68A7"/>
    <w:rsid w:val="002268C3"/>
    <w:rsid w:val="00226BAA"/>
    <w:rsid w:val="00227FC2"/>
    <w:rsid w:val="0023074C"/>
    <w:rsid w:val="00230ADA"/>
    <w:rsid w:val="00230DE0"/>
    <w:rsid w:val="00230DFE"/>
    <w:rsid w:val="00232567"/>
    <w:rsid w:val="00232EA3"/>
    <w:rsid w:val="00232EA6"/>
    <w:rsid w:val="00232F5B"/>
    <w:rsid w:val="002348DA"/>
    <w:rsid w:val="00236782"/>
    <w:rsid w:val="002371FF"/>
    <w:rsid w:val="002372EF"/>
    <w:rsid w:val="00237311"/>
    <w:rsid w:val="0023788D"/>
    <w:rsid w:val="0024037D"/>
    <w:rsid w:val="002414AE"/>
    <w:rsid w:val="002417AA"/>
    <w:rsid w:val="002417BF"/>
    <w:rsid w:val="00241E47"/>
    <w:rsid w:val="00242387"/>
    <w:rsid w:val="00243C70"/>
    <w:rsid w:val="002447F6"/>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6439"/>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5CCE"/>
    <w:rsid w:val="00277A6A"/>
    <w:rsid w:val="00280EE4"/>
    <w:rsid w:val="00282AF0"/>
    <w:rsid w:val="00283BAE"/>
    <w:rsid w:val="00283C59"/>
    <w:rsid w:val="00283CBF"/>
    <w:rsid w:val="002844C3"/>
    <w:rsid w:val="00284A2D"/>
    <w:rsid w:val="00284EDD"/>
    <w:rsid w:val="0028553D"/>
    <w:rsid w:val="0028700E"/>
    <w:rsid w:val="0028742D"/>
    <w:rsid w:val="002913AC"/>
    <w:rsid w:val="002919A8"/>
    <w:rsid w:val="002931AE"/>
    <w:rsid w:val="00293C23"/>
    <w:rsid w:val="0029419F"/>
    <w:rsid w:val="00294B2C"/>
    <w:rsid w:val="00294D3D"/>
    <w:rsid w:val="002961C4"/>
    <w:rsid w:val="00296482"/>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B2"/>
    <w:rsid w:val="002A7B5E"/>
    <w:rsid w:val="002B01CF"/>
    <w:rsid w:val="002B183C"/>
    <w:rsid w:val="002B19C8"/>
    <w:rsid w:val="002B2DB4"/>
    <w:rsid w:val="002B4E42"/>
    <w:rsid w:val="002B545C"/>
    <w:rsid w:val="002B7716"/>
    <w:rsid w:val="002B7FF1"/>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842"/>
    <w:rsid w:val="002F0286"/>
    <w:rsid w:val="002F08B8"/>
    <w:rsid w:val="002F1908"/>
    <w:rsid w:val="002F2860"/>
    <w:rsid w:val="002F2CE9"/>
    <w:rsid w:val="002F2DF0"/>
    <w:rsid w:val="002F376A"/>
    <w:rsid w:val="002F4C56"/>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E8A"/>
    <w:rsid w:val="00353930"/>
    <w:rsid w:val="00353A98"/>
    <w:rsid w:val="00353E63"/>
    <w:rsid w:val="00354339"/>
    <w:rsid w:val="003545C7"/>
    <w:rsid w:val="003548F3"/>
    <w:rsid w:val="00355660"/>
    <w:rsid w:val="00355CB6"/>
    <w:rsid w:val="00356841"/>
    <w:rsid w:val="00356DF2"/>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CC1"/>
    <w:rsid w:val="00370DD4"/>
    <w:rsid w:val="0037127E"/>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74B4"/>
    <w:rsid w:val="00387C66"/>
    <w:rsid w:val="00391250"/>
    <w:rsid w:val="003933EF"/>
    <w:rsid w:val="003938B9"/>
    <w:rsid w:val="00393E18"/>
    <w:rsid w:val="0039461C"/>
    <w:rsid w:val="00395257"/>
    <w:rsid w:val="0039614F"/>
    <w:rsid w:val="00396613"/>
    <w:rsid w:val="00396940"/>
    <w:rsid w:val="00396F70"/>
    <w:rsid w:val="00397422"/>
    <w:rsid w:val="003975B8"/>
    <w:rsid w:val="003979AB"/>
    <w:rsid w:val="003A00DF"/>
    <w:rsid w:val="003A0105"/>
    <w:rsid w:val="003A0757"/>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679"/>
    <w:rsid w:val="003C56C7"/>
    <w:rsid w:val="003C5A19"/>
    <w:rsid w:val="003C6F43"/>
    <w:rsid w:val="003D1267"/>
    <w:rsid w:val="003D1536"/>
    <w:rsid w:val="003D33C0"/>
    <w:rsid w:val="003D3B65"/>
    <w:rsid w:val="003D40AE"/>
    <w:rsid w:val="003D4977"/>
    <w:rsid w:val="003D6AAA"/>
    <w:rsid w:val="003D6F61"/>
    <w:rsid w:val="003D72B0"/>
    <w:rsid w:val="003D7469"/>
    <w:rsid w:val="003D77F6"/>
    <w:rsid w:val="003D7B89"/>
    <w:rsid w:val="003E1786"/>
    <w:rsid w:val="003E3917"/>
    <w:rsid w:val="003E3C80"/>
    <w:rsid w:val="003E6231"/>
    <w:rsid w:val="003E7F7E"/>
    <w:rsid w:val="003F00A0"/>
    <w:rsid w:val="003F025F"/>
    <w:rsid w:val="003F03F5"/>
    <w:rsid w:val="003F05B7"/>
    <w:rsid w:val="003F05C7"/>
    <w:rsid w:val="003F0874"/>
    <w:rsid w:val="003F0973"/>
    <w:rsid w:val="003F2929"/>
    <w:rsid w:val="003F2C2A"/>
    <w:rsid w:val="003F366C"/>
    <w:rsid w:val="003F38E0"/>
    <w:rsid w:val="003F3C5F"/>
    <w:rsid w:val="003F43FC"/>
    <w:rsid w:val="003F4414"/>
    <w:rsid w:val="003F5689"/>
    <w:rsid w:val="003F7383"/>
    <w:rsid w:val="003F7E4E"/>
    <w:rsid w:val="00400E83"/>
    <w:rsid w:val="00401522"/>
    <w:rsid w:val="00401698"/>
    <w:rsid w:val="0040208F"/>
    <w:rsid w:val="00402B8A"/>
    <w:rsid w:val="00404251"/>
    <w:rsid w:val="004055AC"/>
    <w:rsid w:val="00405E6C"/>
    <w:rsid w:val="00410402"/>
    <w:rsid w:val="00410C26"/>
    <w:rsid w:val="00410E21"/>
    <w:rsid w:val="00411D01"/>
    <w:rsid w:val="00411D88"/>
    <w:rsid w:val="0041342E"/>
    <w:rsid w:val="00414384"/>
    <w:rsid w:val="00415AF1"/>
    <w:rsid w:val="00416060"/>
    <w:rsid w:val="004161E3"/>
    <w:rsid w:val="004162D5"/>
    <w:rsid w:val="00416644"/>
    <w:rsid w:val="00420C73"/>
    <w:rsid w:val="00421122"/>
    <w:rsid w:val="004212FE"/>
    <w:rsid w:val="004213CC"/>
    <w:rsid w:val="0042178D"/>
    <w:rsid w:val="00421CA3"/>
    <w:rsid w:val="00422FCF"/>
    <w:rsid w:val="004236AF"/>
    <w:rsid w:val="00423C1D"/>
    <w:rsid w:val="00423D21"/>
    <w:rsid w:val="0042431D"/>
    <w:rsid w:val="0042620A"/>
    <w:rsid w:val="004276CA"/>
    <w:rsid w:val="00430D44"/>
    <w:rsid w:val="00431285"/>
    <w:rsid w:val="00434055"/>
    <w:rsid w:val="00434632"/>
    <w:rsid w:val="00434641"/>
    <w:rsid w:val="00434A9B"/>
    <w:rsid w:val="00434CBE"/>
    <w:rsid w:val="00435107"/>
    <w:rsid w:val="004352B9"/>
    <w:rsid w:val="00436D9E"/>
    <w:rsid w:val="00437D34"/>
    <w:rsid w:val="00440842"/>
    <w:rsid w:val="00440C20"/>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52A3"/>
    <w:rsid w:val="004659B1"/>
    <w:rsid w:val="00465A53"/>
    <w:rsid w:val="004701F1"/>
    <w:rsid w:val="00471704"/>
    <w:rsid w:val="00471A4B"/>
    <w:rsid w:val="00472496"/>
    <w:rsid w:val="00472F91"/>
    <w:rsid w:val="00475CE8"/>
    <w:rsid w:val="004809FD"/>
    <w:rsid w:val="004818BC"/>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20D9"/>
    <w:rsid w:val="004B3A71"/>
    <w:rsid w:val="004B3F0C"/>
    <w:rsid w:val="004B4331"/>
    <w:rsid w:val="004B4781"/>
    <w:rsid w:val="004B5B29"/>
    <w:rsid w:val="004B7FE0"/>
    <w:rsid w:val="004C2247"/>
    <w:rsid w:val="004C2785"/>
    <w:rsid w:val="004C2C4D"/>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8EF"/>
    <w:rsid w:val="004D5E61"/>
    <w:rsid w:val="004D5E79"/>
    <w:rsid w:val="004D61CD"/>
    <w:rsid w:val="004D6867"/>
    <w:rsid w:val="004D6A83"/>
    <w:rsid w:val="004D70E4"/>
    <w:rsid w:val="004E0767"/>
    <w:rsid w:val="004E1675"/>
    <w:rsid w:val="004E26D2"/>
    <w:rsid w:val="004E3C62"/>
    <w:rsid w:val="004E46C3"/>
    <w:rsid w:val="004E4D0E"/>
    <w:rsid w:val="004E560E"/>
    <w:rsid w:val="004E69E3"/>
    <w:rsid w:val="004E6A72"/>
    <w:rsid w:val="004E73ED"/>
    <w:rsid w:val="004E75EA"/>
    <w:rsid w:val="004F0266"/>
    <w:rsid w:val="004F029C"/>
    <w:rsid w:val="004F0577"/>
    <w:rsid w:val="004F1007"/>
    <w:rsid w:val="004F2A84"/>
    <w:rsid w:val="004F363A"/>
    <w:rsid w:val="004F3B7E"/>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72D"/>
    <w:rsid w:val="00504B47"/>
    <w:rsid w:val="00504E8B"/>
    <w:rsid w:val="005050C1"/>
    <w:rsid w:val="005054BE"/>
    <w:rsid w:val="0050785F"/>
    <w:rsid w:val="00507903"/>
    <w:rsid w:val="00510059"/>
    <w:rsid w:val="00510440"/>
    <w:rsid w:val="005109AB"/>
    <w:rsid w:val="00510D20"/>
    <w:rsid w:val="00511FE4"/>
    <w:rsid w:val="005131D4"/>
    <w:rsid w:val="005134AC"/>
    <w:rsid w:val="0051483F"/>
    <w:rsid w:val="00515717"/>
    <w:rsid w:val="0051620A"/>
    <w:rsid w:val="005166E1"/>
    <w:rsid w:val="00517754"/>
    <w:rsid w:val="0052000D"/>
    <w:rsid w:val="00521CB3"/>
    <w:rsid w:val="00521D80"/>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FE5"/>
    <w:rsid w:val="00537D40"/>
    <w:rsid w:val="0054005F"/>
    <w:rsid w:val="00540888"/>
    <w:rsid w:val="005434FE"/>
    <w:rsid w:val="00544085"/>
    <w:rsid w:val="00544145"/>
    <w:rsid w:val="00544455"/>
    <w:rsid w:val="00544ED7"/>
    <w:rsid w:val="00545C0C"/>
    <w:rsid w:val="0054715A"/>
    <w:rsid w:val="005518B8"/>
    <w:rsid w:val="0055291E"/>
    <w:rsid w:val="00553F6A"/>
    <w:rsid w:val="005547DB"/>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869"/>
    <w:rsid w:val="00567E83"/>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C1890"/>
    <w:rsid w:val="005C1B13"/>
    <w:rsid w:val="005C214D"/>
    <w:rsid w:val="005C2C99"/>
    <w:rsid w:val="005C30BE"/>
    <w:rsid w:val="005C3C30"/>
    <w:rsid w:val="005C5052"/>
    <w:rsid w:val="005C5431"/>
    <w:rsid w:val="005C63EB"/>
    <w:rsid w:val="005C6F10"/>
    <w:rsid w:val="005C7100"/>
    <w:rsid w:val="005C75C9"/>
    <w:rsid w:val="005C7784"/>
    <w:rsid w:val="005D0161"/>
    <w:rsid w:val="005D0449"/>
    <w:rsid w:val="005D097F"/>
    <w:rsid w:val="005D239D"/>
    <w:rsid w:val="005D244E"/>
    <w:rsid w:val="005D2CA3"/>
    <w:rsid w:val="005D3556"/>
    <w:rsid w:val="005D3C14"/>
    <w:rsid w:val="005D41FC"/>
    <w:rsid w:val="005D4567"/>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B8F"/>
    <w:rsid w:val="005F6431"/>
    <w:rsid w:val="005F67D3"/>
    <w:rsid w:val="005F6F7C"/>
    <w:rsid w:val="005F7062"/>
    <w:rsid w:val="005F7A0F"/>
    <w:rsid w:val="00601B12"/>
    <w:rsid w:val="00602466"/>
    <w:rsid w:val="006025A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FFE"/>
    <w:rsid w:val="0064278F"/>
    <w:rsid w:val="00643C80"/>
    <w:rsid w:val="0064427A"/>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FC"/>
    <w:rsid w:val="00661811"/>
    <w:rsid w:val="00661D55"/>
    <w:rsid w:val="00661E85"/>
    <w:rsid w:val="00664157"/>
    <w:rsid w:val="006645AF"/>
    <w:rsid w:val="00664781"/>
    <w:rsid w:val="00664C0A"/>
    <w:rsid w:val="0066548F"/>
    <w:rsid w:val="0066589F"/>
    <w:rsid w:val="00665B0F"/>
    <w:rsid w:val="0066736B"/>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412"/>
    <w:rsid w:val="0070491D"/>
    <w:rsid w:val="00704F32"/>
    <w:rsid w:val="007051E6"/>
    <w:rsid w:val="007063BB"/>
    <w:rsid w:val="00706D52"/>
    <w:rsid w:val="00706FDB"/>
    <w:rsid w:val="0070752E"/>
    <w:rsid w:val="00710DBB"/>
    <w:rsid w:val="007120B0"/>
    <w:rsid w:val="00712B62"/>
    <w:rsid w:val="00712DBC"/>
    <w:rsid w:val="0071538E"/>
    <w:rsid w:val="00715D56"/>
    <w:rsid w:val="0071669F"/>
    <w:rsid w:val="00720133"/>
    <w:rsid w:val="00720347"/>
    <w:rsid w:val="007210FB"/>
    <w:rsid w:val="00721135"/>
    <w:rsid w:val="0072185E"/>
    <w:rsid w:val="00721AF5"/>
    <w:rsid w:val="0072229B"/>
    <w:rsid w:val="0072298A"/>
    <w:rsid w:val="00722FC3"/>
    <w:rsid w:val="0072315D"/>
    <w:rsid w:val="00723597"/>
    <w:rsid w:val="00725687"/>
    <w:rsid w:val="007257B2"/>
    <w:rsid w:val="00725FBA"/>
    <w:rsid w:val="00726533"/>
    <w:rsid w:val="00727554"/>
    <w:rsid w:val="00727650"/>
    <w:rsid w:val="00727AC5"/>
    <w:rsid w:val="007300BD"/>
    <w:rsid w:val="00730818"/>
    <w:rsid w:val="00730D1B"/>
    <w:rsid w:val="007312A8"/>
    <w:rsid w:val="0073167F"/>
    <w:rsid w:val="00731E12"/>
    <w:rsid w:val="00731EA2"/>
    <w:rsid w:val="00732E59"/>
    <w:rsid w:val="00733094"/>
    <w:rsid w:val="00735133"/>
    <w:rsid w:val="007355CD"/>
    <w:rsid w:val="007358B5"/>
    <w:rsid w:val="00735F92"/>
    <w:rsid w:val="00740F29"/>
    <w:rsid w:val="007413A7"/>
    <w:rsid w:val="007425FA"/>
    <w:rsid w:val="00742806"/>
    <w:rsid w:val="00743036"/>
    <w:rsid w:val="00743CFA"/>
    <w:rsid w:val="007447AF"/>
    <w:rsid w:val="00744AAF"/>
    <w:rsid w:val="00746697"/>
    <w:rsid w:val="007478A3"/>
    <w:rsid w:val="007478F7"/>
    <w:rsid w:val="00747D2B"/>
    <w:rsid w:val="00750A8A"/>
    <w:rsid w:val="00751684"/>
    <w:rsid w:val="00752E97"/>
    <w:rsid w:val="00753065"/>
    <w:rsid w:val="00753266"/>
    <w:rsid w:val="00753737"/>
    <w:rsid w:val="007546A4"/>
    <w:rsid w:val="00754CAE"/>
    <w:rsid w:val="007553DB"/>
    <w:rsid w:val="007554CC"/>
    <w:rsid w:val="0075592F"/>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E58"/>
    <w:rsid w:val="00782116"/>
    <w:rsid w:val="00782687"/>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53FE"/>
    <w:rsid w:val="00796D6C"/>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5EDE"/>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EC"/>
    <w:rsid w:val="00814389"/>
    <w:rsid w:val="0081477E"/>
    <w:rsid w:val="00814ED4"/>
    <w:rsid w:val="008154B1"/>
    <w:rsid w:val="008159FD"/>
    <w:rsid w:val="00815F7C"/>
    <w:rsid w:val="0081601E"/>
    <w:rsid w:val="008163E0"/>
    <w:rsid w:val="00816BA7"/>
    <w:rsid w:val="00816F16"/>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67BD"/>
    <w:rsid w:val="00826CA5"/>
    <w:rsid w:val="00827007"/>
    <w:rsid w:val="00827809"/>
    <w:rsid w:val="00827A80"/>
    <w:rsid w:val="00830DCB"/>
    <w:rsid w:val="008328FD"/>
    <w:rsid w:val="00832BCF"/>
    <w:rsid w:val="00833F9F"/>
    <w:rsid w:val="0083467F"/>
    <w:rsid w:val="00834AEF"/>
    <w:rsid w:val="00834F69"/>
    <w:rsid w:val="00835D1E"/>
    <w:rsid w:val="00836AD0"/>
    <w:rsid w:val="0084060E"/>
    <w:rsid w:val="00840DAF"/>
    <w:rsid w:val="008415E8"/>
    <w:rsid w:val="008417AC"/>
    <w:rsid w:val="00843118"/>
    <w:rsid w:val="00843281"/>
    <w:rsid w:val="0084359B"/>
    <w:rsid w:val="0084415B"/>
    <w:rsid w:val="008443A5"/>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768"/>
    <w:rsid w:val="0086257A"/>
    <w:rsid w:val="008626D6"/>
    <w:rsid w:val="00862FCD"/>
    <w:rsid w:val="0086461D"/>
    <w:rsid w:val="00865641"/>
    <w:rsid w:val="00866066"/>
    <w:rsid w:val="00866177"/>
    <w:rsid w:val="008664AA"/>
    <w:rsid w:val="008707EA"/>
    <w:rsid w:val="0087310C"/>
    <w:rsid w:val="008733FD"/>
    <w:rsid w:val="008735B2"/>
    <w:rsid w:val="00873849"/>
    <w:rsid w:val="00876D0D"/>
    <w:rsid w:val="00876E47"/>
    <w:rsid w:val="008809A7"/>
    <w:rsid w:val="00880AD7"/>
    <w:rsid w:val="008811E6"/>
    <w:rsid w:val="00882043"/>
    <w:rsid w:val="0088359D"/>
    <w:rsid w:val="008848FC"/>
    <w:rsid w:val="00885A3D"/>
    <w:rsid w:val="00886786"/>
    <w:rsid w:val="00886FC5"/>
    <w:rsid w:val="008870D5"/>
    <w:rsid w:val="008871DC"/>
    <w:rsid w:val="00887256"/>
    <w:rsid w:val="0088726E"/>
    <w:rsid w:val="00887645"/>
    <w:rsid w:val="00887BC1"/>
    <w:rsid w:val="00887DE5"/>
    <w:rsid w:val="008925E7"/>
    <w:rsid w:val="00893FC7"/>
    <w:rsid w:val="0089402F"/>
    <w:rsid w:val="0089591E"/>
    <w:rsid w:val="00895A6A"/>
    <w:rsid w:val="00896665"/>
    <w:rsid w:val="0089796E"/>
    <w:rsid w:val="00897B2C"/>
    <w:rsid w:val="008A0315"/>
    <w:rsid w:val="008A042E"/>
    <w:rsid w:val="008A0B67"/>
    <w:rsid w:val="008A0F6C"/>
    <w:rsid w:val="008A1060"/>
    <w:rsid w:val="008A22F3"/>
    <w:rsid w:val="008A2BDC"/>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9A8"/>
    <w:rsid w:val="008C421C"/>
    <w:rsid w:val="008C433A"/>
    <w:rsid w:val="008C4718"/>
    <w:rsid w:val="008C69FF"/>
    <w:rsid w:val="008C6AB9"/>
    <w:rsid w:val="008C780B"/>
    <w:rsid w:val="008D0654"/>
    <w:rsid w:val="008D179E"/>
    <w:rsid w:val="008D2537"/>
    <w:rsid w:val="008D2A3B"/>
    <w:rsid w:val="008D2B8E"/>
    <w:rsid w:val="008D2E24"/>
    <w:rsid w:val="008D3F99"/>
    <w:rsid w:val="008D41D0"/>
    <w:rsid w:val="008D443A"/>
    <w:rsid w:val="008D4C5A"/>
    <w:rsid w:val="008D4E0A"/>
    <w:rsid w:val="008D5986"/>
    <w:rsid w:val="008D5A02"/>
    <w:rsid w:val="008D5C56"/>
    <w:rsid w:val="008D684A"/>
    <w:rsid w:val="008D6C7B"/>
    <w:rsid w:val="008D7112"/>
    <w:rsid w:val="008D72F2"/>
    <w:rsid w:val="008D73FC"/>
    <w:rsid w:val="008D7A6A"/>
    <w:rsid w:val="008E00F9"/>
    <w:rsid w:val="008E0587"/>
    <w:rsid w:val="008E0BA6"/>
    <w:rsid w:val="008E165D"/>
    <w:rsid w:val="008E196F"/>
    <w:rsid w:val="008E2ECE"/>
    <w:rsid w:val="008E30BC"/>
    <w:rsid w:val="008E311E"/>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11820"/>
    <w:rsid w:val="009126C3"/>
    <w:rsid w:val="009126FD"/>
    <w:rsid w:val="00913369"/>
    <w:rsid w:val="009138C4"/>
    <w:rsid w:val="00914195"/>
    <w:rsid w:val="009148FA"/>
    <w:rsid w:val="00914C75"/>
    <w:rsid w:val="00915208"/>
    <w:rsid w:val="009162C3"/>
    <w:rsid w:val="00916704"/>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F71"/>
    <w:rsid w:val="009360D7"/>
    <w:rsid w:val="009369D2"/>
    <w:rsid w:val="0093790E"/>
    <w:rsid w:val="00940805"/>
    <w:rsid w:val="00940928"/>
    <w:rsid w:val="00940CEF"/>
    <w:rsid w:val="00940DB9"/>
    <w:rsid w:val="00940EDD"/>
    <w:rsid w:val="009410AA"/>
    <w:rsid w:val="00941801"/>
    <w:rsid w:val="00942F1B"/>
    <w:rsid w:val="00944A07"/>
    <w:rsid w:val="00945F89"/>
    <w:rsid w:val="00946336"/>
    <w:rsid w:val="00947A3E"/>
    <w:rsid w:val="0095010E"/>
    <w:rsid w:val="0095036E"/>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423C"/>
    <w:rsid w:val="0096489A"/>
    <w:rsid w:val="00965685"/>
    <w:rsid w:val="00966BF4"/>
    <w:rsid w:val="009705DD"/>
    <w:rsid w:val="00971D68"/>
    <w:rsid w:val="009720B1"/>
    <w:rsid w:val="009725BD"/>
    <w:rsid w:val="00973287"/>
    <w:rsid w:val="0097558F"/>
    <w:rsid w:val="0097635E"/>
    <w:rsid w:val="009777C0"/>
    <w:rsid w:val="00980EE2"/>
    <w:rsid w:val="00981A4E"/>
    <w:rsid w:val="00982826"/>
    <w:rsid w:val="00983C90"/>
    <w:rsid w:val="00983E73"/>
    <w:rsid w:val="00984642"/>
    <w:rsid w:val="00984646"/>
    <w:rsid w:val="00984A4A"/>
    <w:rsid w:val="00986CFD"/>
    <w:rsid w:val="0098714F"/>
    <w:rsid w:val="0098745D"/>
    <w:rsid w:val="00987489"/>
    <w:rsid w:val="0099002C"/>
    <w:rsid w:val="00990CDC"/>
    <w:rsid w:val="00991C2D"/>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ED"/>
    <w:rsid w:val="009F7555"/>
    <w:rsid w:val="009F76DD"/>
    <w:rsid w:val="009F7C1A"/>
    <w:rsid w:val="00A00C49"/>
    <w:rsid w:val="00A01546"/>
    <w:rsid w:val="00A034D5"/>
    <w:rsid w:val="00A0555A"/>
    <w:rsid w:val="00A0589F"/>
    <w:rsid w:val="00A06F4B"/>
    <w:rsid w:val="00A06F9B"/>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CB2"/>
    <w:rsid w:val="00A2466D"/>
    <w:rsid w:val="00A24E60"/>
    <w:rsid w:val="00A256B4"/>
    <w:rsid w:val="00A279E4"/>
    <w:rsid w:val="00A31351"/>
    <w:rsid w:val="00A313C2"/>
    <w:rsid w:val="00A3195E"/>
    <w:rsid w:val="00A31BC5"/>
    <w:rsid w:val="00A31EF2"/>
    <w:rsid w:val="00A325ED"/>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A70"/>
    <w:rsid w:val="00A43731"/>
    <w:rsid w:val="00A43CFC"/>
    <w:rsid w:val="00A44008"/>
    <w:rsid w:val="00A45A86"/>
    <w:rsid w:val="00A46204"/>
    <w:rsid w:val="00A46D97"/>
    <w:rsid w:val="00A46F2A"/>
    <w:rsid w:val="00A47674"/>
    <w:rsid w:val="00A50610"/>
    <w:rsid w:val="00A519F5"/>
    <w:rsid w:val="00A535C1"/>
    <w:rsid w:val="00A54791"/>
    <w:rsid w:val="00A54A1D"/>
    <w:rsid w:val="00A54E43"/>
    <w:rsid w:val="00A61174"/>
    <w:rsid w:val="00A61441"/>
    <w:rsid w:val="00A61A60"/>
    <w:rsid w:val="00A6218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463D"/>
    <w:rsid w:val="00A855F2"/>
    <w:rsid w:val="00A859F9"/>
    <w:rsid w:val="00A86BBD"/>
    <w:rsid w:val="00A9002D"/>
    <w:rsid w:val="00A90250"/>
    <w:rsid w:val="00A902A7"/>
    <w:rsid w:val="00A90AE4"/>
    <w:rsid w:val="00A90E10"/>
    <w:rsid w:val="00A91B0D"/>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5CD"/>
    <w:rsid w:val="00AA0A7B"/>
    <w:rsid w:val="00AA1DDE"/>
    <w:rsid w:val="00AA2204"/>
    <w:rsid w:val="00AA23B0"/>
    <w:rsid w:val="00AA2598"/>
    <w:rsid w:val="00AA3094"/>
    <w:rsid w:val="00AA3A32"/>
    <w:rsid w:val="00AA4A1B"/>
    <w:rsid w:val="00AA5D28"/>
    <w:rsid w:val="00AA5D45"/>
    <w:rsid w:val="00AA6D0F"/>
    <w:rsid w:val="00AA79C8"/>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2AB4"/>
    <w:rsid w:val="00B04B3C"/>
    <w:rsid w:val="00B0530F"/>
    <w:rsid w:val="00B05EDD"/>
    <w:rsid w:val="00B06198"/>
    <w:rsid w:val="00B067FF"/>
    <w:rsid w:val="00B0732D"/>
    <w:rsid w:val="00B07912"/>
    <w:rsid w:val="00B11023"/>
    <w:rsid w:val="00B11A4D"/>
    <w:rsid w:val="00B12EDC"/>
    <w:rsid w:val="00B13085"/>
    <w:rsid w:val="00B14BBC"/>
    <w:rsid w:val="00B14F7A"/>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6EF1"/>
    <w:rsid w:val="00B270CB"/>
    <w:rsid w:val="00B3015F"/>
    <w:rsid w:val="00B306D1"/>
    <w:rsid w:val="00B318F7"/>
    <w:rsid w:val="00B31B61"/>
    <w:rsid w:val="00B31BC0"/>
    <w:rsid w:val="00B3245B"/>
    <w:rsid w:val="00B33A9B"/>
    <w:rsid w:val="00B35F57"/>
    <w:rsid w:val="00B360AA"/>
    <w:rsid w:val="00B36C61"/>
    <w:rsid w:val="00B37316"/>
    <w:rsid w:val="00B4080D"/>
    <w:rsid w:val="00B40FD7"/>
    <w:rsid w:val="00B429D8"/>
    <w:rsid w:val="00B43EE1"/>
    <w:rsid w:val="00B44068"/>
    <w:rsid w:val="00B44A49"/>
    <w:rsid w:val="00B44D33"/>
    <w:rsid w:val="00B4593D"/>
    <w:rsid w:val="00B46553"/>
    <w:rsid w:val="00B47551"/>
    <w:rsid w:val="00B47F85"/>
    <w:rsid w:val="00B50022"/>
    <w:rsid w:val="00B50273"/>
    <w:rsid w:val="00B50425"/>
    <w:rsid w:val="00B51257"/>
    <w:rsid w:val="00B514E4"/>
    <w:rsid w:val="00B52153"/>
    <w:rsid w:val="00B5301C"/>
    <w:rsid w:val="00B537E0"/>
    <w:rsid w:val="00B53AF0"/>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A6D"/>
    <w:rsid w:val="00BA1BE9"/>
    <w:rsid w:val="00BA20FA"/>
    <w:rsid w:val="00BA22AF"/>
    <w:rsid w:val="00BA2C3C"/>
    <w:rsid w:val="00BA2CCD"/>
    <w:rsid w:val="00BA2DA7"/>
    <w:rsid w:val="00BA2F7F"/>
    <w:rsid w:val="00BA3003"/>
    <w:rsid w:val="00BA369B"/>
    <w:rsid w:val="00BA4221"/>
    <w:rsid w:val="00BA4988"/>
    <w:rsid w:val="00BA4A9D"/>
    <w:rsid w:val="00BA510C"/>
    <w:rsid w:val="00BA5291"/>
    <w:rsid w:val="00BA6785"/>
    <w:rsid w:val="00BA7A73"/>
    <w:rsid w:val="00BB04A1"/>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CF9"/>
    <w:rsid w:val="00BD115F"/>
    <w:rsid w:val="00BD1AEE"/>
    <w:rsid w:val="00BD32C9"/>
    <w:rsid w:val="00BD371A"/>
    <w:rsid w:val="00BD6105"/>
    <w:rsid w:val="00BD62AD"/>
    <w:rsid w:val="00BD6487"/>
    <w:rsid w:val="00BD6733"/>
    <w:rsid w:val="00BD7476"/>
    <w:rsid w:val="00BE0513"/>
    <w:rsid w:val="00BE0F06"/>
    <w:rsid w:val="00BE1833"/>
    <w:rsid w:val="00BE1F89"/>
    <w:rsid w:val="00BE2277"/>
    <w:rsid w:val="00BE271D"/>
    <w:rsid w:val="00BE2ADD"/>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390F"/>
    <w:rsid w:val="00BF3B0B"/>
    <w:rsid w:val="00BF45AE"/>
    <w:rsid w:val="00BF4792"/>
    <w:rsid w:val="00BF493E"/>
    <w:rsid w:val="00BF5A33"/>
    <w:rsid w:val="00BF5B72"/>
    <w:rsid w:val="00BF672A"/>
    <w:rsid w:val="00BF6BB6"/>
    <w:rsid w:val="00BF6BEA"/>
    <w:rsid w:val="00C02C22"/>
    <w:rsid w:val="00C03639"/>
    <w:rsid w:val="00C03A7E"/>
    <w:rsid w:val="00C0463F"/>
    <w:rsid w:val="00C049DC"/>
    <w:rsid w:val="00C04CE2"/>
    <w:rsid w:val="00C05A3B"/>
    <w:rsid w:val="00C061D2"/>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EE"/>
    <w:rsid w:val="00C20683"/>
    <w:rsid w:val="00C2159A"/>
    <w:rsid w:val="00C21E6B"/>
    <w:rsid w:val="00C2292A"/>
    <w:rsid w:val="00C24E8B"/>
    <w:rsid w:val="00C24F33"/>
    <w:rsid w:val="00C2543C"/>
    <w:rsid w:val="00C265B5"/>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D5D"/>
    <w:rsid w:val="00C64779"/>
    <w:rsid w:val="00C64CE6"/>
    <w:rsid w:val="00C6618C"/>
    <w:rsid w:val="00C6693B"/>
    <w:rsid w:val="00C66D79"/>
    <w:rsid w:val="00C66FCD"/>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9C2"/>
    <w:rsid w:val="00C928F8"/>
    <w:rsid w:val="00C9294B"/>
    <w:rsid w:val="00C92A2A"/>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3626"/>
    <w:rsid w:val="00CB3B3D"/>
    <w:rsid w:val="00CB45C4"/>
    <w:rsid w:val="00CB4BC4"/>
    <w:rsid w:val="00CB4F73"/>
    <w:rsid w:val="00CB669E"/>
    <w:rsid w:val="00CB67B9"/>
    <w:rsid w:val="00CB7723"/>
    <w:rsid w:val="00CB7E01"/>
    <w:rsid w:val="00CB7E9B"/>
    <w:rsid w:val="00CC0842"/>
    <w:rsid w:val="00CC1090"/>
    <w:rsid w:val="00CC114A"/>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BEC"/>
    <w:rsid w:val="00CD2FC4"/>
    <w:rsid w:val="00CD3488"/>
    <w:rsid w:val="00CE008F"/>
    <w:rsid w:val="00CE0214"/>
    <w:rsid w:val="00CE08B6"/>
    <w:rsid w:val="00CE1810"/>
    <w:rsid w:val="00CE1A5E"/>
    <w:rsid w:val="00CE2CAE"/>
    <w:rsid w:val="00CE2CD6"/>
    <w:rsid w:val="00CE3C20"/>
    <w:rsid w:val="00CE4DF2"/>
    <w:rsid w:val="00CE4FCC"/>
    <w:rsid w:val="00CE61E5"/>
    <w:rsid w:val="00CF0A8E"/>
    <w:rsid w:val="00CF1759"/>
    <w:rsid w:val="00CF24C1"/>
    <w:rsid w:val="00CF3426"/>
    <w:rsid w:val="00CF485F"/>
    <w:rsid w:val="00CF7B31"/>
    <w:rsid w:val="00D00A4C"/>
    <w:rsid w:val="00D01293"/>
    <w:rsid w:val="00D01D33"/>
    <w:rsid w:val="00D02956"/>
    <w:rsid w:val="00D041A6"/>
    <w:rsid w:val="00D042C8"/>
    <w:rsid w:val="00D044CF"/>
    <w:rsid w:val="00D04556"/>
    <w:rsid w:val="00D04C40"/>
    <w:rsid w:val="00D04EA1"/>
    <w:rsid w:val="00D04EA3"/>
    <w:rsid w:val="00D057EA"/>
    <w:rsid w:val="00D05EE0"/>
    <w:rsid w:val="00D06B56"/>
    <w:rsid w:val="00D06F3F"/>
    <w:rsid w:val="00D100F9"/>
    <w:rsid w:val="00D1219F"/>
    <w:rsid w:val="00D123A7"/>
    <w:rsid w:val="00D12DD6"/>
    <w:rsid w:val="00D14B77"/>
    <w:rsid w:val="00D14ED0"/>
    <w:rsid w:val="00D15324"/>
    <w:rsid w:val="00D1579B"/>
    <w:rsid w:val="00D1601B"/>
    <w:rsid w:val="00D16CC3"/>
    <w:rsid w:val="00D20E92"/>
    <w:rsid w:val="00D211F9"/>
    <w:rsid w:val="00D2151F"/>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EA"/>
    <w:rsid w:val="00D346E3"/>
    <w:rsid w:val="00D3583C"/>
    <w:rsid w:val="00D3597A"/>
    <w:rsid w:val="00D365B0"/>
    <w:rsid w:val="00D36BC8"/>
    <w:rsid w:val="00D3770F"/>
    <w:rsid w:val="00D40359"/>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0F14"/>
    <w:rsid w:val="00D7126D"/>
    <w:rsid w:val="00D712F4"/>
    <w:rsid w:val="00D716F2"/>
    <w:rsid w:val="00D7179C"/>
    <w:rsid w:val="00D72742"/>
    <w:rsid w:val="00D72CEF"/>
    <w:rsid w:val="00D7398C"/>
    <w:rsid w:val="00D73F6D"/>
    <w:rsid w:val="00D74071"/>
    <w:rsid w:val="00D74133"/>
    <w:rsid w:val="00D74407"/>
    <w:rsid w:val="00D74FE1"/>
    <w:rsid w:val="00D753D2"/>
    <w:rsid w:val="00D76802"/>
    <w:rsid w:val="00D7738E"/>
    <w:rsid w:val="00D77530"/>
    <w:rsid w:val="00D7783C"/>
    <w:rsid w:val="00D77F6C"/>
    <w:rsid w:val="00D80653"/>
    <w:rsid w:val="00D81299"/>
    <w:rsid w:val="00D81B40"/>
    <w:rsid w:val="00D828B4"/>
    <w:rsid w:val="00D83178"/>
    <w:rsid w:val="00D831D2"/>
    <w:rsid w:val="00D839E7"/>
    <w:rsid w:val="00D848F5"/>
    <w:rsid w:val="00D85509"/>
    <w:rsid w:val="00D85BEF"/>
    <w:rsid w:val="00D866B3"/>
    <w:rsid w:val="00D870A1"/>
    <w:rsid w:val="00D871A1"/>
    <w:rsid w:val="00D90397"/>
    <w:rsid w:val="00D90643"/>
    <w:rsid w:val="00D90B9D"/>
    <w:rsid w:val="00D90DFD"/>
    <w:rsid w:val="00D915A2"/>
    <w:rsid w:val="00D923A3"/>
    <w:rsid w:val="00D92659"/>
    <w:rsid w:val="00D9347F"/>
    <w:rsid w:val="00D934BB"/>
    <w:rsid w:val="00D93A18"/>
    <w:rsid w:val="00D950F0"/>
    <w:rsid w:val="00D951B5"/>
    <w:rsid w:val="00D952A5"/>
    <w:rsid w:val="00D96911"/>
    <w:rsid w:val="00D96C70"/>
    <w:rsid w:val="00D97E1F"/>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F68"/>
    <w:rsid w:val="00DB323B"/>
    <w:rsid w:val="00DB3355"/>
    <w:rsid w:val="00DB3FE0"/>
    <w:rsid w:val="00DB49B8"/>
    <w:rsid w:val="00DB4EDF"/>
    <w:rsid w:val="00DB51B1"/>
    <w:rsid w:val="00DB58A1"/>
    <w:rsid w:val="00DB5902"/>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F3E"/>
    <w:rsid w:val="00DE436B"/>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821"/>
    <w:rsid w:val="00E06FCF"/>
    <w:rsid w:val="00E1032C"/>
    <w:rsid w:val="00E10482"/>
    <w:rsid w:val="00E10EA8"/>
    <w:rsid w:val="00E1183C"/>
    <w:rsid w:val="00E13F12"/>
    <w:rsid w:val="00E1490E"/>
    <w:rsid w:val="00E14B19"/>
    <w:rsid w:val="00E14FFD"/>
    <w:rsid w:val="00E156AA"/>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779F"/>
    <w:rsid w:val="00E77DCE"/>
    <w:rsid w:val="00E80156"/>
    <w:rsid w:val="00E8018D"/>
    <w:rsid w:val="00E80695"/>
    <w:rsid w:val="00E80988"/>
    <w:rsid w:val="00E80B6C"/>
    <w:rsid w:val="00E80D5B"/>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720C"/>
    <w:rsid w:val="00EA7D36"/>
    <w:rsid w:val="00EB090D"/>
    <w:rsid w:val="00EB25DD"/>
    <w:rsid w:val="00EB2F0F"/>
    <w:rsid w:val="00EB382E"/>
    <w:rsid w:val="00EB57DF"/>
    <w:rsid w:val="00EB58A1"/>
    <w:rsid w:val="00EB5AD7"/>
    <w:rsid w:val="00EB5EFF"/>
    <w:rsid w:val="00EB6A40"/>
    <w:rsid w:val="00EB6C61"/>
    <w:rsid w:val="00EC1366"/>
    <w:rsid w:val="00EC1775"/>
    <w:rsid w:val="00EC1D59"/>
    <w:rsid w:val="00EC4457"/>
    <w:rsid w:val="00EC4C7B"/>
    <w:rsid w:val="00EC4CDF"/>
    <w:rsid w:val="00EC4D0A"/>
    <w:rsid w:val="00EC4D65"/>
    <w:rsid w:val="00EC5421"/>
    <w:rsid w:val="00EC65DD"/>
    <w:rsid w:val="00EC77BD"/>
    <w:rsid w:val="00EC7A61"/>
    <w:rsid w:val="00EC7BA8"/>
    <w:rsid w:val="00EC7F70"/>
    <w:rsid w:val="00ED0C22"/>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52B4"/>
    <w:rsid w:val="00EF6FA5"/>
    <w:rsid w:val="00EF7519"/>
    <w:rsid w:val="00EF766E"/>
    <w:rsid w:val="00EF768B"/>
    <w:rsid w:val="00EF7906"/>
    <w:rsid w:val="00EF7D16"/>
    <w:rsid w:val="00EF7D1A"/>
    <w:rsid w:val="00F00F94"/>
    <w:rsid w:val="00F00F9B"/>
    <w:rsid w:val="00F011D0"/>
    <w:rsid w:val="00F0198D"/>
    <w:rsid w:val="00F04397"/>
    <w:rsid w:val="00F04E36"/>
    <w:rsid w:val="00F04F1C"/>
    <w:rsid w:val="00F05771"/>
    <w:rsid w:val="00F059D3"/>
    <w:rsid w:val="00F0694C"/>
    <w:rsid w:val="00F0710B"/>
    <w:rsid w:val="00F07123"/>
    <w:rsid w:val="00F10844"/>
    <w:rsid w:val="00F10FFC"/>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6A49"/>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274"/>
    <w:rsid w:val="00F762B4"/>
    <w:rsid w:val="00F77949"/>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7390"/>
    <w:rsid w:val="00FA7F46"/>
    <w:rsid w:val="00FB0884"/>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8F6"/>
    <w:rsid w:val="00FD5930"/>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DA7CC2"/>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8</cp:revision>
  <cp:lastPrinted>2023-10-02T11:08:00Z</cp:lastPrinted>
  <dcterms:created xsi:type="dcterms:W3CDTF">2023-09-29T09:54:00Z</dcterms:created>
  <dcterms:modified xsi:type="dcterms:W3CDTF">2023-10-03T06:16:00Z</dcterms:modified>
</cp:coreProperties>
</file>