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1237D">
        <w:rPr>
          <w:b/>
          <w:sz w:val="28"/>
          <w:szCs w:val="28"/>
        </w:rPr>
        <w:t>2</w:t>
      </w:r>
      <w:r w:rsidR="00526725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526725">
        <w:rPr>
          <w:b/>
          <w:sz w:val="28"/>
          <w:szCs w:val="28"/>
        </w:rPr>
        <w:t>1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1237D">
        <w:rPr>
          <w:sz w:val="28"/>
          <w:szCs w:val="28"/>
        </w:rPr>
        <w:t>2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526725">
        <w:rPr>
          <w:sz w:val="28"/>
          <w:szCs w:val="28"/>
        </w:rPr>
        <w:t>1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C1237D">
        <w:rPr>
          <w:sz w:val="28"/>
          <w:szCs w:val="28"/>
        </w:rPr>
        <w:t>3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C65C7B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C1237D">
        <w:rPr>
          <w:sz w:val="28"/>
          <w:szCs w:val="28"/>
        </w:rPr>
        <w:t xml:space="preserve"> 2</w:t>
      </w:r>
      <w:r w:rsidR="00774D82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>планов</w:t>
      </w:r>
      <w:r w:rsidR="00C1237D">
        <w:rPr>
          <w:sz w:val="28"/>
          <w:szCs w:val="28"/>
        </w:rPr>
        <w:t>ых</w:t>
      </w:r>
      <w:r w:rsidR="00C65C7B">
        <w:rPr>
          <w:sz w:val="28"/>
          <w:szCs w:val="28"/>
        </w:rPr>
        <w:t xml:space="preserve"> </w:t>
      </w:r>
      <w:r w:rsidR="002A670F">
        <w:rPr>
          <w:sz w:val="28"/>
          <w:szCs w:val="28"/>
        </w:rPr>
        <w:t>ревизи</w:t>
      </w:r>
      <w:r w:rsidR="00C1237D">
        <w:rPr>
          <w:sz w:val="28"/>
          <w:szCs w:val="28"/>
        </w:rPr>
        <w:t>й</w:t>
      </w:r>
      <w:r w:rsidR="002A670F">
        <w:rPr>
          <w:sz w:val="28"/>
          <w:szCs w:val="28"/>
        </w:rPr>
        <w:t xml:space="preserve"> финансово-хозяйственной деятельности </w:t>
      </w:r>
      <w:r w:rsidR="00C65C7B">
        <w:rPr>
          <w:sz w:val="28"/>
          <w:szCs w:val="28"/>
        </w:rPr>
        <w:t>муниципальн</w:t>
      </w:r>
      <w:r w:rsidR="00573B3E">
        <w:rPr>
          <w:sz w:val="28"/>
          <w:szCs w:val="28"/>
        </w:rPr>
        <w:t>ых</w:t>
      </w:r>
      <w:r w:rsidR="00C65C7B">
        <w:rPr>
          <w:sz w:val="28"/>
          <w:szCs w:val="28"/>
        </w:rPr>
        <w:t xml:space="preserve"> </w:t>
      </w:r>
      <w:r w:rsidR="00573B3E">
        <w:rPr>
          <w:sz w:val="28"/>
          <w:szCs w:val="28"/>
        </w:rPr>
        <w:t>бюджетных</w:t>
      </w:r>
      <w:r w:rsidR="00C65C7B">
        <w:rPr>
          <w:sz w:val="28"/>
          <w:szCs w:val="28"/>
        </w:rPr>
        <w:t xml:space="preserve"> </w:t>
      </w:r>
      <w:r w:rsidR="00815278">
        <w:rPr>
          <w:sz w:val="28"/>
          <w:szCs w:val="28"/>
        </w:rPr>
        <w:t>образовательн</w:t>
      </w:r>
      <w:r w:rsidR="00573B3E">
        <w:rPr>
          <w:sz w:val="28"/>
          <w:szCs w:val="28"/>
        </w:rPr>
        <w:t>ых</w:t>
      </w:r>
      <w:r w:rsidR="00815278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>учреждени</w:t>
      </w:r>
      <w:r w:rsidR="00573B3E">
        <w:rPr>
          <w:sz w:val="28"/>
          <w:szCs w:val="28"/>
        </w:rPr>
        <w:t>й</w:t>
      </w:r>
      <w:r w:rsidR="00C65C7B">
        <w:rPr>
          <w:sz w:val="28"/>
          <w:szCs w:val="28"/>
        </w:rPr>
        <w:t>;</w:t>
      </w:r>
    </w:p>
    <w:p w:rsidR="00C65C7B" w:rsidRDefault="00C65C7B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725">
        <w:rPr>
          <w:sz w:val="28"/>
          <w:szCs w:val="28"/>
        </w:rPr>
        <w:t xml:space="preserve">плановая проверка </w:t>
      </w:r>
      <w:r w:rsidR="004D0A9A">
        <w:rPr>
          <w:sz w:val="28"/>
          <w:szCs w:val="28"/>
        </w:rPr>
        <w:t xml:space="preserve">бюджетного </w:t>
      </w:r>
      <w:r w:rsidR="00526725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4D0A9A">
        <w:rPr>
          <w:sz w:val="28"/>
          <w:szCs w:val="28"/>
        </w:rPr>
        <w:t>35745,4</w:t>
      </w:r>
      <w:r>
        <w:rPr>
          <w:sz w:val="28"/>
          <w:szCs w:val="28"/>
        </w:rPr>
        <w:t xml:space="preserve"> 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C65C7B" w:rsidRPr="00BD37C3">
        <w:rPr>
          <w:sz w:val="28"/>
          <w:szCs w:val="28"/>
        </w:rPr>
        <w:t>и</w:t>
      </w:r>
      <w:r w:rsidRPr="00BD37C3">
        <w:rPr>
          <w:sz w:val="28"/>
          <w:szCs w:val="28"/>
        </w:rPr>
        <w:t xml:space="preserve"> направлен</w:t>
      </w:r>
      <w:r w:rsidR="00C65C7B" w:rsidRPr="00BD37C3">
        <w:rPr>
          <w:sz w:val="28"/>
          <w:szCs w:val="28"/>
        </w:rPr>
        <w:t xml:space="preserve">ы одно </w:t>
      </w:r>
      <w:r w:rsidR="002A670F" w:rsidRPr="00BD37C3">
        <w:rPr>
          <w:sz w:val="28"/>
          <w:szCs w:val="28"/>
        </w:rPr>
        <w:t xml:space="preserve">представление </w:t>
      </w:r>
      <w:r w:rsidR="00C65C7B" w:rsidRPr="00BD37C3">
        <w:rPr>
          <w:sz w:val="28"/>
          <w:szCs w:val="28"/>
        </w:rPr>
        <w:t xml:space="preserve">и </w:t>
      </w:r>
      <w:r w:rsidR="00526725" w:rsidRPr="00BD37C3">
        <w:rPr>
          <w:sz w:val="28"/>
          <w:szCs w:val="28"/>
        </w:rPr>
        <w:t>одно</w:t>
      </w:r>
      <w:r w:rsidR="00C65C7B" w:rsidRPr="00BD37C3">
        <w:rPr>
          <w:sz w:val="28"/>
          <w:szCs w:val="28"/>
        </w:rPr>
        <w:t xml:space="preserve"> рекомендационн</w:t>
      </w:r>
      <w:r w:rsidR="00526725" w:rsidRPr="00BD37C3">
        <w:rPr>
          <w:sz w:val="28"/>
          <w:szCs w:val="28"/>
        </w:rPr>
        <w:t>ое</w:t>
      </w:r>
      <w:r w:rsidR="00C65C7B" w:rsidRPr="00BD37C3">
        <w:rPr>
          <w:sz w:val="28"/>
          <w:szCs w:val="28"/>
        </w:rPr>
        <w:t xml:space="preserve"> письм</w:t>
      </w:r>
      <w:r w:rsidR="00526725" w:rsidRPr="00BD37C3">
        <w:rPr>
          <w:sz w:val="28"/>
          <w:szCs w:val="28"/>
        </w:rPr>
        <w:t>о</w:t>
      </w:r>
      <w:r w:rsidR="00C65C7B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B1" w:rsidRDefault="000B14B1">
      <w:r>
        <w:separator/>
      </w:r>
    </w:p>
  </w:endnote>
  <w:endnote w:type="continuationSeparator" w:id="0">
    <w:p w:rsidR="000B14B1" w:rsidRDefault="000B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B1" w:rsidRDefault="000B14B1">
      <w:r>
        <w:separator/>
      </w:r>
    </w:p>
  </w:footnote>
  <w:footnote w:type="continuationSeparator" w:id="0">
    <w:p w:rsidR="000B14B1" w:rsidRDefault="000B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9E4381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9E4381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6431"/>
    <w:rsid w:val="009A0DCE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Нечаева</cp:lastModifiedBy>
  <cp:revision>3</cp:revision>
  <cp:lastPrinted>2019-10-22T05:43:00Z</cp:lastPrinted>
  <dcterms:created xsi:type="dcterms:W3CDTF">2021-07-14T07:28:00Z</dcterms:created>
  <dcterms:modified xsi:type="dcterms:W3CDTF">2021-07-14T07:34:00Z</dcterms:modified>
</cp:coreProperties>
</file>