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148" w14:textId="77777777" w:rsidR="00A804A9" w:rsidRPr="00D871DE" w:rsidRDefault="00A804A9" w:rsidP="00A804A9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B725621" w14:textId="77777777" w:rsidR="00A804A9" w:rsidRPr="00D871DE" w:rsidRDefault="00A804A9" w:rsidP="00A804A9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7C5F1B0F" w14:textId="77777777" w:rsidR="00A804A9" w:rsidRPr="00D871DE" w:rsidRDefault="00A804A9" w:rsidP="00A804A9">
      <w:pPr>
        <w:ind w:right="57"/>
        <w:jc w:val="center"/>
        <w:rPr>
          <w:b/>
          <w:sz w:val="32"/>
          <w:szCs w:val="32"/>
        </w:rPr>
      </w:pPr>
    </w:p>
    <w:p w14:paraId="679DFDF1" w14:textId="77777777" w:rsidR="00A804A9" w:rsidRPr="00D871DE" w:rsidRDefault="00A804A9" w:rsidP="00A804A9">
      <w:pPr>
        <w:ind w:right="57"/>
        <w:jc w:val="center"/>
        <w:rPr>
          <w:b/>
          <w:sz w:val="32"/>
          <w:szCs w:val="32"/>
        </w:rPr>
      </w:pPr>
    </w:p>
    <w:p w14:paraId="3323EB2E" w14:textId="77777777" w:rsidR="00A804A9" w:rsidRPr="00D871DE" w:rsidRDefault="00A804A9" w:rsidP="00A804A9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04021B62" w14:textId="77777777" w:rsidR="00A804A9" w:rsidRPr="00D871DE" w:rsidRDefault="00A804A9" w:rsidP="00A804A9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FE11FA5" w14:textId="2D84BE58" w:rsidR="00A804A9" w:rsidRPr="00BA6FBE" w:rsidRDefault="009D20F2" w:rsidP="00A804A9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11.03.2024</w:t>
      </w:r>
      <w:r w:rsidR="00A804A9" w:rsidRPr="00D871DE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8</w:t>
      </w:r>
    </w:p>
    <w:p w14:paraId="5A87DAC0" w14:textId="77777777" w:rsidR="00A804A9" w:rsidRPr="00D871DE" w:rsidRDefault="00A804A9" w:rsidP="00A804A9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28DFE17A" w14:textId="77777777" w:rsidR="00A804A9" w:rsidRPr="00D871DE" w:rsidRDefault="00A804A9" w:rsidP="00A804A9">
      <w:pPr>
        <w:ind w:right="57"/>
        <w:rPr>
          <w:b/>
        </w:rPr>
      </w:pPr>
    </w:p>
    <w:p w14:paraId="50454841" w14:textId="47F12E2D" w:rsidR="00A804A9" w:rsidRPr="002A1DE2" w:rsidRDefault="009D20F2" w:rsidP="00A804A9">
      <w:pPr>
        <w:tabs>
          <w:tab w:val="left" w:pos="4394"/>
        </w:tabs>
        <w:spacing w:line="221" w:lineRule="auto"/>
        <w:ind w:left="57" w:right="4961" w:hanging="6"/>
        <w:jc w:val="both"/>
      </w:pPr>
      <w:r>
        <w:t>О дополнительны</w:t>
      </w:r>
      <w:r w:rsidR="00513025">
        <w:t>х основаниях признания безнадежн</w:t>
      </w:r>
      <w:r w:rsidR="006173E1">
        <w:t>ой</w:t>
      </w:r>
      <w:r w:rsidR="00513025">
        <w:t xml:space="preserve"> к взысканию </w:t>
      </w:r>
      <w:r w:rsidR="006E127B">
        <w:t>задолженности по местным на</w:t>
      </w:r>
      <w:r w:rsidR="00473F50">
        <w:t>логам</w:t>
      </w:r>
    </w:p>
    <w:p w14:paraId="0CF1B68A" w14:textId="77777777" w:rsidR="00A804A9" w:rsidRDefault="00A804A9" w:rsidP="00A804A9">
      <w:pPr>
        <w:tabs>
          <w:tab w:val="left" w:pos="4111"/>
        </w:tabs>
        <w:spacing w:line="221" w:lineRule="auto"/>
        <w:ind w:left="57" w:right="4961" w:hanging="6"/>
        <w:jc w:val="both"/>
        <w:rPr>
          <w:sz w:val="26"/>
          <w:szCs w:val="26"/>
        </w:rPr>
      </w:pPr>
    </w:p>
    <w:p w14:paraId="24BFAC22" w14:textId="77777777" w:rsidR="006E3826" w:rsidRPr="00815D6E" w:rsidRDefault="00473F50" w:rsidP="00A804A9">
      <w:pPr>
        <w:pStyle w:val="a3"/>
        <w:ind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Рассмотрев протест прокурора Первомайского района Алтайского края</w:t>
      </w:r>
      <w:r w:rsidR="00617E14" w:rsidRPr="00815D6E">
        <w:rPr>
          <w:sz w:val="28"/>
          <w:szCs w:val="28"/>
        </w:rPr>
        <w:t xml:space="preserve"> от 28.02.2024 №02-38-2024 на </w:t>
      </w:r>
      <w:r w:rsidR="004D3B6C" w:rsidRPr="00815D6E">
        <w:rPr>
          <w:sz w:val="28"/>
          <w:szCs w:val="28"/>
        </w:rPr>
        <w:t xml:space="preserve">постановление администрации Солнечного сельсовета Первомайского района Алтайского края </w:t>
      </w:r>
      <w:r w:rsidR="00B63767" w:rsidRPr="00815D6E">
        <w:rPr>
          <w:sz w:val="28"/>
          <w:szCs w:val="28"/>
        </w:rPr>
        <w:t xml:space="preserve">от 13.05.2020 №6-п «О дополнительных </w:t>
      </w:r>
      <w:r w:rsidR="0006028E" w:rsidRPr="00815D6E">
        <w:rPr>
          <w:sz w:val="28"/>
          <w:szCs w:val="28"/>
        </w:rPr>
        <w:t>основаниях признания безнадежными к взысканию</w:t>
      </w:r>
      <w:r w:rsidR="00166A9A" w:rsidRPr="00815D6E">
        <w:rPr>
          <w:sz w:val="28"/>
          <w:szCs w:val="28"/>
        </w:rPr>
        <w:t xml:space="preserve"> недоимки, задолженности по пеням и штрафам</w:t>
      </w:r>
      <w:r w:rsidR="0005305C" w:rsidRPr="00815D6E">
        <w:rPr>
          <w:sz w:val="28"/>
          <w:szCs w:val="28"/>
        </w:rPr>
        <w:t xml:space="preserve"> по мес</w:t>
      </w:r>
      <w:r w:rsidR="006B544E" w:rsidRPr="00815D6E">
        <w:rPr>
          <w:sz w:val="28"/>
          <w:szCs w:val="28"/>
        </w:rPr>
        <w:t>т</w:t>
      </w:r>
      <w:r w:rsidR="0005305C" w:rsidRPr="00815D6E">
        <w:rPr>
          <w:sz w:val="28"/>
          <w:szCs w:val="28"/>
        </w:rPr>
        <w:t>ным налогам</w:t>
      </w:r>
      <w:r w:rsidR="00770E48" w:rsidRPr="00815D6E">
        <w:rPr>
          <w:sz w:val="28"/>
          <w:szCs w:val="28"/>
        </w:rPr>
        <w:t xml:space="preserve">, в целях приведения в </w:t>
      </w:r>
      <w:r w:rsidR="006E3826" w:rsidRPr="00815D6E">
        <w:rPr>
          <w:sz w:val="28"/>
          <w:szCs w:val="28"/>
        </w:rPr>
        <w:t>соответствие с требованиями действующего законодательства, постановляю:</w:t>
      </w:r>
    </w:p>
    <w:p w14:paraId="37BE21DF" w14:textId="262C6A72" w:rsidR="001F5124" w:rsidRPr="00815D6E" w:rsidRDefault="007860AA" w:rsidP="008A4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Утвердить</w:t>
      </w:r>
      <w:r w:rsidR="0059352B" w:rsidRPr="00815D6E">
        <w:rPr>
          <w:sz w:val="28"/>
          <w:szCs w:val="28"/>
        </w:rPr>
        <w:t xml:space="preserve"> Перечень дополнительных оснований признания безнадежными к взысканию задолженности по местным налогам (</w:t>
      </w:r>
      <w:r w:rsidR="001F5124" w:rsidRPr="00815D6E">
        <w:rPr>
          <w:sz w:val="28"/>
          <w:szCs w:val="28"/>
        </w:rPr>
        <w:t>Приложение)</w:t>
      </w:r>
    </w:p>
    <w:p w14:paraId="235809DA" w14:textId="77777777" w:rsidR="00002CE5" w:rsidRPr="00815D6E" w:rsidRDefault="008A4B1B" w:rsidP="008A4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 xml:space="preserve">Признать утратившим силу </w:t>
      </w:r>
      <w:r w:rsidR="007860AA" w:rsidRPr="00815D6E">
        <w:rPr>
          <w:sz w:val="28"/>
          <w:szCs w:val="28"/>
        </w:rPr>
        <w:t>постановление администрации</w:t>
      </w:r>
      <w:r w:rsidRPr="00815D6E">
        <w:rPr>
          <w:sz w:val="28"/>
          <w:szCs w:val="28"/>
        </w:rPr>
        <w:t xml:space="preserve"> Солнечного сельсовета Первомайского района Алтайского края от 13.05.2020 №6-п «О дополнительных основаниях признания безнадежными к взысканию недоимки, задолженности по пеням и штрафам по местным налогам</w:t>
      </w:r>
      <w:r w:rsidR="00002CE5" w:rsidRPr="00815D6E">
        <w:rPr>
          <w:sz w:val="28"/>
          <w:szCs w:val="28"/>
        </w:rPr>
        <w:t>.</w:t>
      </w:r>
    </w:p>
    <w:p w14:paraId="4A706BE8" w14:textId="77777777" w:rsidR="009560B5" w:rsidRPr="00815D6E" w:rsidRDefault="00002CE5" w:rsidP="008A4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 xml:space="preserve">Обнародовать </w:t>
      </w:r>
      <w:r w:rsidR="00171640" w:rsidRPr="00815D6E">
        <w:rPr>
          <w:sz w:val="28"/>
          <w:szCs w:val="28"/>
        </w:rPr>
        <w:t>настоящее постановление на информационном стенде администрации Солнечного сельсовета Первомайского района Алтайского края</w:t>
      </w:r>
      <w:r w:rsidR="00D34DAA" w:rsidRPr="00815D6E">
        <w:rPr>
          <w:sz w:val="28"/>
          <w:szCs w:val="28"/>
        </w:rPr>
        <w:t>, Сборнике МНПА и официальном и</w:t>
      </w:r>
      <w:r w:rsidR="003D5829" w:rsidRPr="00815D6E">
        <w:rPr>
          <w:sz w:val="28"/>
          <w:szCs w:val="28"/>
        </w:rPr>
        <w:t>нтернет-сайте (</w:t>
      </w:r>
      <w:hyperlink r:id="rId5" w:history="1">
        <w:r w:rsidR="003D5829" w:rsidRPr="00815D6E">
          <w:rPr>
            <w:rStyle w:val="a4"/>
            <w:sz w:val="28"/>
            <w:szCs w:val="28"/>
            <w:lang w:val="en-US"/>
          </w:rPr>
          <w:t>www</w:t>
        </w:r>
        <w:r w:rsidR="003D5829" w:rsidRPr="00815D6E">
          <w:rPr>
            <w:rStyle w:val="a4"/>
            <w:sz w:val="28"/>
            <w:szCs w:val="28"/>
          </w:rPr>
          <w:t>.</w:t>
        </w:r>
        <w:r w:rsidR="003D5829" w:rsidRPr="00815D6E">
          <w:rPr>
            <w:rStyle w:val="a4"/>
            <w:sz w:val="28"/>
            <w:szCs w:val="28"/>
            <w:lang w:val="en-US"/>
          </w:rPr>
          <w:t>perv</w:t>
        </w:r>
        <w:r w:rsidR="003D5829" w:rsidRPr="00815D6E">
          <w:rPr>
            <w:rStyle w:val="a4"/>
            <w:sz w:val="28"/>
            <w:szCs w:val="28"/>
          </w:rPr>
          <w:t>-</w:t>
        </w:r>
        <w:r w:rsidR="003D5829" w:rsidRPr="00815D6E">
          <w:rPr>
            <w:rStyle w:val="a4"/>
            <w:sz w:val="28"/>
            <w:szCs w:val="28"/>
            <w:lang w:val="en-US"/>
          </w:rPr>
          <w:t>alt</w:t>
        </w:r>
        <w:r w:rsidR="003D5829" w:rsidRPr="00815D6E">
          <w:rPr>
            <w:rStyle w:val="a4"/>
            <w:sz w:val="28"/>
            <w:szCs w:val="28"/>
          </w:rPr>
          <w:t>.</w:t>
        </w:r>
        <w:r w:rsidR="003D5829" w:rsidRPr="00815D6E">
          <w:rPr>
            <w:rStyle w:val="a4"/>
            <w:sz w:val="28"/>
            <w:szCs w:val="28"/>
            <w:lang w:val="en-US"/>
          </w:rPr>
          <w:t>ru</w:t>
        </w:r>
      </w:hyperlink>
      <w:r w:rsidR="003D5829" w:rsidRPr="00815D6E">
        <w:rPr>
          <w:sz w:val="28"/>
          <w:szCs w:val="28"/>
        </w:rPr>
        <w:t>) в разделе «Солнечный сельсовет»</w:t>
      </w:r>
      <w:r w:rsidR="009560B5" w:rsidRPr="00815D6E">
        <w:rPr>
          <w:sz w:val="28"/>
          <w:szCs w:val="28"/>
        </w:rPr>
        <w:t>.</w:t>
      </w:r>
    </w:p>
    <w:p w14:paraId="7860385A" w14:textId="77777777" w:rsidR="00686489" w:rsidRPr="00815D6E" w:rsidRDefault="009560B5" w:rsidP="008A4B1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 xml:space="preserve">Предоставить настоящее постановление в прокуратуру Первомайского района Алтайского края, в соответствии с </w:t>
      </w:r>
      <w:r w:rsidR="00686489" w:rsidRPr="00815D6E">
        <w:rPr>
          <w:sz w:val="28"/>
          <w:szCs w:val="28"/>
        </w:rPr>
        <w:t>федеральным законом «О прокуратуре Российской Федерации»</w:t>
      </w:r>
    </w:p>
    <w:p w14:paraId="5F534E5C" w14:textId="5184F7B3" w:rsidR="00A804A9" w:rsidRPr="00815D6E" w:rsidRDefault="00686489" w:rsidP="0068648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5D6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3D19F70" w14:textId="77777777" w:rsidR="00686489" w:rsidRPr="00815D6E" w:rsidRDefault="00686489" w:rsidP="00686489">
      <w:pPr>
        <w:pStyle w:val="a3"/>
        <w:jc w:val="both"/>
        <w:rPr>
          <w:sz w:val="28"/>
          <w:szCs w:val="28"/>
        </w:rPr>
      </w:pPr>
    </w:p>
    <w:p w14:paraId="0D03C810" w14:textId="77777777" w:rsidR="00686489" w:rsidRPr="00815D6E" w:rsidRDefault="00686489" w:rsidP="00686489">
      <w:pPr>
        <w:pStyle w:val="a3"/>
        <w:jc w:val="both"/>
        <w:rPr>
          <w:sz w:val="28"/>
          <w:szCs w:val="28"/>
        </w:rPr>
      </w:pPr>
    </w:p>
    <w:p w14:paraId="19F20CD2" w14:textId="77777777" w:rsidR="00A804A9" w:rsidRPr="00815D6E" w:rsidRDefault="00A804A9" w:rsidP="00A804A9">
      <w:pPr>
        <w:ind w:firstLine="709"/>
        <w:jc w:val="both"/>
        <w:rPr>
          <w:sz w:val="28"/>
          <w:szCs w:val="28"/>
        </w:rPr>
      </w:pPr>
    </w:p>
    <w:p w14:paraId="75E28F41" w14:textId="45E44BC6" w:rsidR="00A804A9" w:rsidRPr="00815D6E" w:rsidRDefault="00A804A9" w:rsidP="00A804A9">
      <w:pPr>
        <w:pStyle w:val="a3"/>
        <w:rPr>
          <w:sz w:val="28"/>
          <w:szCs w:val="28"/>
        </w:rPr>
      </w:pPr>
      <w:r w:rsidRPr="00815D6E">
        <w:rPr>
          <w:sz w:val="28"/>
          <w:szCs w:val="28"/>
        </w:rPr>
        <w:t xml:space="preserve">Глава сельсовета                </w:t>
      </w:r>
      <w:r w:rsidRPr="00815D6E">
        <w:rPr>
          <w:sz w:val="28"/>
          <w:szCs w:val="28"/>
        </w:rPr>
        <w:tab/>
      </w:r>
      <w:r w:rsidRPr="00815D6E">
        <w:rPr>
          <w:sz w:val="28"/>
          <w:szCs w:val="28"/>
        </w:rPr>
        <w:tab/>
        <w:t xml:space="preserve">                                                     А.Г. Дуров</w:t>
      </w:r>
    </w:p>
    <w:p w14:paraId="4433CBB1" w14:textId="77777777" w:rsidR="00D0462A" w:rsidRPr="00815D6E" w:rsidRDefault="00D0462A">
      <w:pPr>
        <w:rPr>
          <w:sz w:val="28"/>
          <w:szCs w:val="28"/>
        </w:rPr>
      </w:pPr>
    </w:p>
    <w:p w14:paraId="6B429F03" w14:textId="77777777" w:rsidR="00686489" w:rsidRPr="00815D6E" w:rsidRDefault="00686489">
      <w:pPr>
        <w:rPr>
          <w:sz w:val="28"/>
          <w:szCs w:val="28"/>
        </w:rPr>
      </w:pPr>
    </w:p>
    <w:p w14:paraId="759C2E8B" w14:textId="77777777" w:rsidR="00686489" w:rsidRPr="00815D6E" w:rsidRDefault="00686489">
      <w:pPr>
        <w:rPr>
          <w:sz w:val="28"/>
          <w:szCs w:val="28"/>
        </w:rPr>
      </w:pPr>
    </w:p>
    <w:p w14:paraId="70666A77" w14:textId="77777777" w:rsidR="00686489" w:rsidRPr="00815D6E" w:rsidRDefault="00686489">
      <w:pPr>
        <w:rPr>
          <w:sz w:val="28"/>
          <w:szCs w:val="28"/>
        </w:rPr>
      </w:pPr>
    </w:p>
    <w:p w14:paraId="42F6970F" w14:textId="70CDE739" w:rsidR="00686489" w:rsidRDefault="00403DAF" w:rsidP="00686489">
      <w:pPr>
        <w:jc w:val="right"/>
      </w:pPr>
      <w:r>
        <w:lastRenderedPageBreak/>
        <w:t>Приложение</w:t>
      </w:r>
    </w:p>
    <w:p w14:paraId="225FDE37" w14:textId="77777777" w:rsidR="00D91449" w:rsidRDefault="00403DAF" w:rsidP="00686489">
      <w:pPr>
        <w:jc w:val="right"/>
      </w:pPr>
      <w:r>
        <w:t xml:space="preserve">к постановлению </w:t>
      </w:r>
    </w:p>
    <w:p w14:paraId="3F919C49" w14:textId="52DCA744" w:rsidR="00403DAF" w:rsidRDefault="00D91449" w:rsidP="00686489">
      <w:pPr>
        <w:jc w:val="right"/>
      </w:pPr>
      <w:r>
        <w:t>от 11.03.2024 № 8</w:t>
      </w:r>
    </w:p>
    <w:p w14:paraId="6E2D1FAA" w14:textId="77777777" w:rsidR="00D91449" w:rsidRDefault="00D91449" w:rsidP="00686489">
      <w:pPr>
        <w:jc w:val="right"/>
      </w:pPr>
    </w:p>
    <w:p w14:paraId="1F0D8B27" w14:textId="6B3883A3" w:rsidR="00D91449" w:rsidRDefault="00D91449" w:rsidP="00D91449">
      <w:pPr>
        <w:jc w:val="center"/>
      </w:pPr>
      <w:r>
        <w:t>ПЕРЕЧЕНЬ</w:t>
      </w:r>
    </w:p>
    <w:p w14:paraId="29EDFAB9" w14:textId="1625C761" w:rsidR="00D91449" w:rsidRDefault="00B1380F" w:rsidP="00D91449">
      <w:pPr>
        <w:jc w:val="center"/>
      </w:pPr>
      <w:r>
        <w:t>ДОПОЛНИТЕЛЬНЫХ ОСНОВАНИЙ ПРИЗНАНИЯ БЕЗНАДЕЖН</w:t>
      </w:r>
      <w:r w:rsidR="0091761B">
        <w:t>ЫМИ</w:t>
      </w:r>
    </w:p>
    <w:p w14:paraId="14B0C58B" w14:textId="1CE81B2B" w:rsidR="00261D47" w:rsidRDefault="00261D47" w:rsidP="00D91449">
      <w:pPr>
        <w:jc w:val="center"/>
      </w:pPr>
      <w:r>
        <w:t>К ВЗЫСКАНИЮ ЗАДОЛЖЕННОСТИ ПО МЕСТНЫМ НАЛОГАМ</w:t>
      </w:r>
    </w:p>
    <w:p w14:paraId="42F601B5" w14:textId="77777777" w:rsidR="0091761B" w:rsidRDefault="0091761B" w:rsidP="00D91449">
      <w:pPr>
        <w:jc w:val="center"/>
      </w:pPr>
    </w:p>
    <w:p w14:paraId="46D13A9E" w14:textId="77777777" w:rsidR="00142C19" w:rsidRDefault="00142C19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Признаются безнадежными к взысканию и подлежат списанию:</w:t>
      </w:r>
    </w:p>
    <w:p w14:paraId="63C2A06E" w14:textId="21051221" w:rsidR="00142C19" w:rsidRDefault="00000000" w:rsidP="00142C19">
      <w:pPr>
        <w:ind w:firstLine="540"/>
        <w:jc w:val="both"/>
        <w:rPr>
          <w:sz w:val="28"/>
          <w:szCs w:val="28"/>
        </w:rPr>
      </w:pPr>
      <w:hyperlink r:id="rId6" w:history="1">
        <w:r w:rsidR="00142C19">
          <w:rPr>
            <w:rStyle w:val="a4"/>
            <w:sz w:val="28"/>
            <w:szCs w:val="28"/>
          </w:rPr>
          <w:t>1</w:t>
        </w:r>
      </w:hyperlink>
      <w:r w:rsidR="00142C19">
        <w:rPr>
          <w:sz w:val="28"/>
          <w:szCs w:val="28"/>
        </w:rPr>
        <w:t>. Задолженность по местным налогам у физических лиц, выбывших на постоянное место жительство за пределы Российской Федерации, с момента возникновения обязанности по уплате которой прошло не менее трех лет, на основании следующих подтверждающих документов:</w:t>
      </w:r>
    </w:p>
    <w:p w14:paraId="3C917E6B" w14:textId="77777777" w:rsidR="00142C19" w:rsidRDefault="00142C19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налогоплательщиков;</w:t>
      </w:r>
    </w:p>
    <w:p w14:paraId="34AB9C46" w14:textId="65DB2B09" w:rsidR="00142C19" w:rsidRDefault="00633F46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37E50">
        <w:rPr>
          <w:sz w:val="28"/>
          <w:szCs w:val="28"/>
        </w:rPr>
        <w:t>ешение нал</w:t>
      </w:r>
      <w:r w:rsidR="00142C19">
        <w:rPr>
          <w:sz w:val="28"/>
          <w:szCs w:val="28"/>
        </w:rPr>
        <w:t>о</w:t>
      </w:r>
      <w:r w:rsidR="00C630F9">
        <w:rPr>
          <w:sz w:val="28"/>
          <w:szCs w:val="28"/>
        </w:rPr>
        <w:t>го</w:t>
      </w:r>
      <w:r w:rsidR="00142C19">
        <w:rPr>
          <w:sz w:val="28"/>
          <w:szCs w:val="28"/>
        </w:rPr>
        <w:t>вого органа о суммах задолженности, взыскание которых невозможно, по форме согласно приложению к Порядку списания задолженности</w:t>
      </w:r>
      <w:r w:rsidR="0060304B">
        <w:rPr>
          <w:sz w:val="28"/>
          <w:szCs w:val="28"/>
        </w:rPr>
        <w:t>,</w:t>
      </w:r>
      <w:r w:rsidR="00A202AC">
        <w:rPr>
          <w:sz w:val="28"/>
          <w:szCs w:val="28"/>
        </w:rPr>
        <w:t xml:space="preserve"> </w:t>
      </w:r>
      <w:r w:rsidR="00142C19">
        <w:rPr>
          <w:sz w:val="28"/>
          <w:szCs w:val="28"/>
        </w:rPr>
        <w:t>признанн</w:t>
      </w:r>
      <w:r w:rsidR="00A202AC">
        <w:rPr>
          <w:sz w:val="28"/>
          <w:szCs w:val="28"/>
        </w:rPr>
        <w:t>ой</w:t>
      </w:r>
      <w:r w:rsidR="00142C19">
        <w:rPr>
          <w:sz w:val="28"/>
          <w:szCs w:val="28"/>
        </w:rPr>
        <w:t xml:space="preserve"> безнадежн</w:t>
      </w:r>
      <w:r w:rsidR="00A202AC">
        <w:rPr>
          <w:sz w:val="28"/>
          <w:szCs w:val="28"/>
        </w:rPr>
        <w:t>ой</w:t>
      </w:r>
      <w:r w:rsidR="00142C19">
        <w:rPr>
          <w:sz w:val="28"/>
          <w:szCs w:val="28"/>
        </w:rPr>
        <w:t xml:space="preserve"> к взысканию, утвержденному приказом ФНС России от </w:t>
      </w:r>
      <w:r w:rsidR="00753E5B">
        <w:rPr>
          <w:sz w:val="28"/>
          <w:szCs w:val="28"/>
        </w:rPr>
        <w:t>30.11.2022</w:t>
      </w:r>
      <w:r w:rsidR="00142C19">
        <w:rPr>
          <w:sz w:val="28"/>
          <w:szCs w:val="28"/>
        </w:rPr>
        <w:t xml:space="preserve"> № </w:t>
      </w:r>
      <w:r w:rsidR="00753E5B">
        <w:rPr>
          <w:sz w:val="28"/>
          <w:szCs w:val="28"/>
        </w:rPr>
        <w:t>ЕД-7-8</w:t>
      </w:r>
      <w:r w:rsidR="009A751D">
        <w:rPr>
          <w:sz w:val="28"/>
          <w:szCs w:val="28"/>
        </w:rPr>
        <w:t>/1131</w:t>
      </w:r>
      <w:r w:rsidR="00142C19">
        <w:rPr>
          <w:sz w:val="28"/>
          <w:szCs w:val="28"/>
        </w:rPr>
        <w:t>@ (далее - Порядок).</w:t>
      </w:r>
    </w:p>
    <w:p w14:paraId="3696F542" w14:textId="6F85D618" w:rsidR="00142C19" w:rsidRDefault="00000000" w:rsidP="00142C19">
      <w:pPr>
        <w:ind w:firstLine="540"/>
        <w:jc w:val="both"/>
        <w:rPr>
          <w:sz w:val="28"/>
          <w:szCs w:val="28"/>
        </w:rPr>
      </w:pPr>
      <w:hyperlink r:id="rId7" w:history="1">
        <w:r w:rsidR="00142C19">
          <w:rPr>
            <w:rStyle w:val="a4"/>
            <w:sz w:val="28"/>
            <w:szCs w:val="28"/>
          </w:rPr>
          <w:t>2</w:t>
        </w:r>
      </w:hyperlink>
      <w:r w:rsidR="00142C19">
        <w:rPr>
          <w:sz w:val="28"/>
          <w:szCs w:val="28"/>
        </w:rPr>
        <w:t xml:space="preserve">. </w:t>
      </w:r>
      <w:r w:rsidR="009A751D">
        <w:rPr>
          <w:sz w:val="28"/>
          <w:szCs w:val="28"/>
        </w:rPr>
        <w:t>З</w:t>
      </w:r>
      <w:r w:rsidR="00142C19">
        <w:rPr>
          <w:sz w:val="28"/>
          <w:szCs w:val="28"/>
        </w:rPr>
        <w:t>адолженность по местным налогам у физических лиц, по котор</w:t>
      </w:r>
      <w:r w:rsidR="00A36B8B">
        <w:rPr>
          <w:sz w:val="28"/>
          <w:szCs w:val="28"/>
        </w:rPr>
        <w:t>ой</w:t>
      </w:r>
      <w:r w:rsidR="00142C19">
        <w:rPr>
          <w:sz w:val="28"/>
          <w:szCs w:val="28"/>
        </w:rPr>
        <w:t xml:space="preserve"> истек срок предъявления к исполнению исполнительных документов, если с даты образования задолженности прошло не менее трех лет, на основании следующих подтверждающих документов:</w:t>
      </w:r>
    </w:p>
    <w:p w14:paraId="584BB7EC" w14:textId="77777777" w:rsidR="00142C19" w:rsidRDefault="00142C19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исполнительного документа;</w:t>
      </w:r>
    </w:p>
    <w:p w14:paraId="13FB5B39" w14:textId="77777777" w:rsidR="00124DAA" w:rsidRDefault="00A36B8B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налогового органа о суммах задолженности, взыскание которых невозможно, по форме согласно приложению к Порядку </w:t>
      </w:r>
    </w:p>
    <w:p w14:paraId="66CE9E07" w14:textId="66FB503E" w:rsidR="00142C19" w:rsidRDefault="00000000" w:rsidP="00142C19">
      <w:pPr>
        <w:ind w:firstLine="540"/>
        <w:jc w:val="both"/>
        <w:rPr>
          <w:sz w:val="28"/>
          <w:szCs w:val="28"/>
        </w:rPr>
      </w:pPr>
      <w:hyperlink r:id="rId8" w:history="1">
        <w:r w:rsidR="00142C19">
          <w:rPr>
            <w:rStyle w:val="a4"/>
            <w:sz w:val="28"/>
            <w:szCs w:val="28"/>
          </w:rPr>
          <w:t>3</w:t>
        </w:r>
      </w:hyperlink>
      <w:r w:rsidR="00142C19">
        <w:rPr>
          <w:sz w:val="28"/>
          <w:szCs w:val="28"/>
        </w:rPr>
        <w:t xml:space="preserve">. </w:t>
      </w:r>
      <w:r w:rsidR="00124DAA">
        <w:rPr>
          <w:sz w:val="28"/>
          <w:szCs w:val="28"/>
        </w:rPr>
        <w:t>З</w:t>
      </w:r>
      <w:r w:rsidR="00142C19">
        <w:rPr>
          <w:sz w:val="28"/>
          <w:szCs w:val="28"/>
        </w:rPr>
        <w:t xml:space="preserve">адолженность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9" w:history="1">
        <w:r w:rsidR="00142C19">
          <w:rPr>
            <w:rStyle w:val="a4"/>
            <w:sz w:val="28"/>
            <w:szCs w:val="28"/>
          </w:rPr>
          <w:t>законом</w:t>
        </w:r>
      </w:hyperlink>
      <w:r w:rsidR="00142C19">
        <w:rPr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10" w:history="1">
        <w:r w:rsidR="00142C19">
          <w:rPr>
            <w:rStyle w:val="a4"/>
            <w:sz w:val="28"/>
            <w:szCs w:val="28"/>
          </w:rPr>
          <w:t>главой 9</w:t>
        </w:r>
      </w:hyperlink>
      <w:r w:rsidR="00142C19">
        <w:rPr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14:paraId="1F916B1B" w14:textId="684845DF" w:rsidR="00142C19" w:rsidRDefault="00FD2AA0" w:rsidP="00142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налогового органа о суммах задолженности, взыскание которых невозможно, по форме согласно приложению к Порядку;</w:t>
      </w:r>
    </w:p>
    <w:p w14:paraId="28C6A840" w14:textId="77777777" w:rsidR="00142C19" w:rsidRDefault="00142C19" w:rsidP="00142C19">
      <w:pPr>
        <w:ind w:firstLine="540"/>
        <w:jc w:val="both"/>
      </w:pPr>
      <w:r>
        <w:rPr>
          <w:sz w:val="28"/>
          <w:szCs w:val="28"/>
        </w:rPr>
        <w:t>копия нормативного правового акта, которым налог был отменен.</w:t>
      </w:r>
    </w:p>
    <w:p w14:paraId="76E6091E" w14:textId="77777777" w:rsidR="00686489" w:rsidRDefault="00686489"/>
    <w:sectPr w:rsidR="00686489" w:rsidSect="00ED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3970"/>
    <w:multiLevelType w:val="hybridMultilevel"/>
    <w:tmpl w:val="B612579A"/>
    <w:lvl w:ilvl="0" w:tplc="54D2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02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A9"/>
    <w:rsid w:val="00002CE5"/>
    <w:rsid w:val="0005305C"/>
    <w:rsid w:val="0006028E"/>
    <w:rsid w:val="000F1FFD"/>
    <w:rsid w:val="00124DAA"/>
    <w:rsid w:val="00142C19"/>
    <w:rsid w:val="00166A9A"/>
    <w:rsid w:val="00171640"/>
    <w:rsid w:val="001B3D74"/>
    <w:rsid w:val="001E29EC"/>
    <w:rsid w:val="001F5124"/>
    <w:rsid w:val="00255CC9"/>
    <w:rsid w:val="00261D47"/>
    <w:rsid w:val="00282C49"/>
    <w:rsid w:val="003D5829"/>
    <w:rsid w:val="00403DAF"/>
    <w:rsid w:val="00473F50"/>
    <w:rsid w:val="004D3B6C"/>
    <w:rsid w:val="00513025"/>
    <w:rsid w:val="0059352B"/>
    <w:rsid w:val="0060304B"/>
    <w:rsid w:val="006173E1"/>
    <w:rsid w:val="00617E14"/>
    <w:rsid w:val="006225FD"/>
    <w:rsid w:val="00633F46"/>
    <w:rsid w:val="00686489"/>
    <w:rsid w:val="006B544E"/>
    <w:rsid w:val="006D14E1"/>
    <w:rsid w:val="006E127B"/>
    <w:rsid w:val="006E3826"/>
    <w:rsid w:val="00753E5B"/>
    <w:rsid w:val="00770E48"/>
    <w:rsid w:val="007860AA"/>
    <w:rsid w:val="007D0CCA"/>
    <w:rsid w:val="00815D6E"/>
    <w:rsid w:val="00857B1B"/>
    <w:rsid w:val="008A4B1B"/>
    <w:rsid w:val="0091761B"/>
    <w:rsid w:val="009560B5"/>
    <w:rsid w:val="009A751D"/>
    <w:rsid w:val="009D20F2"/>
    <w:rsid w:val="00A202AC"/>
    <w:rsid w:val="00A36B8B"/>
    <w:rsid w:val="00A804A9"/>
    <w:rsid w:val="00B1380F"/>
    <w:rsid w:val="00B503AA"/>
    <w:rsid w:val="00B63767"/>
    <w:rsid w:val="00C630F9"/>
    <w:rsid w:val="00D0462A"/>
    <w:rsid w:val="00D34DAA"/>
    <w:rsid w:val="00D91449"/>
    <w:rsid w:val="00DF053C"/>
    <w:rsid w:val="00E37E50"/>
    <w:rsid w:val="00ED20EC"/>
    <w:rsid w:val="00F67605"/>
    <w:rsid w:val="00FA6BF6"/>
    <w:rsid w:val="00FD2AA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75DD"/>
  <w15:chartTrackingRefBased/>
  <w15:docId w15:val="{A35E7104-4B37-42D5-AA23-A9D7E94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3D58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582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2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10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B4550ABE01B0971A5B9A4DD05A28BD5155118DB859B85E71D2ABC41841A95EAB7130A1A85096894AC9F2D3BF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53</cp:revision>
  <cp:lastPrinted>2024-03-06T08:35:00Z</cp:lastPrinted>
  <dcterms:created xsi:type="dcterms:W3CDTF">2024-03-06T07:37:00Z</dcterms:created>
  <dcterms:modified xsi:type="dcterms:W3CDTF">2024-03-06T08:39:00Z</dcterms:modified>
</cp:coreProperties>
</file>