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9258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3CBB36CD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7532219F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</w:p>
    <w:p w14:paraId="1F40D816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</w:p>
    <w:p w14:paraId="15AE7945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616F0529" w14:textId="77777777" w:rsidR="00505528" w:rsidRPr="00D871DE" w:rsidRDefault="00505528" w:rsidP="00505528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A33ABFA" w14:textId="5892A330" w:rsidR="00D0462A" w:rsidRPr="00BA6FBE" w:rsidRDefault="00C35563" w:rsidP="00505528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06.09</w:t>
      </w:r>
      <w:r w:rsidR="00505528" w:rsidRPr="00D871DE">
        <w:rPr>
          <w:b/>
          <w:sz w:val="28"/>
          <w:szCs w:val="28"/>
        </w:rPr>
        <w:t xml:space="preserve">.2023                                                                                                     № </w:t>
      </w:r>
      <w:r w:rsidR="00BA6FBE">
        <w:rPr>
          <w:b/>
          <w:sz w:val="28"/>
          <w:szCs w:val="28"/>
        </w:rPr>
        <w:t>25</w:t>
      </w:r>
      <w:r w:rsidR="00505528" w:rsidRPr="00BA6FBE">
        <w:rPr>
          <w:b/>
          <w:sz w:val="28"/>
          <w:szCs w:val="28"/>
        </w:rPr>
        <w:t>/1</w:t>
      </w:r>
    </w:p>
    <w:p w14:paraId="7214CCFD" w14:textId="77777777" w:rsidR="00505528" w:rsidRPr="00BA6FBE" w:rsidRDefault="00505528" w:rsidP="00505528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1EA051D7" w14:textId="77777777" w:rsidR="00505528" w:rsidRPr="00D871DE" w:rsidRDefault="00505528" w:rsidP="00505528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7705C08" w14:textId="77777777" w:rsidR="00505528" w:rsidRPr="00D871DE" w:rsidRDefault="00505528" w:rsidP="00505528">
      <w:pPr>
        <w:ind w:right="57"/>
        <w:rPr>
          <w:b/>
        </w:rPr>
      </w:pPr>
    </w:p>
    <w:p w14:paraId="67B7E77F" w14:textId="3E92AF48" w:rsidR="00505528" w:rsidRDefault="00BA6FBE" w:rsidP="00E43BDE">
      <w:pPr>
        <w:tabs>
          <w:tab w:val="left" w:pos="4111"/>
        </w:tabs>
        <w:spacing w:line="220" w:lineRule="auto"/>
        <w:ind w:left="53" w:right="496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выделении специальных мест для </w:t>
      </w:r>
    </w:p>
    <w:p w14:paraId="59053862" w14:textId="0B10D6F4" w:rsidR="00E43BDE" w:rsidRDefault="00E43BDE" w:rsidP="00E43BDE">
      <w:pPr>
        <w:tabs>
          <w:tab w:val="left" w:pos="4111"/>
        </w:tabs>
        <w:spacing w:line="221" w:lineRule="auto"/>
        <w:ind w:left="57" w:right="4961" w:hanging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размещения </w:t>
      </w:r>
      <w:r w:rsidR="00CF50E1">
        <w:rPr>
          <w:sz w:val="26"/>
          <w:szCs w:val="26"/>
        </w:rPr>
        <w:t>агитационных материалов</w:t>
      </w:r>
    </w:p>
    <w:p w14:paraId="16F9CB68" w14:textId="0E34820C" w:rsidR="00CF50E1" w:rsidRDefault="00CF50E1" w:rsidP="00E43BDE">
      <w:pPr>
        <w:tabs>
          <w:tab w:val="left" w:pos="4111"/>
        </w:tabs>
        <w:spacing w:line="221" w:lineRule="auto"/>
        <w:ind w:left="57" w:right="4961" w:hanging="6"/>
        <w:jc w:val="both"/>
        <w:rPr>
          <w:sz w:val="26"/>
          <w:szCs w:val="26"/>
        </w:rPr>
      </w:pPr>
      <w:r>
        <w:rPr>
          <w:sz w:val="26"/>
          <w:szCs w:val="26"/>
        </w:rPr>
        <w:t>в период подготовки и проведения выборов Губернатора Алтайского края</w:t>
      </w:r>
    </w:p>
    <w:p w14:paraId="3007452E" w14:textId="77777777" w:rsidR="006E2CF6" w:rsidRDefault="006E2CF6" w:rsidP="00E43BDE">
      <w:pPr>
        <w:tabs>
          <w:tab w:val="left" w:pos="4111"/>
        </w:tabs>
        <w:spacing w:line="221" w:lineRule="auto"/>
        <w:ind w:left="57" w:right="4961" w:hanging="6"/>
        <w:jc w:val="both"/>
        <w:rPr>
          <w:sz w:val="26"/>
          <w:szCs w:val="26"/>
        </w:rPr>
      </w:pPr>
    </w:p>
    <w:p w14:paraId="035560EA" w14:textId="77777777" w:rsidR="00E43BDE" w:rsidRDefault="00E43BDE" w:rsidP="00E43BDE">
      <w:pPr>
        <w:tabs>
          <w:tab w:val="left" w:pos="4111"/>
        </w:tabs>
        <w:spacing w:line="221" w:lineRule="auto"/>
        <w:ind w:left="57" w:right="4961" w:hanging="6"/>
        <w:jc w:val="both"/>
        <w:rPr>
          <w:sz w:val="28"/>
          <w:szCs w:val="28"/>
        </w:rPr>
      </w:pPr>
    </w:p>
    <w:p w14:paraId="67EBD203" w14:textId="48079D73" w:rsidR="00505528" w:rsidRDefault="00505528" w:rsidP="00505528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соответствии со статьей </w:t>
      </w:r>
      <w:r w:rsidR="006E2CF6">
        <w:rPr>
          <w:sz w:val="26"/>
          <w:szCs w:val="26"/>
        </w:rPr>
        <w:t>75 К</w:t>
      </w:r>
      <w:r>
        <w:rPr>
          <w:sz w:val="26"/>
          <w:szCs w:val="26"/>
        </w:rPr>
        <w:t xml:space="preserve">одекса </w:t>
      </w:r>
      <w:r w:rsidR="006E2CF6">
        <w:rPr>
          <w:sz w:val="26"/>
          <w:szCs w:val="26"/>
        </w:rPr>
        <w:t>Алтайского края</w:t>
      </w:r>
      <w:r w:rsidR="00287D9E">
        <w:rPr>
          <w:sz w:val="26"/>
          <w:szCs w:val="26"/>
        </w:rPr>
        <w:t xml:space="preserve"> о выборах </w:t>
      </w:r>
      <w:r w:rsidR="00624566">
        <w:rPr>
          <w:sz w:val="26"/>
          <w:szCs w:val="26"/>
        </w:rPr>
        <w:t>и референдумах</w:t>
      </w:r>
      <w:r w:rsidR="00F3509C">
        <w:rPr>
          <w:sz w:val="26"/>
          <w:szCs w:val="26"/>
        </w:rPr>
        <w:t>, в целях упорядочения предвыборной компании по выборам Губернатора Алтайского края</w:t>
      </w:r>
      <w:r w:rsidR="00D25C38">
        <w:rPr>
          <w:sz w:val="26"/>
          <w:szCs w:val="26"/>
        </w:rPr>
        <w:t xml:space="preserve"> ПОСТАНОВЛЯЮ:</w:t>
      </w:r>
    </w:p>
    <w:p w14:paraId="5A4475BA" w14:textId="77777777" w:rsidR="00906FC3" w:rsidRDefault="00505528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5C38">
        <w:rPr>
          <w:sz w:val="26"/>
          <w:szCs w:val="26"/>
        </w:rPr>
        <w:t xml:space="preserve"> Определить места</w:t>
      </w:r>
      <w:r w:rsidR="001A6E58">
        <w:rPr>
          <w:sz w:val="26"/>
          <w:szCs w:val="26"/>
        </w:rPr>
        <w:t xml:space="preserve"> для размещения предвыборных печатных агитационных</w:t>
      </w:r>
      <w:r w:rsidR="003E3EF3">
        <w:rPr>
          <w:sz w:val="26"/>
          <w:szCs w:val="26"/>
        </w:rPr>
        <w:t xml:space="preserve"> материалов к проведению выборов Губернатора Алтайского края</w:t>
      </w:r>
      <w:r w:rsidR="00906FC3">
        <w:rPr>
          <w:sz w:val="26"/>
          <w:szCs w:val="26"/>
        </w:rPr>
        <w:t xml:space="preserve"> 10 сентября 2023 года:</w:t>
      </w:r>
    </w:p>
    <w:p w14:paraId="37FD26EF" w14:textId="77777777" w:rsidR="006E4E2F" w:rsidRDefault="00906FC3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стенды в с. Солнечное</w:t>
      </w:r>
      <w:r w:rsidR="006E4E2F">
        <w:rPr>
          <w:sz w:val="26"/>
          <w:szCs w:val="26"/>
        </w:rPr>
        <w:t>:</w:t>
      </w:r>
    </w:p>
    <w:p w14:paraId="67CA3B7B" w14:textId="514A4601" w:rsidR="006E4E2F" w:rsidRDefault="00906FC3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</w:t>
      </w:r>
      <w:r w:rsidR="006E4E2F">
        <w:rPr>
          <w:sz w:val="26"/>
          <w:szCs w:val="26"/>
        </w:rPr>
        <w:t xml:space="preserve"> </w:t>
      </w:r>
      <w:r w:rsidR="003F5EB5">
        <w:rPr>
          <w:sz w:val="26"/>
          <w:szCs w:val="26"/>
        </w:rPr>
        <w:t>у</w:t>
      </w:r>
      <w:r w:rsidR="00085DB5">
        <w:rPr>
          <w:sz w:val="26"/>
          <w:szCs w:val="26"/>
        </w:rPr>
        <w:t>л. Первая, 2в</w:t>
      </w:r>
      <w:r w:rsidR="002309A6">
        <w:rPr>
          <w:sz w:val="26"/>
          <w:szCs w:val="26"/>
        </w:rPr>
        <w:t>,</w:t>
      </w:r>
    </w:p>
    <w:p w14:paraId="7FE9DEB0" w14:textId="3E2325B4" w:rsidR="00B14548" w:rsidRDefault="006E4E2F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4B7140">
        <w:rPr>
          <w:sz w:val="26"/>
          <w:szCs w:val="26"/>
        </w:rPr>
        <w:t xml:space="preserve">  </w:t>
      </w:r>
      <w:r>
        <w:rPr>
          <w:sz w:val="26"/>
          <w:szCs w:val="26"/>
        </w:rPr>
        <w:t>у</w:t>
      </w:r>
      <w:r w:rsidR="004B7140">
        <w:rPr>
          <w:sz w:val="26"/>
          <w:szCs w:val="26"/>
        </w:rPr>
        <w:t>л. Кольцевая, 7</w:t>
      </w:r>
    </w:p>
    <w:p w14:paraId="24B3F6F0" w14:textId="5AD2EC1D" w:rsidR="0028773A" w:rsidRDefault="00505528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14548">
        <w:rPr>
          <w:sz w:val="26"/>
          <w:szCs w:val="26"/>
        </w:rPr>
        <w:t>Установить, что</w:t>
      </w:r>
      <w:r w:rsidR="0086402D">
        <w:rPr>
          <w:sz w:val="26"/>
          <w:szCs w:val="26"/>
        </w:rPr>
        <w:t xml:space="preserve"> предвыборные печатные агитационные материалы </w:t>
      </w:r>
      <w:r w:rsidR="00AC4622">
        <w:rPr>
          <w:sz w:val="26"/>
          <w:szCs w:val="26"/>
        </w:rPr>
        <w:t>вывешиваются</w:t>
      </w:r>
      <w:r w:rsidR="0086402D">
        <w:rPr>
          <w:sz w:val="26"/>
          <w:szCs w:val="26"/>
        </w:rPr>
        <w:t xml:space="preserve"> (расклеиваются, размещаются) </w:t>
      </w:r>
      <w:r w:rsidR="00A37722">
        <w:rPr>
          <w:sz w:val="26"/>
          <w:szCs w:val="26"/>
        </w:rPr>
        <w:t>в помещениях, на зданиях, сооружениях и иных объектах (за исключением</w:t>
      </w:r>
      <w:r w:rsidR="00957256">
        <w:rPr>
          <w:sz w:val="26"/>
          <w:szCs w:val="26"/>
        </w:rPr>
        <w:t xml:space="preserve"> мест, указанных выше) только при наличии</w:t>
      </w:r>
      <w:r w:rsidR="00076B12">
        <w:rPr>
          <w:sz w:val="26"/>
          <w:szCs w:val="26"/>
        </w:rPr>
        <w:t xml:space="preserve"> письменного согласия собственников, владельцев (договора</w:t>
      </w:r>
      <w:r w:rsidR="0028773A">
        <w:rPr>
          <w:sz w:val="26"/>
          <w:szCs w:val="26"/>
        </w:rPr>
        <w:t xml:space="preserve"> с собственниками, владельцами) указанных объектов и на их условиях.</w:t>
      </w:r>
    </w:p>
    <w:p w14:paraId="6E2DC597" w14:textId="54FED506" w:rsidR="0028773A" w:rsidRDefault="00AC4622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Запретить вывешивать (расклеивать, </w:t>
      </w:r>
      <w:r w:rsidR="009E7EAC">
        <w:rPr>
          <w:sz w:val="26"/>
          <w:szCs w:val="26"/>
        </w:rPr>
        <w:t xml:space="preserve">размещать) предвыборные печатные агитационные материалы на памятниках, обелисках, зданиях, а </w:t>
      </w:r>
      <w:r w:rsidR="00C35563">
        <w:rPr>
          <w:sz w:val="26"/>
          <w:szCs w:val="26"/>
        </w:rPr>
        <w:t>также</w:t>
      </w:r>
      <w:r w:rsidR="007275F7">
        <w:rPr>
          <w:sz w:val="26"/>
          <w:szCs w:val="26"/>
        </w:rPr>
        <w:t xml:space="preserve">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7915891E" w14:textId="7DFBB25B" w:rsidR="007275F7" w:rsidRDefault="007275F7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Размещение предвыборных печатных агитационных материалов должно предусматривать обязате</w:t>
      </w:r>
      <w:r w:rsidR="008C0E64">
        <w:rPr>
          <w:sz w:val="26"/>
          <w:szCs w:val="26"/>
        </w:rPr>
        <w:t>ль</w:t>
      </w:r>
      <w:r>
        <w:rPr>
          <w:sz w:val="26"/>
          <w:szCs w:val="26"/>
        </w:rPr>
        <w:t>ное их удаление после о</w:t>
      </w:r>
      <w:r w:rsidR="00C2245A">
        <w:rPr>
          <w:sz w:val="26"/>
          <w:szCs w:val="26"/>
        </w:rPr>
        <w:t>кончания избирательной компании ответственными лицами, разместившими указанные агитационные материалы.</w:t>
      </w:r>
    </w:p>
    <w:p w14:paraId="58E6B7FC" w14:textId="6B3F2D0B" w:rsidR="00C2245A" w:rsidRDefault="000821DE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Обнародовать настоящее постановление в установленном порядке.</w:t>
      </w:r>
    </w:p>
    <w:p w14:paraId="0515395A" w14:textId="4B87FADA" w:rsidR="000821DE" w:rsidRDefault="000821DE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выполнением настоящего постановления оставляю за собой.</w:t>
      </w:r>
    </w:p>
    <w:p w14:paraId="708C3147" w14:textId="77777777" w:rsidR="008C0E64" w:rsidRDefault="008C0E64" w:rsidP="00505528">
      <w:pPr>
        <w:spacing w:line="276" w:lineRule="auto"/>
        <w:ind w:firstLine="709"/>
        <w:jc w:val="both"/>
        <w:rPr>
          <w:sz w:val="26"/>
          <w:szCs w:val="26"/>
        </w:rPr>
      </w:pPr>
    </w:p>
    <w:p w14:paraId="5FDC3398" w14:textId="09E2F71F" w:rsidR="008C0E64" w:rsidRDefault="008C0E64" w:rsidP="008C0E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А.Г. Дуров</w:t>
      </w:r>
    </w:p>
    <w:p w14:paraId="27348DCC" w14:textId="77777777" w:rsidR="008C0E64" w:rsidRDefault="008C0E64" w:rsidP="00505528">
      <w:pPr>
        <w:spacing w:line="276" w:lineRule="auto"/>
        <w:ind w:firstLine="709"/>
        <w:jc w:val="both"/>
        <w:rPr>
          <w:sz w:val="26"/>
          <w:szCs w:val="26"/>
        </w:rPr>
      </w:pPr>
    </w:p>
    <w:p w14:paraId="6569BB40" w14:textId="77777777" w:rsidR="008C0E64" w:rsidRDefault="008C0E64" w:rsidP="00505528">
      <w:pPr>
        <w:spacing w:line="276" w:lineRule="auto"/>
        <w:ind w:firstLine="709"/>
        <w:jc w:val="both"/>
        <w:rPr>
          <w:sz w:val="26"/>
          <w:szCs w:val="26"/>
        </w:rPr>
      </w:pPr>
    </w:p>
    <w:sectPr w:rsidR="008C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5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num w:numId="1" w16cid:durableId="1258516153">
    <w:abstractNumId w:val="0"/>
  </w:num>
  <w:num w:numId="2" w16cid:durableId="131138787">
    <w:abstractNumId w:val="1"/>
  </w:num>
  <w:num w:numId="3" w16cid:durableId="373848375">
    <w:abstractNumId w:val="2"/>
  </w:num>
  <w:num w:numId="4" w16cid:durableId="283313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28"/>
    <w:rsid w:val="00076B12"/>
    <w:rsid w:val="000821DE"/>
    <w:rsid w:val="00085DB5"/>
    <w:rsid w:val="000F1FFD"/>
    <w:rsid w:val="001A6E58"/>
    <w:rsid w:val="001E29EC"/>
    <w:rsid w:val="002309A6"/>
    <w:rsid w:val="0028773A"/>
    <w:rsid w:val="00287D9E"/>
    <w:rsid w:val="003E3EF3"/>
    <w:rsid w:val="003F5EB5"/>
    <w:rsid w:val="004B7140"/>
    <w:rsid w:val="004D4050"/>
    <w:rsid w:val="00505528"/>
    <w:rsid w:val="00624566"/>
    <w:rsid w:val="006E2CF6"/>
    <w:rsid w:val="006E4E2F"/>
    <w:rsid w:val="007275F7"/>
    <w:rsid w:val="0086402D"/>
    <w:rsid w:val="008C0E64"/>
    <w:rsid w:val="00906FC3"/>
    <w:rsid w:val="00957256"/>
    <w:rsid w:val="009E7EAC"/>
    <w:rsid w:val="00A37722"/>
    <w:rsid w:val="00AC4622"/>
    <w:rsid w:val="00B14548"/>
    <w:rsid w:val="00BA6FBE"/>
    <w:rsid w:val="00C2245A"/>
    <w:rsid w:val="00C35563"/>
    <w:rsid w:val="00CF50E1"/>
    <w:rsid w:val="00D0462A"/>
    <w:rsid w:val="00D25C38"/>
    <w:rsid w:val="00E43BDE"/>
    <w:rsid w:val="00F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16A"/>
  <w15:chartTrackingRefBased/>
  <w15:docId w15:val="{4B4A35A6-D661-4C90-A824-AC0A638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31</cp:revision>
  <cp:lastPrinted>2023-09-06T04:43:00Z</cp:lastPrinted>
  <dcterms:created xsi:type="dcterms:W3CDTF">2023-06-15T02:24:00Z</dcterms:created>
  <dcterms:modified xsi:type="dcterms:W3CDTF">2023-09-06T04:46:00Z</dcterms:modified>
</cp:coreProperties>
</file>