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315034" w:rsidRPr="00906597" w:rsidTr="00780D5B">
        <w:tc>
          <w:tcPr>
            <w:tcW w:w="9468" w:type="dxa"/>
          </w:tcPr>
          <w:p w:rsidR="00315034" w:rsidRPr="00906597" w:rsidRDefault="00315034" w:rsidP="00780D5B">
            <w:pPr>
              <w:jc w:val="center"/>
              <w:rPr>
                <w:rFonts w:ascii="Calibri" w:eastAsia="Times New Roman" w:hAnsi="Calibri" w:cs="Times New Roman"/>
                <w:smallCaps/>
                <w:sz w:val="28"/>
                <w:szCs w:val="28"/>
              </w:rPr>
            </w:pPr>
            <w:r w:rsidRPr="00906597">
              <w:rPr>
                <w:rFonts w:ascii="Calibri" w:eastAsia="Times New Roman" w:hAnsi="Calibri" w:cs="Times New Roman"/>
                <w:smallCaps/>
                <w:sz w:val="28"/>
                <w:szCs w:val="28"/>
              </w:rPr>
              <w:t>АДМИНИСТРАЦИЯ ПЕРВОМАЙСКОГО РАЙОНА АЛТАЙСКОГО КРАЯ</w:t>
            </w:r>
          </w:p>
        </w:tc>
      </w:tr>
    </w:tbl>
    <w:p w:rsidR="00315034" w:rsidRPr="00906597" w:rsidRDefault="00315034" w:rsidP="00315034">
      <w:pPr>
        <w:pStyle w:val="1"/>
        <w:jc w:val="center"/>
        <w:rPr>
          <w:b/>
          <w:spacing w:val="20"/>
          <w:szCs w:val="28"/>
        </w:rPr>
      </w:pPr>
    </w:p>
    <w:p w:rsidR="00315034" w:rsidRPr="00906597" w:rsidRDefault="00315034" w:rsidP="00315034">
      <w:pPr>
        <w:pStyle w:val="1"/>
        <w:jc w:val="center"/>
        <w:rPr>
          <w:b/>
          <w:spacing w:val="20"/>
          <w:szCs w:val="28"/>
        </w:rPr>
      </w:pPr>
    </w:p>
    <w:p w:rsidR="00315034" w:rsidRPr="00906597" w:rsidRDefault="00315034" w:rsidP="00315034">
      <w:pPr>
        <w:pStyle w:val="1"/>
        <w:jc w:val="center"/>
        <w:rPr>
          <w:spacing w:val="20"/>
          <w:szCs w:val="28"/>
        </w:rPr>
      </w:pPr>
      <w:r w:rsidRPr="00906597">
        <w:rPr>
          <w:spacing w:val="20"/>
          <w:szCs w:val="28"/>
        </w:rPr>
        <w:t>ПРОТОКОЛ</w:t>
      </w:r>
    </w:p>
    <w:p w:rsidR="00315034" w:rsidRPr="004577D3" w:rsidRDefault="00315034" w:rsidP="003150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7D3">
        <w:rPr>
          <w:rFonts w:ascii="Times New Roman" w:eastAsia="Times New Roman" w:hAnsi="Times New Roman" w:cs="Times New Roman"/>
          <w:sz w:val="28"/>
          <w:szCs w:val="28"/>
        </w:rPr>
        <w:t>заседания межведомственной комиссии по профилактике преступлений и иных правонарушений при администрации Первомайского района</w:t>
      </w:r>
    </w:p>
    <w:tbl>
      <w:tblPr>
        <w:tblW w:w="0" w:type="auto"/>
        <w:tblLayout w:type="fixed"/>
        <w:tblLook w:val="0000"/>
      </w:tblPr>
      <w:tblGrid>
        <w:gridCol w:w="3190"/>
        <w:gridCol w:w="1596"/>
        <w:gridCol w:w="1594"/>
        <w:gridCol w:w="3088"/>
      </w:tblGrid>
      <w:tr w:rsidR="00315034" w:rsidRPr="00906597" w:rsidTr="00780D5B">
        <w:tc>
          <w:tcPr>
            <w:tcW w:w="3190" w:type="dxa"/>
          </w:tcPr>
          <w:p w:rsidR="00315034" w:rsidRPr="00906597" w:rsidRDefault="00315034" w:rsidP="00780D5B">
            <w:pPr>
              <w:pStyle w:val="a3"/>
              <w:spacing w:before="0"/>
              <w:ind w:left="0" w:firstLine="0"/>
              <w:rPr>
                <w:szCs w:val="28"/>
              </w:rPr>
            </w:pPr>
          </w:p>
          <w:p w:rsidR="00315034" w:rsidRPr="00906597" w:rsidRDefault="00315034" w:rsidP="00780D5B">
            <w:pPr>
              <w:pStyle w:val="a3"/>
              <w:spacing w:before="0"/>
              <w:ind w:left="0" w:firstLine="0"/>
              <w:rPr>
                <w:szCs w:val="28"/>
              </w:rPr>
            </w:pPr>
          </w:p>
          <w:p w:rsidR="00315034" w:rsidRPr="00906597" w:rsidRDefault="0006111A" w:rsidP="00315034">
            <w:pPr>
              <w:pStyle w:val="a3"/>
              <w:spacing w:before="0"/>
              <w:ind w:left="0" w:firstLine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15034" w:rsidRPr="00906597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315034" w:rsidRPr="00906597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  <w:tc>
          <w:tcPr>
            <w:tcW w:w="3190" w:type="dxa"/>
            <w:gridSpan w:val="2"/>
          </w:tcPr>
          <w:p w:rsidR="00315034" w:rsidRPr="00906597" w:rsidRDefault="00315034" w:rsidP="00780D5B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906597">
              <w:rPr>
                <w:szCs w:val="28"/>
              </w:rPr>
              <w:t>г. Новоалтайск</w:t>
            </w:r>
          </w:p>
        </w:tc>
        <w:tc>
          <w:tcPr>
            <w:tcW w:w="3088" w:type="dxa"/>
          </w:tcPr>
          <w:p w:rsidR="00315034" w:rsidRPr="00906597" w:rsidRDefault="00315034" w:rsidP="00780D5B">
            <w:pPr>
              <w:pStyle w:val="a3"/>
              <w:spacing w:before="0"/>
              <w:ind w:left="-22" w:firstLine="0"/>
              <w:jc w:val="right"/>
              <w:rPr>
                <w:szCs w:val="28"/>
              </w:rPr>
            </w:pPr>
          </w:p>
          <w:p w:rsidR="00315034" w:rsidRPr="00906597" w:rsidRDefault="00315034" w:rsidP="00780D5B">
            <w:pPr>
              <w:pStyle w:val="a3"/>
              <w:spacing w:before="0"/>
              <w:ind w:left="-22" w:firstLine="0"/>
              <w:jc w:val="right"/>
              <w:rPr>
                <w:szCs w:val="28"/>
              </w:rPr>
            </w:pPr>
          </w:p>
          <w:p w:rsidR="00315034" w:rsidRPr="00906597" w:rsidRDefault="0006111A" w:rsidP="00780D5B">
            <w:pPr>
              <w:pStyle w:val="a3"/>
              <w:spacing w:before="0"/>
              <w:ind w:left="-22"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  1</w:t>
            </w:r>
            <w:r w:rsidR="00315034" w:rsidRPr="00906597">
              <w:rPr>
                <w:szCs w:val="28"/>
              </w:rPr>
              <w:t xml:space="preserve">  </w:t>
            </w:r>
          </w:p>
        </w:tc>
      </w:tr>
      <w:tr w:rsidR="00315034" w:rsidRPr="00906597" w:rsidTr="00780D5B">
        <w:trPr>
          <w:gridAfter w:val="2"/>
          <w:wAfter w:w="4682" w:type="dxa"/>
        </w:trPr>
        <w:tc>
          <w:tcPr>
            <w:tcW w:w="4786" w:type="dxa"/>
            <w:gridSpan w:val="2"/>
          </w:tcPr>
          <w:p w:rsidR="00315034" w:rsidRPr="00906597" w:rsidRDefault="00315034" w:rsidP="00780D5B">
            <w:pPr>
              <w:pStyle w:val="a3"/>
              <w:spacing w:before="0"/>
              <w:ind w:left="0" w:firstLine="0"/>
              <w:rPr>
                <w:szCs w:val="28"/>
              </w:rPr>
            </w:pPr>
          </w:p>
        </w:tc>
      </w:tr>
    </w:tbl>
    <w:p w:rsidR="005C4E1D" w:rsidRDefault="005C4E1D"/>
    <w:p w:rsidR="00315034" w:rsidRPr="00C51C24" w:rsidRDefault="00315034" w:rsidP="003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sz w:val="28"/>
          <w:szCs w:val="28"/>
        </w:rPr>
        <w:t>Председатель  – Фролова Юлия Аркадьевна - глава Первомайского района;</w:t>
      </w:r>
    </w:p>
    <w:p w:rsidR="00315034" w:rsidRPr="00C51C24" w:rsidRDefault="00315034" w:rsidP="003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sz w:val="28"/>
          <w:szCs w:val="28"/>
        </w:rPr>
        <w:t>Заместитель председателя  -  Роккель Петр Александрович –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района;</w:t>
      </w:r>
    </w:p>
    <w:p w:rsidR="00315034" w:rsidRPr="00C51C24" w:rsidRDefault="00315034" w:rsidP="003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1C24">
        <w:rPr>
          <w:rFonts w:ascii="Times New Roman" w:hAnsi="Times New Roman" w:cs="Times New Roman"/>
          <w:sz w:val="28"/>
          <w:szCs w:val="28"/>
        </w:rPr>
        <w:t xml:space="preserve"> </w:t>
      </w:r>
      <w:r w:rsidR="0006111A">
        <w:rPr>
          <w:rFonts w:ascii="Times New Roman" w:hAnsi="Times New Roman" w:cs="Times New Roman"/>
          <w:sz w:val="28"/>
          <w:szCs w:val="28"/>
        </w:rPr>
        <w:t>Лифуншан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24">
        <w:rPr>
          <w:rFonts w:ascii="Times New Roman" w:hAnsi="Times New Roman" w:cs="Times New Roman"/>
          <w:sz w:val="28"/>
          <w:szCs w:val="28"/>
        </w:rPr>
        <w:t>– главный специалист отдела молодежной политики и взаимодействия с общественными организациями администрации Первомайского района.</w:t>
      </w:r>
    </w:p>
    <w:p w:rsidR="00315034" w:rsidRPr="00C51C24" w:rsidRDefault="00315034" w:rsidP="00315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034" w:rsidRPr="00C51C24" w:rsidRDefault="00315034" w:rsidP="00315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C24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</w:p>
    <w:p w:rsidR="00315034" w:rsidRPr="00C51C24" w:rsidRDefault="00315034" w:rsidP="00315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sz w:val="28"/>
          <w:szCs w:val="28"/>
        </w:rPr>
        <w:t>Роккель П.А. –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района;</w:t>
      </w:r>
    </w:p>
    <w:p w:rsidR="00315034" w:rsidRPr="00C51C24" w:rsidRDefault="00315034" w:rsidP="003150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C24">
        <w:rPr>
          <w:rFonts w:ascii="Times New Roman" w:hAnsi="Times New Roman" w:cs="Times New Roman"/>
          <w:bCs/>
          <w:sz w:val="28"/>
          <w:szCs w:val="28"/>
        </w:rPr>
        <w:t>Кудрина Н.Г. -  заместитель начальника управления социальной защиты населения по г. Новоалтайску и Первомайскому району;</w:t>
      </w:r>
    </w:p>
    <w:p w:rsidR="00315034" w:rsidRDefault="00315034" w:rsidP="0031503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bCs/>
          <w:sz w:val="28"/>
          <w:szCs w:val="28"/>
        </w:rPr>
        <w:tab/>
        <w:t xml:space="preserve">Егошина А.В. – директор  КГБУСО «Комплексный центр </w:t>
      </w:r>
      <w:r w:rsidRPr="00C51C24">
        <w:rPr>
          <w:rFonts w:ascii="Times New Roman" w:hAnsi="Times New Roman" w:cs="Times New Roman"/>
          <w:sz w:val="28"/>
          <w:szCs w:val="28"/>
        </w:rPr>
        <w:t>социального обслуживания населения города Новоалтайска;</w:t>
      </w:r>
    </w:p>
    <w:p w:rsidR="00315034" w:rsidRPr="00C51C24" w:rsidRDefault="00315034" w:rsidP="0031503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Палкина Н.Ю. – директор ц</w:t>
      </w:r>
      <w:r w:rsidRPr="00415934">
        <w:rPr>
          <w:rFonts w:ascii="Times New Roman" w:hAnsi="Times New Roman" w:cs="Times New Roman"/>
          <w:sz w:val="28"/>
          <w:szCs w:val="28"/>
        </w:rPr>
        <w:t>ентра занятости населения КГКУ УСЗН по городу Новоалтайску и Первомайскому району</w:t>
      </w:r>
    </w:p>
    <w:p w:rsidR="00315034" w:rsidRPr="00C51C24" w:rsidRDefault="00315034" w:rsidP="003150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Амельченко А.А</w:t>
      </w:r>
      <w:r w:rsidRPr="00C5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C2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C24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комитета по образованию Первомайского района. </w:t>
      </w:r>
    </w:p>
    <w:p w:rsidR="00315034" w:rsidRPr="00C51C24" w:rsidRDefault="00315034" w:rsidP="00315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Лющнин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</w:t>
      </w:r>
      <w:r w:rsidRPr="00C51C2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1C24">
        <w:rPr>
          <w:rFonts w:ascii="Times New Roman" w:hAnsi="Times New Roman" w:cs="Times New Roman"/>
          <w:sz w:val="28"/>
          <w:szCs w:val="28"/>
        </w:rPr>
        <w:t xml:space="preserve"> полиции МВД России по Первомайскому району;</w:t>
      </w:r>
    </w:p>
    <w:p w:rsidR="0006111A" w:rsidRDefault="0006111A" w:rsidP="003150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А.Ю. – ведущий специалис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инспектор по работе с несовершеннолетними.</w:t>
      </w:r>
      <w:r w:rsidR="00315034" w:rsidRPr="00C51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034" w:rsidRDefault="00315034" w:rsidP="003150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Манахова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О.П. -  </w:t>
      </w:r>
      <w:r w:rsidRPr="00052EAC">
        <w:rPr>
          <w:rFonts w:ascii="Times New Roman" w:hAnsi="Times New Roman"/>
          <w:sz w:val="28"/>
          <w:szCs w:val="28"/>
        </w:rPr>
        <w:t>Администрация КГБУЗ «Первомайская ЦРБ им. А.Ф. Воробьева</w:t>
      </w:r>
    </w:p>
    <w:p w:rsidR="0006111A" w:rsidRPr="00C51C24" w:rsidRDefault="0006111A" w:rsidP="003150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034" w:rsidRDefault="0006111A" w:rsidP="00315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Лифуншан Ю.В.</w:t>
      </w:r>
      <w:r w:rsidR="00315034" w:rsidRPr="00C51C24">
        <w:rPr>
          <w:rFonts w:ascii="Times New Roman" w:hAnsi="Times New Roman" w:cs="Times New Roman"/>
          <w:sz w:val="28"/>
          <w:szCs w:val="28"/>
        </w:rPr>
        <w:t>– главный специалист отдела молодежной политики и взаимодействия с общественными организациями администрации Первомайского района.</w:t>
      </w:r>
    </w:p>
    <w:p w:rsidR="00315034" w:rsidRDefault="00741D07" w:rsidP="003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директор МБУК  Многофункциональный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Культурнеый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741D07" w:rsidRDefault="00741D07" w:rsidP="003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4" w:rsidRPr="00741D07" w:rsidRDefault="00315034" w:rsidP="003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1D07" w:rsidRDefault="00741D07" w:rsidP="0077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1A" w:rsidRPr="00770652" w:rsidRDefault="00315034" w:rsidP="00741D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34">
        <w:rPr>
          <w:rFonts w:ascii="Times New Roman" w:hAnsi="Times New Roman" w:cs="Times New Roman"/>
          <w:sz w:val="28"/>
          <w:szCs w:val="28"/>
        </w:rPr>
        <w:t>1.</w:t>
      </w:r>
      <w:r w:rsidR="00741D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034">
        <w:rPr>
          <w:rFonts w:ascii="Times New Roman" w:hAnsi="Times New Roman" w:cs="Times New Roman"/>
          <w:sz w:val="28"/>
          <w:szCs w:val="28"/>
        </w:rPr>
        <w:t xml:space="preserve">Об избрании секретаря </w:t>
      </w:r>
      <w:r w:rsidR="00770652" w:rsidRPr="004577D3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по профилактике преступлений и иных правонарушений при администрации Первомайского района</w:t>
      </w:r>
      <w:r w:rsidRPr="00315034">
        <w:rPr>
          <w:rFonts w:ascii="Times New Roman" w:hAnsi="Times New Roman" w:cs="Times New Roman"/>
          <w:sz w:val="28"/>
          <w:szCs w:val="28"/>
        </w:rPr>
        <w:t xml:space="preserve"> </w:t>
      </w:r>
      <w:r w:rsidR="0006111A">
        <w:rPr>
          <w:rFonts w:ascii="Times New Roman" w:hAnsi="Times New Roman" w:cs="Times New Roman"/>
          <w:sz w:val="28"/>
          <w:szCs w:val="28"/>
        </w:rPr>
        <w:t>Лифуншан Юлии Владимировны</w:t>
      </w:r>
    </w:p>
    <w:p w:rsidR="0006111A" w:rsidRDefault="00315034" w:rsidP="00315034">
      <w:pPr>
        <w:jc w:val="both"/>
        <w:rPr>
          <w:rFonts w:ascii="Times New Roman" w:hAnsi="Times New Roman" w:cs="Times New Roman"/>
          <w:sz w:val="28"/>
          <w:szCs w:val="28"/>
        </w:rPr>
      </w:pPr>
      <w:r w:rsidRPr="00315034">
        <w:rPr>
          <w:rFonts w:ascii="Times New Roman" w:hAnsi="Times New Roman" w:cs="Times New Roman"/>
          <w:sz w:val="28"/>
          <w:szCs w:val="28"/>
        </w:rPr>
        <w:t xml:space="preserve">2. </w:t>
      </w:r>
      <w:r w:rsidR="00A728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034">
        <w:rPr>
          <w:rFonts w:ascii="Times New Roman" w:hAnsi="Times New Roman" w:cs="Times New Roman"/>
          <w:sz w:val="28"/>
          <w:szCs w:val="28"/>
        </w:rPr>
        <w:t>О</w:t>
      </w:r>
      <w:r w:rsidR="0006111A">
        <w:rPr>
          <w:rFonts w:ascii="Times New Roman" w:hAnsi="Times New Roman" w:cs="Times New Roman"/>
          <w:sz w:val="28"/>
          <w:szCs w:val="28"/>
        </w:rPr>
        <w:t xml:space="preserve"> проведении межведомственных профилактических мероприятий  по стабилизации оперативной обстановке на территории района.</w:t>
      </w:r>
    </w:p>
    <w:p w:rsidR="00315034" w:rsidRPr="00315034" w:rsidRDefault="00315034" w:rsidP="00315034">
      <w:pPr>
        <w:jc w:val="both"/>
        <w:rPr>
          <w:rFonts w:ascii="Times New Roman" w:hAnsi="Times New Roman" w:cs="Times New Roman"/>
          <w:sz w:val="28"/>
          <w:szCs w:val="28"/>
        </w:rPr>
      </w:pPr>
      <w:r w:rsidRPr="003150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034">
        <w:rPr>
          <w:rFonts w:ascii="Times New Roman" w:hAnsi="Times New Roman" w:cs="Times New Roman"/>
          <w:sz w:val="28"/>
          <w:szCs w:val="28"/>
        </w:rPr>
        <w:t xml:space="preserve">Об организации отдыха детей состоящих на учете в ПДН, КДН и ЗП и о принимаемых мерах по обеспечению занятости и </w:t>
      </w:r>
      <w:r w:rsidR="0006111A">
        <w:rPr>
          <w:rFonts w:ascii="Times New Roman" w:hAnsi="Times New Roman" w:cs="Times New Roman"/>
          <w:sz w:val="28"/>
          <w:szCs w:val="28"/>
        </w:rPr>
        <w:t>досуга несовершеннолетних в 2023 году.</w:t>
      </w:r>
    </w:p>
    <w:p w:rsidR="00315034" w:rsidRPr="00315034" w:rsidRDefault="00315034" w:rsidP="0031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5034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правонарушений среди </w:t>
      </w:r>
      <w:proofErr w:type="gramStart"/>
      <w:r w:rsidRPr="00315034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315034">
        <w:rPr>
          <w:rFonts w:ascii="Times New Roman" w:hAnsi="Times New Roman" w:cs="Times New Roman"/>
          <w:sz w:val="28"/>
          <w:szCs w:val="28"/>
        </w:rPr>
        <w:t xml:space="preserve"> состоящих на учете в КДН и ЗП Первомайского района</w:t>
      </w:r>
      <w:r w:rsidRPr="0031503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315034" w:rsidRDefault="00315034" w:rsidP="00315034">
      <w:pPr>
        <w:jc w:val="both"/>
        <w:rPr>
          <w:rFonts w:ascii="Times New Roman" w:hAnsi="Times New Roman" w:cs="Times New Roman"/>
          <w:sz w:val="28"/>
          <w:szCs w:val="28"/>
        </w:rPr>
      </w:pPr>
      <w:r w:rsidRPr="003150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034">
        <w:rPr>
          <w:rFonts w:ascii="Times New Roman" w:hAnsi="Times New Roman" w:cs="Times New Roman"/>
          <w:sz w:val="28"/>
          <w:szCs w:val="28"/>
        </w:rPr>
        <w:t>О принимаемых мерах по предупреждению насилия в семейно-бытовой сфере и роль органов и организаций социального обслуживания населения в осуществлении данной работы.</w:t>
      </w:r>
    </w:p>
    <w:p w:rsidR="005037ED" w:rsidRDefault="005037ED" w:rsidP="0031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1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Роль учреждений культуры в профилактике преступлений и иных правонарушений.</w:t>
      </w:r>
    </w:p>
    <w:p w:rsidR="007A660A" w:rsidRDefault="005037ED" w:rsidP="0031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660A">
        <w:rPr>
          <w:rFonts w:ascii="Times New Roman" w:hAnsi="Times New Roman" w:cs="Times New Roman"/>
          <w:sz w:val="28"/>
          <w:szCs w:val="28"/>
        </w:rPr>
        <w:t xml:space="preserve">. </w:t>
      </w:r>
      <w:r w:rsidR="00741D07">
        <w:rPr>
          <w:rFonts w:ascii="Times New Roman" w:hAnsi="Times New Roman" w:cs="Times New Roman"/>
          <w:sz w:val="28"/>
          <w:szCs w:val="28"/>
        </w:rPr>
        <w:t xml:space="preserve">   </w:t>
      </w:r>
      <w:r w:rsidR="007A660A">
        <w:rPr>
          <w:rFonts w:ascii="Times New Roman" w:hAnsi="Times New Roman" w:cs="Times New Roman"/>
          <w:sz w:val="28"/>
          <w:szCs w:val="28"/>
        </w:rPr>
        <w:t xml:space="preserve">О </w:t>
      </w:r>
      <w:r w:rsidR="00770652">
        <w:rPr>
          <w:rFonts w:ascii="Times New Roman" w:hAnsi="Times New Roman" w:cs="Times New Roman"/>
          <w:sz w:val="28"/>
          <w:szCs w:val="28"/>
        </w:rPr>
        <w:t xml:space="preserve">состоянии правопорядка на территории Первомайского района и результатах </w:t>
      </w:r>
      <w:proofErr w:type="spellStart"/>
      <w:r w:rsidR="00770652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="00770652">
        <w:rPr>
          <w:rFonts w:ascii="Times New Roman" w:hAnsi="Times New Roman" w:cs="Times New Roman"/>
          <w:sz w:val="28"/>
          <w:szCs w:val="28"/>
        </w:rPr>
        <w:t xml:space="preserve"> деятельности ОМВД России по Первомайскому району за 2022 год.</w:t>
      </w:r>
    </w:p>
    <w:p w:rsidR="00741D07" w:rsidRDefault="00741D07" w:rsidP="003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34" w:rsidRPr="00770652" w:rsidRDefault="00315034" w:rsidP="003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652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315034" w:rsidRPr="00C51C24" w:rsidRDefault="00315034" w:rsidP="003150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sz w:val="28"/>
          <w:szCs w:val="28"/>
        </w:rPr>
        <w:t>Роккель П.А.- Об избрании секретаря антинаркотической комиссии при адм</w:t>
      </w:r>
      <w:r w:rsidR="00770652">
        <w:rPr>
          <w:rFonts w:ascii="Times New Roman" w:hAnsi="Times New Roman" w:cs="Times New Roman"/>
          <w:sz w:val="28"/>
          <w:szCs w:val="28"/>
        </w:rPr>
        <w:t>инистрации Первомайского района Лифуншан Юлии Владимировны</w:t>
      </w:r>
      <w:r w:rsidRPr="00C51C24">
        <w:rPr>
          <w:rFonts w:ascii="Times New Roman" w:hAnsi="Times New Roman" w:cs="Times New Roman"/>
          <w:sz w:val="28"/>
          <w:szCs w:val="28"/>
        </w:rPr>
        <w:t>.</w:t>
      </w:r>
    </w:p>
    <w:p w:rsidR="00315034" w:rsidRPr="00770652" w:rsidRDefault="00315034" w:rsidP="00315034">
      <w:pPr>
        <w:pStyle w:val="a3"/>
        <w:spacing w:before="0" w:line="276" w:lineRule="auto"/>
        <w:ind w:left="0" w:firstLine="142"/>
        <w:jc w:val="both"/>
        <w:rPr>
          <w:b/>
          <w:szCs w:val="28"/>
        </w:rPr>
      </w:pPr>
      <w:r w:rsidRPr="00770652">
        <w:rPr>
          <w:b/>
          <w:szCs w:val="28"/>
        </w:rPr>
        <w:t>РЕШИЛИ:</w:t>
      </w:r>
    </w:p>
    <w:p w:rsidR="00315034" w:rsidRPr="00C51C24" w:rsidRDefault="00315034" w:rsidP="00315034">
      <w:pPr>
        <w:pStyle w:val="a3"/>
        <w:spacing w:before="0" w:line="276" w:lineRule="auto"/>
        <w:ind w:left="0" w:firstLine="567"/>
        <w:jc w:val="both"/>
        <w:rPr>
          <w:szCs w:val="28"/>
        </w:rPr>
      </w:pPr>
      <w:r w:rsidRPr="00C51C24">
        <w:rPr>
          <w:szCs w:val="28"/>
        </w:rPr>
        <w:t>Секретарем комиссии избрать</w:t>
      </w:r>
      <w:r w:rsidR="00FB6704">
        <w:rPr>
          <w:szCs w:val="28"/>
        </w:rPr>
        <w:t xml:space="preserve"> </w:t>
      </w:r>
      <w:r w:rsidR="00770652">
        <w:rPr>
          <w:szCs w:val="28"/>
        </w:rPr>
        <w:t>Лифуншан Юлию</w:t>
      </w:r>
      <w:r w:rsidR="00FB6704">
        <w:rPr>
          <w:szCs w:val="28"/>
        </w:rPr>
        <w:t xml:space="preserve"> </w:t>
      </w:r>
      <w:r w:rsidR="00770652">
        <w:rPr>
          <w:szCs w:val="28"/>
        </w:rPr>
        <w:t>Владимировну</w:t>
      </w:r>
      <w:r w:rsidRPr="00C51C24">
        <w:rPr>
          <w:szCs w:val="28"/>
        </w:rPr>
        <w:t>.</w:t>
      </w:r>
    </w:p>
    <w:p w:rsidR="00A26AF5" w:rsidRDefault="00A26AF5" w:rsidP="003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D07" w:rsidRDefault="00741D07" w:rsidP="003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652" w:rsidRPr="00A26AF5" w:rsidRDefault="00A26AF5" w:rsidP="003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AF5">
        <w:rPr>
          <w:rFonts w:ascii="Times New Roman" w:hAnsi="Times New Roman" w:cs="Times New Roman"/>
          <w:b/>
          <w:sz w:val="28"/>
          <w:szCs w:val="28"/>
        </w:rPr>
        <w:lastRenderedPageBreak/>
        <w:t>2. СЛУШАЛИ:</w:t>
      </w:r>
    </w:p>
    <w:p w:rsidR="00A26AF5" w:rsidRDefault="00A26AF5" w:rsidP="00B12C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- </w:t>
      </w:r>
      <w:r w:rsidRPr="00A26AF5">
        <w:rPr>
          <w:rFonts w:ascii="Times New Roman" w:hAnsi="Times New Roman" w:cs="Times New Roman"/>
          <w:sz w:val="28"/>
          <w:szCs w:val="28"/>
        </w:rPr>
        <w:t xml:space="preserve">Начальника ОМВД России по Первомайскому району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26AF5" w:rsidRPr="00A26AF5" w:rsidRDefault="00A26AF5" w:rsidP="00B12C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19E">
        <w:rPr>
          <w:rFonts w:ascii="Calibri" w:eastAsia="Times New Roman" w:hAnsi="Calibri" w:cs="Times New Roman"/>
          <w:szCs w:val="28"/>
        </w:rPr>
        <w:t xml:space="preserve"> </w:t>
      </w:r>
      <w:r w:rsidRPr="00A26AF5">
        <w:rPr>
          <w:rFonts w:ascii="Times New Roman" w:eastAsia="Times New Roman" w:hAnsi="Times New Roman" w:cs="Times New Roman"/>
          <w:sz w:val="28"/>
          <w:szCs w:val="28"/>
        </w:rPr>
        <w:t>о проведении межведомственных профилактических мероприятий по стабилизации оперативной обстановке на территории района.</w:t>
      </w:r>
    </w:p>
    <w:p w:rsidR="00A26AF5" w:rsidRPr="0068719E" w:rsidRDefault="00A26AF5" w:rsidP="00B12C45">
      <w:pPr>
        <w:pStyle w:val="a3"/>
        <w:spacing w:before="0"/>
        <w:ind w:left="0" w:firstLine="708"/>
        <w:jc w:val="both"/>
        <w:rPr>
          <w:szCs w:val="28"/>
        </w:rPr>
      </w:pPr>
      <w:r w:rsidRPr="0068719E">
        <w:rPr>
          <w:szCs w:val="28"/>
        </w:rPr>
        <w:t xml:space="preserve">С целью стабилизации оперативной обстановки на территории Первомайского района силами сотрудников ОМВД России по </w:t>
      </w:r>
      <w:r>
        <w:rPr>
          <w:szCs w:val="28"/>
        </w:rPr>
        <w:t>Первомайскому району</w:t>
      </w:r>
      <w:r w:rsidRPr="0068719E">
        <w:rPr>
          <w:szCs w:val="28"/>
        </w:rPr>
        <w:t xml:space="preserve"> проводится оперативно-профилактические мероприятия «День профилактики»</w:t>
      </w:r>
      <w:proofErr w:type="gramStart"/>
      <w:r w:rsidRPr="0068719E">
        <w:rPr>
          <w:szCs w:val="28"/>
        </w:rPr>
        <w:t>.</w:t>
      </w:r>
      <w:proofErr w:type="gramEnd"/>
      <w:r w:rsidRPr="0068719E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ак же на сегодняшний момент идет снижение по всем основным показателям на 1,7 % в </w:t>
      </w:r>
      <w:r w:rsidR="00B12C45">
        <w:rPr>
          <w:szCs w:val="28"/>
        </w:rPr>
        <w:t>сравнении</w:t>
      </w:r>
      <w:r>
        <w:rPr>
          <w:szCs w:val="28"/>
        </w:rPr>
        <w:t xml:space="preserve"> с прошлогодним периодом 2,3 %. В два раза снизились показатели </w:t>
      </w:r>
    </w:p>
    <w:p w:rsidR="00B12C45" w:rsidRDefault="00A26AF5" w:rsidP="00B12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кражам </w:t>
      </w:r>
      <w:r w:rsidR="00B12C45">
        <w:rPr>
          <w:rFonts w:ascii="Times New Roman" w:hAnsi="Times New Roman" w:cs="Times New Roman"/>
          <w:sz w:val="28"/>
          <w:szCs w:val="28"/>
        </w:rPr>
        <w:t>на дачных участках, различных СТН. Уменьшение совершения преступлений в общественных местах.</w:t>
      </w:r>
    </w:p>
    <w:p w:rsidR="00B12C45" w:rsidRDefault="00220FBB" w:rsidP="00B12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C45">
        <w:rPr>
          <w:rFonts w:ascii="Times New Roman" w:hAnsi="Times New Roman" w:cs="Times New Roman"/>
          <w:sz w:val="28"/>
          <w:szCs w:val="28"/>
        </w:rPr>
        <w:t xml:space="preserve">Озабоченность вызывает рост преступлений совершаемых в сфере </w:t>
      </w:r>
      <w:r w:rsidR="00B12C4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12C45" w:rsidRPr="00B12C45">
        <w:rPr>
          <w:rFonts w:ascii="Times New Roman" w:hAnsi="Times New Roman" w:cs="Times New Roman"/>
          <w:sz w:val="28"/>
          <w:szCs w:val="28"/>
        </w:rPr>
        <w:t xml:space="preserve"> – </w:t>
      </w:r>
      <w:r w:rsidR="00B12C45">
        <w:rPr>
          <w:rFonts w:ascii="Times New Roman" w:hAnsi="Times New Roman" w:cs="Times New Roman"/>
          <w:sz w:val="28"/>
          <w:szCs w:val="28"/>
        </w:rPr>
        <w:t>технологий. Это – телефонные мошенничества, получение доступа к данным банковских карт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BB" w:rsidRDefault="00220FBB" w:rsidP="00220F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FBB">
        <w:rPr>
          <w:rFonts w:ascii="Times New Roman" w:hAnsi="Times New Roman" w:cs="Times New Roman"/>
          <w:i/>
          <w:sz w:val="28"/>
          <w:szCs w:val="28"/>
        </w:rPr>
        <w:t xml:space="preserve"> Администрации района изготовить агитационные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срок до 01.08.2023</w:t>
      </w:r>
    </w:p>
    <w:p w:rsidR="00220FBB" w:rsidRDefault="00220FBB" w:rsidP="00220F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ОМВД по Первомайскому району распространить </w:t>
      </w:r>
    </w:p>
    <w:p w:rsidR="00220FBB" w:rsidRDefault="00220FBB" w:rsidP="00220F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агитационные материалы       срок до 01.09.2023</w:t>
      </w:r>
    </w:p>
    <w:p w:rsidR="00220FBB" w:rsidRDefault="00220FBB" w:rsidP="00220F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FBB" w:rsidRPr="00220FBB" w:rsidRDefault="00220FBB" w:rsidP="00220FB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0FBB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Ответственный:         </w:t>
      </w:r>
      <w:proofErr w:type="spellStart"/>
      <w:r w:rsidRPr="00220FBB">
        <w:rPr>
          <w:rFonts w:ascii="Times New Roman" w:hAnsi="Times New Roman" w:cs="Times New Roman"/>
          <w:b/>
          <w:i/>
          <w:sz w:val="28"/>
          <w:szCs w:val="28"/>
        </w:rPr>
        <w:t>Люшнин</w:t>
      </w:r>
      <w:proofErr w:type="spellEnd"/>
      <w:r w:rsidRPr="00220FBB">
        <w:rPr>
          <w:rFonts w:ascii="Times New Roman" w:hAnsi="Times New Roman" w:cs="Times New Roman"/>
          <w:b/>
          <w:i/>
          <w:sz w:val="28"/>
          <w:szCs w:val="28"/>
        </w:rPr>
        <w:t xml:space="preserve"> О.А. Роккель П.А.</w:t>
      </w:r>
      <w:r w:rsidRPr="0022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45" w:rsidRPr="00220FB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0FBB" w:rsidRDefault="00220FBB" w:rsidP="00220F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D07" w:rsidRDefault="00B12C45" w:rsidP="00220F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C45">
        <w:rPr>
          <w:rFonts w:ascii="Times New Roman" w:hAnsi="Times New Roman" w:cs="Times New Roman"/>
          <w:b/>
          <w:sz w:val="28"/>
          <w:szCs w:val="28"/>
        </w:rPr>
        <w:t xml:space="preserve">РЕШИЛИ:         </w:t>
      </w:r>
    </w:p>
    <w:p w:rsidR="00B12C45" w:rsidRPr="00741D07" w:rsidRDefault="00B12C45" w:rsidP="00741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45">
        <w:rPr>
          <w:rFonts w:ascii="Times New Roman" w:hAnsi="Times New Roman" w:cs="Times New Roman"/>
          <w:sz w:val="28"/>
          <w:szCs w:val="28"/>
        </w:rPr>
        <w:t xml:space="preserve">Информацию докладчика принять к сведению, усилить </w:t>
      </w:r>
      <w:proofErr w:type="gramStart"/>
      <w:r w:rsidRPr="00B1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C45">
        <w:rPr>
          <w:rFonts w:ascii="Times New Roman" w:hAnsi="Times New Roman" w:cs="Times New Roman"/>
          <w:sz w:val="28"/>
          <w:szCs w:val="28"/>
        </w:rPr>
        <w:t xml:space="preserve"> нарушениями законодательства в сфере </w:t>
      </w:r>
      <w:r w:rsidRPr="00B12C4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12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2C45">
        <w:rPr>
          <w:rFonts w:ascii="Times New Roman" w:hAnsi="Times New Roman" w:cs="Times New Roman"/>
          <w:sz w:val="28"/>
          <w:szCs w:val="28"/>
        </w:rPr>
        <w:t>технологий</w:t>
      </w:r>
      <w:r w:rsidR="00741D07">
        <w:rPr>
          <w:rFonts w:ascii="Times New Roman" w:hAnsi="Times New Roman" w:cs="Times New Roman"/>
          <w:sz w:val="28"/>
          <w:szCs w:val="28"/>
        </w:rPr>
        <w:t xml:space="preserve"> и продолжить работу в данном направлении.</w:t>
      </w:r>
    </w:p>
    <w:p w:rsidR="00315034" w:rsidRPr="00A26AF5" w:rsidRDefault="00FB6704" w:rsidP="00A72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AF5">
        <w:rPr>
          <w:rFonts w:ascii="Times New Roman" w:hAnsi="Times New Roman" w:cs="Times New Roman"/>
          <w:b/>
          <w:sz w:val="28"/>
          <w:szCs w:val="28"/>
        </w:rPr>
        <w:t>3</w:t>
      </w:r>
      <w:r w:rsidR="00315034" w:rsidRPr="00A26AF5">
        <w:rPr>
          <w:rFonts w:ascii="Times New Roman" w:hAnsi="Times New Roman" w:cs="Times New Roman"/>
          <w:b/>
          <w:sz w:val="28"/>
          <w:szCs w:val="28"/>
        </w:rPr>
        <w:t>.СЛУШАЛИ:</w:t>
      </w:r>
    </w:p>
    <w:p w:rsidR="00A728DE" w:rsidRDefault="00FB6704" w:rsidP="00A72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Насенкову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А.Ю.– Ведущего специалиста  - инспектора по работе с несовершеннолетними</w:t>
      </w:r>
      <w:r w:rsidR="00A728DE" w:rsidRPr="00C51C24">
        <w:rPr>
          <w:rFonts w:ascii="Times New Roman" w:hAnsi="Times New Roman" w:cs="Times New Roman"/>
          <w:bCs/>
          <w:sz w:val="28"/>
          <w:szCs w:val="28"/>
        </w:rPr>
        <w:t xml:space="preserve"> КДН и ЗП Первомайского района</w:t>
      </w:r>
      <w:r w:rsidR="00A728DE">
        <w:rPr>
          <w:rFonts w:ascii="Times New Roman" w:hAnsi="Times New Roman" w:cs="Times New Roman"/>
          <w:bCs/>
          <w:sz w:val="28"/>
          <w:szCs w:val="28"/>
        </w:rPr>
        <w:t xml:space="preserve"> и Амельченко А.А</w:t>
      </w:r>
      <w:r w:rsidR="00A728DE" w:rsidRPr="00C51C24">
        <w:rPr>
          <w:rFonts w:ascii="Times New Roman" w:hAnsi="Times New Roman" w:cs="Times New Roman"/>
          <w:bCs/>
          <w:sz w:val="28"/>
          <w:szCs w:val="28"/>
        </w:rPr>
        <w:t>.</w:t>
      </w:r>
      <w:r w:rsidR="00A72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E" w:rsidRPr="00C51C24">
        <w:rPr>
          <w:rFonts w:ascii="Times New Roman" w:hAnsi="Times New Roman" w:cs="Times New Roman"/>
          <w:bCs/>
          <w:sz w:val="28"/>
          <w:szCs w:val="28"/>
        </w:rPr>
        <w:t>–</w:t>
      </w:r>
      <w:r w:rsidR="00A72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E" w:rsidRPr="00C51C24">
        <w:rPr>
          <w:rFonts w:ascii="Times New Roman" w:hAnsi="Times New Roman" w:cs="Times New Roman"/>
          <w:bCs/>
          <w:sz w:val="28"/>
          <w:szCs w:val="28"/>
        </w:rPr>
        <w:t>председателя комитета по образованию</w:t>
      </w:r>
      <w:r w:rsidR="00A72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E" w:rsidRPr="00C51C24"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</w:p>
    <w:p w:rsidR="00932E67" w:rsidRDefault="00932E67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7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 из главных задач для всех органов власти, служб, организаций района – организовать летний отдых, оздоровление, занятость детей. 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 организации летнего отдыха и зан</w:t>
      </w:r>
      <w:r w:rsidR="00FB67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ятости несовершеннолетних в 2023</w:t>
      </w:r>
      <w:r w:rsidRPr="00A7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 был рассмотрен на межведомственных комиссиях, комиссии по делам несовершеннолетних и защите их прав. Были определены основные </w:t>
      </w:r>
      <w:r w:rsidRPr="00A7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направления работы: 1. Оздоровление. 2. Трудоустройство.3. Проведение массовых мероприятий (игровые площадки, экскурсии, поездки, спортивные состязания и др.).4. Профилактика правонарушений и преступлений. 5. Безопасность детей.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Организация летнего отдыха досуга и занятости несовершеннолетних на уровне муниципалитета регламентирована постановлением </w:t>
      </w:r>
      <w:r w:rsidRPr="00A7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Пе</w:t>
      </w:r>
      <w:r w:rsidR="00FB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рвомайского района от 01.04.2023 № 473</w:t>
      </w:r>
      <w:r w:rsidRPr="00A7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728DE">
        <w:rPr>
          <w:rFonts w:ascii="Times New Roman" w:hAnsi="Times New Roman" w:cs="Times New Roman"/>
          <w:sz w:val="28"/>
          <w:szCs w:val="28"/>
        </w:rPr>
        <w:t xml:space="preserve">«Об организации в 2022-2024 годах отдыха, оздоровления и занятости населения». 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>На о</w:t>
      </w:r>
      <w:r w:rsidR="00FB6704">
        <w:rPr>
          <w:rFonts w:ascii="Times New Roman" w:hAnsi="Times New Roman" w:cs="Times New Roman"/>
          <w:sz w:val="28"/>
          <w:szCs w:val="28"/>
        </w:rPr>
        <w:t>рганизацию летнего отдыха в 2023</w:t>
      </w:r>
      <w:r w:rsidRPr="00A728DE">
        <w:rPr>
          <w:rFonts w:ascii="Times New Roman" w:hAnsi="Times New Roman" w:cs="Times New Roman"/>
          <w:sz w:val="28"/>
          <w:szCs w:val="28"/>
        </w:rPr>
        <w:t xml:space="preserve"> году из районного бюджета выделено  </w:t>
      </w:r>
      <w:r w:rsidRPr="00A728DE">
        <w:rPr>
          <w:rFonts w:ascii="Times New Roman" w:hAnsi="Times New Roman" w:cs="Times New Roman"/>
          <w:b/>
          <w:i/>
          <w:sz w:val="28"/>
          <w:szCs w:val="28"/>
        </w:rPr>
        <w:t>5 086 500 рублей</w:t>
      </w:r>
      <w:r w:rsidRPr="00A728DE">
        <w:rPr>
          <w:rFonts w:ascii="Times New Roman" w:hAnsi="Times New Roman" w:cs="Times New Roman"/>
          <w:sz w:val="28"/>
          <w:szCs w:val="28"/>
        </w:rPr>
        <w:t xml:space="preserve">, которые включают расходы на содержание детского оздоровительного лагеря «Космос», организацию летних пришкольных лагерей и </w:t>
      </w:r>
      <w:proofErr w:type="spellStart"/>
      <w:r w:rsidRPr="00A728D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28D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путевок  в летние оздоровительные лагеря. Из краевого бюджета выделено </w:t>
      </w:r>
      <w:r w:rsidRPr="00A728DE">
        <w:rPr>
          <w:rFonts w:ascii="Times New Roman" w:hAnsi="Times New Roman" w:cs="Times New Roman"/>
          <w:b/>
          <w:i/>
          <w:sz w:val="28"/>
          <w:szCs w:val="28"/>
        </w:rPr>
        <w:t>2 299 700 рублей</w:t>
      </w:r>
      <w:r w:rsidRPr="00A728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8D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28DE">
        <w:rPr>
          <w:rFonts w:ascii="Times New Roman" w:hAnsi="Times New Roman" w:cs="Times New Roman"/>
          <w:sz w:val="28"/>
          <w:szCs w:val="28"/>
        </w:rPr>
        <w:t xml:space="preserve"> путевок в летние оздоровительные лагеря.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В июне была организована работа 20-и оздоровительных школьных лагерей с дневным пребыванием, в которых 1500 школьников, в том числе все 64 подростка, состоящих на учете в ПДН, </w:t>
      </w:r>
      <w:proofErr w:type="spellStart"/>
      <w:r w:rsidRPr="00A728D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72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8DE">
        <w:rPr>
          <w:rFonts w:ascii="Times New Roman" w:hAnsi="Times New Roman" w:cs="Times New Roman"/>
          <w:sz w:val="28"/>
          <w:szCs w:val="28"/>
        </w:rPr>
        <w:t xml:space="preserve">получили сбалансированное питание, активно участвовали в различных мероприятиях и акциях. </w:t>
      </w:r>
    </w:p>
    <w:p w:rsidR="00A728DE" w:rsidRPr="00A728DE" w:rsidRDefault="00A728DE" w:rsidP="00A7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        Отдых в загородных оздоровительных лагерях был организован для </w:t>
      </w:r>
      <w:r w:rsidRPr="00A728DE">
        <w:rPr>
          <w:rFonts w:ascii="Times New Roman" w:hAnsi="Times New Roman" w:cs="Times New Roman"/>
          <w:b/>
          <w:i/>
          <w:sz w:val="28"/>
          <w:szCs w:val="28"/>
        </w:rPr>
        <w:t>350 детей</w:t>
      </w:r>
      <w:r w:rsidRPr="00A728DE">
        <w:rPr>
          <w:rFonts w:ascii="Times New Roman" w:hAnsi="Times New Roman" w:cs="Times New Roman"/>
          <w:sz w:val="28"/>
          <w:szCs w:val="28"/>
        </w:rPr>
        <w:t xml:space="preserve">, на сегодня заявки на возмещение расходов за путевку в летний лагерь подали </w:t>
      </w:r>
      <w:r w:rsidRPr="00A728DE">
        <w:rPr>
          <w:rFonts w:ascii="Times New Roman" w:hAnsi="Times New Roman" w:cs="Times New Roman"/>
          <w:b/>
          <w:i/>
          <w:sz w:val="28"/>
          <w:szCs w:val="28"/>
        </w:rPr>
        <w:t xml:space="preserve">316 </w:t>
      </w:r>
      <w:r w:rsidRPr="00A728DE">
        <w:rPr>
          <w:rFonts w:ascii="Times New Roman" w:hAnsi="Times New Roman" w:cs="Times New Roman"/>
          <w:sz w:val="28"/>
          <w:szCs w:val="28"/>
        </w:rPr>
        <w:t>родителей из района. В лагере «Космос» оздоровлены 148 детей, из них 71 ребенок из Первомайского района. Стоимость путевки в лагере «Космос» в 202</w:t>
      </w:r>
      <w:r w:rsidR="00FB6704">
        <w:rPr>
          <w:rFonts w:ascii="Times New Roman" w:hAnsi="Times New Roman" w:cs="Times New Roman"/>
          <w:sz w:val="28"/>
          <w:szCs w:val="28"/>
        </w:rPr>
        <w:t>3</w:t>
      </w:r>
      <w:r w:rsidRPr="00A728DE">
        <w:rPr>
          <w:rFonts w:ascii="Times New Roman" w:hAnsi="Times New Roman" w:cs="Times New Roman"/>
          <w:sz w:val="28"/>
          <w:szCs w:val="28"/>
        </w:rPr>
        <w:t xml:space="preserve"> году  -  23 000 рублей</w:t>
      </w:r>
      <w:proofErr w:type="gramStart"/>
      <w:r w:rsidRPr="00A728DE">
        <w:rPr>
          <w:rFonts w:ascii="Times New Roman" w:hAnsi="Times New Roman" w:cs="Times New Roman"/>
          <w:sz w:val="28"/>
          <w:szCs w:val="28"/>
        </w:rPr>
        <w:t xml:space="preserve">..     </w:t>
      </w:r>
      <w:proofErr w:type="gramEnd"/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Медицинскими работниками КГБУЗ «Первомайская ЦРБ                     им. А.Ф. Воробьева» при организации летнего отдыха было обеспечено квалифицированное медицинское обслуживание детей и подростков в летнем оздоровительном лагере «Космос», проведены медицинские осмотры всех работников, детей, направляемых в оздоровительные лагеря. 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>Отделом по физической культуре и спорту администрации района были организованы спортивно-массовые оздоровительные мероприятия в лагерях с дневным пребыванием, детском оздоровительном лагере «Космос», массовые мероприятия по сдаче норм ГТО школьниками. Комитетом по культуре администрации района, районными Домами культуры и библиотеками проведены игровые, музыкальные программы, произведено библиотечное обслуживание.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Службой занятости населения г. Новоалтайска проведена большая работа по трудоустройству несовершеннолетних. В этом году значительно увеличена сумма на трудоустройство несовершеннолетних из районного бюджета и составляет </w:t>
      </w:r>
      <w:r w:rsidRPr="00A728DE">
        <w:rPr>
          <w:rFonts w:ascii="Times New Roman" w:hAnsi="Times New Roman" w:cs="Times New Roman"/>
          <w:i/>
          <w:sz w:val="28"/>
          <w:szCs w:val="28"/>
        </w:rPr>
        <w:t>260</w:t>
      </w:r>
      <w:r w:rsidRPr="00A728DE">
        <w:rPr>
          <w:rFonts w:ascii="Times New Roman" w:hAnsi="Times New Roman" w:cs="Times New Roman"/>
          <w:sz w:val="28"/>
          <w:szCs w:val="28"/>
        </w:rPr>
        <w:t xml:space="preserve"> тысяч рублей, в предыдущих годах эта сумма составляла 130 тысяч рублей. Это позволило трудоустроить  в летний период   </w:t>
      </w:r>
      <w:r w:rsidRPr="00A728DE">
        <w:rPr>
          <w:rFonts w:ascii="Times New Roman" w:hAnsi="Times New Roman" w:cs="Times New Roman"/>
          <w:b/>
          <w:i/>
          <w:sz w:val="28"/>
          <w:szCs w:val="28"/>
        </w:rPr>
        <w:t>200 несовершеннолетних</w:t>
      </w:r>
      <w:r w:rsidRPr="00A728DE">
        <w:rPr>
          <w:rFonts w:ascii="Times New Roman" w:hAnsi="Times New Roman" w:cs="Times New Roman"/>
          <w:sz w:val="28"/>
          <w:szCs w:val="28"/>
        </w:rPr>
        <w:t>.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более 500 школьников приняли участие в общественно-полезном неоплачиваемом труде (это школьные практики, трудовые бригады). </w:t>
      </w:r>
    </w:p>
    <w:p w:rsidR="00A728DE" w:rsidRPr="00A728DE" w:rsidRDefault="00A728DE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8DE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A728DE">
        <w:rPr>
          <w:rFonts w:ascii="Times New Roman" w:hAnsi="Times New Roman" w:cs="Times New Roman"/>
          <w:sz w:val="28"/>
          <w:szCs w:val="28"/>
        </w:rPr>
        <w:t xml:space="preserve"> формами отдыха и оздоровления (экскурсии, поездки, </w:t>
      </w:r>
      <w:proofErr w:type="spellStart"/>
      <w:r w:rsidRPr="00A728DE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A728DE">
        <w:rPr>
          <w:rFonts w:ascii="Times New Roman" w:hAnsi="Times New Roman" w:cs="Times New Roman"/>
          <w:sz w:val="28"/>
          <w:szCs w:val="28"/>
        </w:rPr>
        <w:t xml:space="preserve"> и игровые площадки и др.</w:t>
      </w:r>
      <w:proofErr w:type="gramStart"/>
      <w:r w:rsidRPr="00A728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28DE">
        <w:rPr>
          <w:rFonts w:ascii="Times New Roman" w:hAnsi="Times New Roman" w:cs="Times New Roman"/>
          <w:sz w:val="28"/>
          <w:szCs w:val="28"/>
        </w:rPr>
        <w:t xml:space="preserve"> охвачены все дети.</w:t>
      </w:r>
    </w:p>
    <w:p w:rsidR="00A728DE" w:rsidRPr="00A728DE" w:rsidRDefault="00A728DE" w:rsidP="00A728D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          Принимаются максимальные меры для решения вопроса о летней занятости и трудоустройства всех </w:t>
      </w:r>
      <w:proofErr w:type="spellStart"/>
      <w:r w:rsidRPr="00A728DE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A728DE">
        <w:rPr>
          <w:rFonts w:ascii="Times New Roman" w:hAnsi="Times New Roman" w:cs="Times New Roman"/>
          <w:sz w:val="28"/>
          <w:szCs w:val="28"/>
        </w:rPr>
        <w:t xml:space="preserve"> подростков. </w:t>
      </w:r>
    </w:p>
    <w:p w:rsidR="00A728DE" w:rsidRPr="00A728DE" w:rsidRDefault="00A728DE" w:rsidP="00A7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        Педагогическими работниками школ проводился мониторинг планируемой занятости в конце учебного года, контроль летней занятости:  опросы родителей, рейды в семьи, беседы с родителями и учащимися, встречи с учащимися в местах проведения досуга (Дома культуры, детские площадки, парк села, стадионы). Классный руководитель держит связь с семьей лично или по телефону. </w:t>
      </w:r>
    </w:p>
    <w:p w:rsidR="00A728DE" w:rsidRPr="00A728DE" w:rsidRDefault="00A728DE" w:rsidP="00A7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        С целью безопасности детей на водных объектах во всех школах работают родительские патрули. В некоторых населенных пунктах есть родительские патрули на детских площадках, патрули по профилактике дорожного травматизма. Вопросы безопасности освещаются через  размещение плакатов, брошюр, буклетов в детских и родительских чатах.  Ежемесячно сотрудники ОГИБДД ОМВД России по Первомайскому району и ПДН ОМВД России по Первомайскому району   проводят профилактические беседы с целью предупреждения дорожного травматизма и совершения подростками правонарушений. </w:t>
      </w:r>
    </w:p>
    <w:p w:rsidR="00A728DE" w:rsidRPr="00A728DE" w:rsidRDefault="00A728DE" w:rsidP="00A728DE">
      <w:pPr>
        <w:pStyle w:val="11"/>
        <w:shd w:val="clear" w:color="auto" w:fill="auto"/>
        <w:spacing w:before="0"/>
        <w:ind w:left="60" w:right="20" w:firstLine="480"/>
        <w:rPr>
          <w:sz w:val="28"/>
          <w:szCs w:val="28"/>
        </w:rPr>
      </w:pPr>
      <w:r w:rsidRPr="00A728DE">
        <w:rPr>
          <w:sz w:val="28"/>
          <w:szCs w:val="28"/>
        </w:rPr>
        <w:t xml:space="preserve">Особое внимание  при организации оздоровления, отдыха  и занятости детей обращается на детей, находящихся в трудной жизненной ситуации. Так  оздоровлено в загородных лагерях и лагерях с дневным пребыванием: 138 - детей-сирот, детей, оставшихся без попечения родителей, 80 детей  с ограниченными возможностями здоровья, 1076 детей из многодетных, неполных и малообеспеченных семей,  64 несовершеннолетних, состоящих на учете. </w:t>
      </w:r>
    </w:p>
    <w:p w:rsidR="00A728DE" w:rsidRPr="00A728DE" w:rsidRDefault="00A728DE" w:rsidP="00A728DE">
      <w:pPr>
        <w:pStyle w:val="11"/>
        <w:shd w:val="clear" w:color="auto" w:fill="auto"/>
        <w:spacing w:before="0"/>
        <w:ind w:left="60" w:right="20" w:firstLine="480"/>
        <w:rPr>
          <w:sz w:val="28"/>
          <w:szCs w:val="28"/>
        </w:rPr>
      </w:pPr>
      <w:r w:rsidRPr="00A728DE">
        <w:rPr>
          <w:sz w:val="28"/>
          <w:szCs w:val="28"/>
        </w:rPr>
        <w:t>Ежегодно порядка 500 несовершеннолетних трудоустраивается самостоятельно, что составляет 56,6% от общего количест</w:t>
      </w:r>
      <w:r w:rsidR="00FB6704">
        <w:rPr>
          <w:sz w:val="28"/>
          <w:szCs w:val="28"/>
        </w:rPr>
        <w:t>ва школьников 8-10 классов (2023</w:t>
      </w:r>
      <w:r w:rsidRPr="00A728DE">
        <w:rPr>
          <w:sz w:val="28"/>
          <w:szCs w:val="28"/>
        </w:rPr>
        <w:t xml:space="preserve"> год – 56,3%).   </w:t>
      </w:r>
    </w:p>
    <w:p w:rsidR="00A728DE" w:rsidRDefault="00A728DE" w:rsidP="00A72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8DE" w:rsidRPr="00A26AF5" w:rsidRDefault="00A26AF5" w:rsidP="00A72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28DE" w:rsidRPr="00A26A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0FBB" w:rsidRDefault="00FB6704" w:rsidP="00A728DE">
      <w:pPr>
        <w:pStyle w:val="a3"/>
        <w:spacing w:before="0" w:line="276" w:lineRule="auto"/>
        <w:ind w:left="750" w:hanging="750"/>
        <w:jc w:val="both"/>
        <w:rPr>
          <w:szCs w:val="28"/>
        </w:rPr>
      </w:pPr>
      <w:r>
        <w:rPr>
          <w:szCs w:val="28"/>
        </w:rPr>
        <w:t xml:space="preserve">       </w:t>
      </w:r>
      <w:r w:rsidR="00A728DE">
        <w:rPr>
          <w:szCs w:val="28"/>
        </w:rPr>
        <w:t>.   Информацию докладчика принять к сведению.</w:t>
      </w:r>
      <w:r>
        <w:rPr>
          <w:szCs w:val="28"/>
        </w:rPr>
        <w:t xml:space="preserve"> </w:t>
      </w:r>
    </w:p>
    <w:p w:rsidR="00220FBB" w:rsidRPr="00394986" w:rsidRDefault="00FB6704" w:rsidP="00394986">
      <w:pPr>
        <w:pStyle w:val="a3"/>
        <w:spacing w:before="0" w:line="276" w:lineRule="auto"/>
        <w:ind w:left="750" w:hanging="750"/>
        <w:jc w:val="right"/>
        <w:rPr>
          <w:i/>
          <w:szCs w:val="28"/>
        </w:rPr>
      </w:pPr>
      <w:r w:rsidRPr="00220FBB">
        <w:rPr>
          <w:i/>
          <w:szCs w:val="28"/>
        </w:rPr>
        <w:t>На следующем заседании комиссии доложить об итогах проведения операции «Каникулы» и проведения организации отдыха детей и их занятости.</w:t>
      </w:r>
    </w:p>
    <w:p w:rsidR="00220FBB" w:rsidRPr="00220FBB" w:rsidRDefault="00220FBB" w:rsidP="00220FB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0FBB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Ответственный: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Шуманских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Насенкова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А.Ю.</w:t>
      </w:r>
      <w:r w:rsidRPr="00220FB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28DE" w:rsidRPr="00220FBB" w:rsidRDefault="00A728DE" w:rsidP="00220F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FBB" w:rsidRDefault="00220FBB" w:rsidP="00A72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B" w:rsidRDefault="00220FBB" w:rsidP="00A72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986" w:rsidRDefault="00394986" w:rsidP="00A72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DE" w:rsidRDefault="00A728DE" w:rsidP="00A72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D07">
        <w:rPr>
          <w:rFonts w:ascii="Times New Roman" w:hAnsi="Times New Roman" w:cs="Times New Roman"/>
          <w:b/>
          <w:sz w:val="28"/>
          <w:szCs w:val="28"/>
        </w:rPr>
        <w:lastRenderedPageBreak/>
        <w:t>4. СЛУШАЛИ</w:t>
      </w:r>
      <w:r w:rsidRPr="00C51C24">
        <w:rPr>
          <w:rFonts w:ascii="Times New Roman" w:hAnsi="Times New Roman" w:cs="Times New Roman"/>
          <w:sz w:val="28"/>
          <w:szCs w:val="28"/>
        </w:rPr>
        <w:t>:</w:t>
      </w:r>
    </w:p>
    <w:p w:rsidR="00741D07" w:rsidRDefault="00932E67" w:rsidP="00211D2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51C24">
        <w:rPr>
          <w:rFonts w:ascii="Times New Roman" w:hAnsi="Times New Roman" w:cs="Times New Roman"/>
          <w:bCs/>
          <w:sz w:val="28"/>
          <w:szCs w:val="28"/>
        </w:rPr>
        <w:t xml:space="preserve">Егошина А.В. – директор  КГБУСО «Комплексный центр </w:t>
      </w:r>
      <w:r w:rsidRPr="00C51C24">
        <w:rPr>
          <w:rFonts w:ascii="Times New Roman" w:hAnsi="Times New Roman" w:cs="Times New Roman"/>
          <w:sz w:val="28"/>
          <w:szCs w:val="28"/>
        </w:rPr>
        <w:t>социального обслуживания населения города Новоалтайска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1D2F" w:rsidRPr="00211D2F" w:rsidRDefault="00932E67" w:rsidP="00211D2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 п</w:t>
      </w:r>
      <w:r w:rsidRPr="00315034">
        <w:rPr>
          <w:rFonts w:ascii="Times New Roman" w:hAnsi="Times New Roman" w:cs="Times New Roman"/>
          <w:sz w:val="28"/>
          <w:szCs w:val="28"/>
        </w:rPr>
        <w:t xml:space="preserve">рофилактика преступлений и правонарушений среди </w:t>
      </w:r>
      <w:proofErr w:type="gramStart"/>
      <w:r w:rsidRPr="00315034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315034">
        <w:rPr>
          <w:rFonts w:ascii="Times New Roman" w:hAnsi="Times New Roman" w:cs="Times New Roman"/>
          <w:sz w:val="28"/>
          <w:szCs w:val="28"/>
        </w:rPr>
        <w:t xml:space="preserve"> состоящих на уче</w:t>
      </w:r>
      <w:r w:rsidR="00741D07">
        <w:rPr>
          <w:rFonts w:ascii="Times New Roman" w:hAnsi="Times New Roman" w:cs="Times New Roman"/>
          <w:sz w:val="28"/>
          <w:szCs w:val="28"/>
        </w:rPr>
        <w:t>те.</w:t>
      </w:r>
      <w:r w:rsidR="00211D2F" w:rsidRPr="00211D2F">
        <w:rPr>
          <w:sz w:val="26"/>
          <w:szCs w:val="26"/>
        </w:rPr>
        <w:t xml:space="preserve"> </w:t>
      </w:r>
      <w:r w:rsidR="00211D2F" w:rsidRPr="00211D2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11D2F" w:rsidRPr="00211D2F">
        <w:rPr>
          <w:rFonts w:ascii="Times New Roman" w:hAnsi="Times New Roman" w:cs="Times New Roman"/>
          <w:bCs/>
          <w:sz w:val="28"/>
          <w:szCs w:val="28"/>
        </w:rPr>
        <w:t xml:space="preserve">в рамках межведомственного взаимодействия </w:t>
      </w:r>
      <w:r w:rsidR="00211D2F" w:rsidRPr="00211D2F">
        <w:rPr>
          <w:rFonts w:ascii="Times New Roman" w:hAnsi="Times New Roman" w:cs="Times New Roman"/>
          <w:sz w:val="28"/>
          <w:szCs w:val="28"/>
        </w:rPr>
        <w:t xml:space="preserve">принимаются меры по обеспечению занятости и досуга несовершеннолетних, состоящих на учете в ПДН, КДН и ЗП и отнесенных к категории находящихся в социально опасном положении. </w:t>
      </w:r>
    </w:p>
    <w:p w:rsidR="00220FBB" w:rsidRDefault="00220FBB" w:rsidP="00932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E67" w:rsidRPr="00741D07" w:rsidRDefault="00932E67" w:rsidP="00932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0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0FBB" w:rsidRDefault="00932E67" w:rsidP="00932E67">
      <w:pPr>
        <w:pStyle w:val="a3"/>
        <w:spacing w:before="0" w:line="276" w:lineRule="auto"/>
        <w:ind w:left="750" w:hanging="750"/>
        <w:jc w:val="both"/>
        <w:rPr>
          <w:szCs w:val="28"/>
        </w:rPr>
      </w:pPr>
      <w:r>
        <w:rPr>
          <w:szCs w:val="28"/>
        </w:rPr>
        <w:t xml:space="preserve">       1.   Информацию докладчика принять к сведению.</w:t>
      </w:r>
      <w:r w:rsidR="00741D07">
        <w:rPr>
          <w:szCs w:val="28"/>
        </w:rPr>
        <w:t xml:space="preserve"> </w:t>
      </w:r>
    </w:p>
    <w:p w:rsidR="00220FBB" w:rsidRDefault="00220FBB" w:rsidP="00932E67">
      <w:pPr>
        <w:pStyle w:val="a3"/>
        <w:spacing w:before="0" w:line="276" w:lineRule="auto"/>
        <w:ind w:left="750" w:hanging="750"/>
        <w:jc w:val="both"/>
        <w:rPr>
          <w:szCs w:val="28"/>
        </w:rPr>
      </w:pPr>
    </w:p>
    <w:p w:rsidR="00932E67" w:rsidRDefault="00741D07" w:rsidP="00220FBB">
      <w:pPr>
        <w:pStyle w:val="a3"/>
        <w:spacing w:before="0" w:line="276" w:lineRule="auto"/>
        <w:ind w:left="750" w:hanging="750"/>
        <w:jc w:val="right"/>
        <w:rPr>
          <w:i/>
          <w:szCs w:val="28"/>
        </w:rPr>
      </w:pPr>
      <w:r w:rsidRPr="00220FBB">
        <w:rPr>
          <w:i/>
          <w:szCs w:val="28"/>
        </w:rPr>
        <w:t xml:space="preserve">Продолжить работу в данном направлении, </w:t>
      </w:r>
      <w:r w:rsidR="00220FBB" w:rsidRPr="00220FBB">
        <w:rPr>
          <w:i/>
          <w:szCs w:val="28"/>
        </w:rPr>
        <w:t>отчет о проделанной работе предоставить на следующем заседании комиссии.</w:t>
      </w:r>
    </w:p>
    <w:p w:rsidR="00220FBB" w:rsidRPr="00220FBB" w:rsidRDefault="00220FBB" w:rsidP="00220FBB">
      <w:pPr>
        <w:pStyle w:val="a3"/>
        <w:spacing w:before="0" w:line="276" w:lineRule="auto"/>
        <w:ind w:left="750" w:hanging="750"/>
        <w:jc w:val="right"/>
        <w:rPr>
          <w:b/>
          <w:i/>
          <w:szCs w:val="28"/>
        </w:rPr>
      </w:pPr>
      <w:r w:rsidRPr="00220FBB">
        <w:rPr>
          <w:b/>
          <w:i/>
          <w:szCs w:val="28"/>
        </w:rPr>
        <w:t>Ответственный: Егошина А.В.</w:t>
      </w:r>
    </w:p>
    <w:p w:rsidR="00932E67" w:rsidRPr="00741D07" w:rsidRDefault="00932E67" w:rsidP="00932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07">
        <w:rPr>
          <w:rFonts w:ascii="Times New Roman" w:hAnsi="Times New Roman" w:cs="Times New Roman"/>
          <w:b/>
          <w:sz w:val="28"/>
          <w:szCs w:val="28"/>
        </w:rPr>
        <w:t>5. СЛУШАЛИ:</w:t>
      </w:r>
    </w:p>
    <w:p w:rsidR="00741D07" w:rsidRDefault="00932E67" w:rsidP="00932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51C24">
        <w:rPr>
          <w:rFonts w:ascii="Times New Roman" w:hAnsi="Times New Roman" w:cs="Times New Roman"/>
          <w:bCs/>
          <w:sz w:val="28"/>
          <w:szCs w:val="28"/>
        </w:rPr>
        <w:t xml:space="preserve">Егошина А.В. – директор  КГБУСО «Комплексный центр </w:t>
      </w:r>
      <w:r w:rsidRPr="00C51C24">
        <w:rPr>
          <w:rFonts w:ascii="Times New Roman" w:hAnsi="Times New Roman" w:cs="Times New Roman"/>
          <w:sz w:val="28"/>
          <w:szCs w:val="28"/>
        </w:rPr>
        <w:t>социального обслуживания населения города Новоалтайска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2E67" w:rsidRDefault="00932E67" w:rsidP="00932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Pr="00315034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proofErr w:type="gramStart"/>
      <w:r w:rsidRPr="0031503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315034">
        <w:rPr>
          <w:rFonts w:ascii="Times New Roman" w:hAnsi="Times New Roman" w:cs="Times New Roman"/>
          <w:sz w:val="28"/>
          <w:szCs w:val="28"/>
        </w:rPr>
        <w:t xml:space="preserve"> по предупреждению насилия в семейно-бытовой сфере и роль органов и организаций социального обслуживания населения в осуществлении данной работы.</w:t>
      </w:r>
    </w:p>
    <w:p w:rsidR="005037ED" w:rsidRPr="005037ED" w:rsidRDefault="005037ED" w:rsidP="00211D2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ab/>
      </w:r>
      <w:r w:rsidRPr="005037ED">
        <w:rPr>
          <w:rFonts w:ascii="Times New Roman" w:eastAsia="Times New Roman" w:hAnsi="Times New Roman" w:cs="Times New Roman"/>
          <w:sz w:val="28"/>
          <w:szCs w:val="28"/>
        </w:rPr>
        <w:t>Данная работа организована в отделении по работе с семьей комплексного центра г. Новоалтайска.</w:t>
      </w:r>
      <w:r w:rsidRPr="005037ED">
        <w:rPr>
          <w:rFonts w:ascii="Times New Roman" w:eastAsia="Times New Roman" w:hAnsi="Times New Roman" w:cs="Times New Roman"/>
          <w:sz w:val="28"/>
          <w:szCs w:val="28"/>
        </w:rPr>
        <w:tab/>
        <w:t>Специалистами организована информационно - профилактическая работа с несовершеннолетними и членами их семей на тему жесткого обращения. Один специалист по социальной работе и психолог отделения проучены по восстановительным технологиям «Медиация» и «Семейная конференция».</w:t>
      </w:r>
    </w:p>
    <w:p w:rsidR="005037ED" w:rsidRPr="005037ED" w:rsidRDefault="005037ED" w:rsidP="00211D2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ED">
        <w:rPr>
          <w:rFonts w:ascii="Times New Roman" w:eastAsia="Times New Roman" w:hAnsi="Times New Roman" w:cs="Times New Roman"/>
          <w:sz w:val="28"/>
          <w:szCs w:val="28"/>
        </w:rPr>
        <w:tab/>
        <w:t>В целях предотвращения фактов жестокого обращения с детьми на территории Первомайского района действует межведомственная мобильная бригада, в состав которой входят специалисты систем профилактики безнадзорности и правонарушений, которые выезжают по сигналам в</w:t>
      </w:r>
      <w:r w:rsidR="0093755F">
        <w:rPr>
          <w:rFonts w:ascii="Times New Roman" w:eastAsia="Times New Roman" w:hAnsi="Times New Roman" w:cs="Times New Roman"/>
          <w:sz w:val="28"/>
          <w:szCs w:val="28"/>
        </w:rPr>
        <w:t xml:space="preserve"> семьи.</w:t>
      </w:r>
      <w:r w:rsidRPr="005037ED">
        <w:rPr>
          <w:rFonts w:ascii="Times New Roman" w:eastAsia="Times New Roman" w:hAnsi="Times New Roman" w:cs="Times New Roman"/>
          <w:sz w:val="28"/>
          <w:szCs w:val="28"/>
        </w:rPr>
        <w:t xml:space="preserve"> Фактов жестокого обращения не подтвердилось.</w:t>
      </w:r>
    </w:p>
    <w:p w:rsidR="005037ED" w:rsidRPr="005037ED" w:rsidRDefault="005037ED" w:rsidP="00211D2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ED">
        <w:rPr>
          <w:rFonts w:ascii="Times New Roman" w:eastAsia="Times New Roman" w:hAnsi="Times New Roman" w:cs="Times New Roman"/>
          <w:sz w:val="28"/>
          <w:szCs w:val="28"/>
        </w:rPr>
        <w:tab/>
        <w:t>Поддержка женщин, страдающих от семейного насилия, осуществляется в рамках взаимодействия между комплексным центром и КГБСО «Краевой кризисный центр для женщин». Где предоставляется проживание.</w:t>
      </w:r>
    </w:p>
    <w:p w:rsidR="005037ED" w:rsidRPr="005C2A16" w:rsidRDefault="005037ED" w:rsidP="00211D2F">
      <w:pPr>
        <w:tabs>
          <w:tab w:val="num" w:pos="72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94986" w:rsidRDefault="00394986" w:rsidP="005037ED">
      <w:pPr>
        <w:pStyle w:val="a3"/>
        <w:spacing w:before="0"/>
        <w:jc w:val="both"/>
        <w:rPr>
          <w:b/>
        </w:rPr>
      </w:pPr>
    </w:p>
    <w:p w:rsidR="005037ED" w:rsidRDefault="005037ED" w:rsidP="005037ED">
      <w:pPr>
        <w:pStyle w:val="a3"/>
        <w:spacing w:before="0"/>
        <w:jc w:val="both"/>
        <w:rPr>
          <w:b/>
        </w:rPr>
      </w:pPr>
      <w:r w:rsidRPr="0093755F">
        <w:rPr>
          <w:b/>
        </w:rPr>
        <w:lastRenderedPageBreak/>
        <w:t>РЕШИЛИ:</w:t>
      </w:r>
    </w:p>
    <w:p w:rsidR="0093755F" w:rsidRPr="0093755F" w:rsidRDefault="0093755F" w:rsidP="005037ED">
      <w:pPr>
        <w:pStyle w:val="a3"/>
        <w:spacing w:before="0"/>
        <w:jc w:val="both"/>
        <w:rPr>
          <w:b/>
        </w:rPr>
      </w:pPr>
    </w:p>
    <w:p w:rsidR="005037ED" w:rsidRDefault="005037ED" w:rsidP="005037ED">
      <w:pPr>
        <w:pStyle w:val="a3"/>
        <w:spacing w:before="0"/>
        <w:ind w:left="0" w:firstLine="708"/>
        <w:jc w:val="both"/>
      </w:pPr>
      <w:r>
        <w:t xml:space="preserve"> Информацию докладчика принять к сведению и использованию в работе, усилить работу мобильных бригад в системе профилактики безнадзорности и правонарушений.</w:t>
      </w:r>
    </w:p>
    <w:p w:rsidR="00394986" w:rsidRDefault="00394986" w:rsidP="003949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986">
        <w:rPr>
          <w:rFonts w:ascii="Times New Roman" w:hAnsi="Times New Roman" w:cs="Times New Roman"/>
          <w:i/>
          <w:sz w:val="28"/>
          <w:szCs w:val="28"/>
        </w:rPr>
        <w:t xml:space="preserve">Организовать работу по информированию граждан о возможности обращения в </w:t>
      </w:r>
      <w:r w:rsidRPr="00394986">
        <w:rPr>
          <w:rFonts w:ascii="Times New Roman" w:hAnsi="Times New Roman" w:cs="Times New Roman"/>
          <w:bCs/>
          <w:i/>
          <w:sz w:val="28"/>
          <w:szCs w:val="28"/>
        </w:rPr>
        <w:t xml:space="preserve">КГБУСО «Комплексный центр </w:t>
      </w:r>
      <w:r w:rsidRPr="00394986">
        <w:rPr>
          <w:rFonts w:ascii="Times New Roman" w:hAnsi="Times New Roman" w:cs="Times New Roman"/>
          <w:i/>
          <w:sz w:val="28"/>
          <w:szCs w:val="28"/>
        </w:rPr>
        <w:t>социального обслуживания населения города Новоалтайска, КГБУСО « Краевой кризисный центр для женщин», КГБУСО « Краевой кризисный центр для мужчин».</w:t>
      </w:r>
    </w:p>
    <w:p w:rsidR="00394986" w:rsidRPr="00394986" w:rsidRDefault="00394986" w:rsidP="0039498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4986">
        <w:rPr>
          <w:rFonts w:ascii="Times New Roman" w:hAnsi="Times New Roman" w:cs="Times New Roman"/>
          <w:b/>
          <w:i/>
          <w:sz w:val="28"/>
          <w:szCs w:val="28"/>
        </w:rPr>
        <w:t>Срок до 01.09.2023</w:t>
      </w:r>
    </w:p>
    <w:p w:rsidR="00394986" w:rsidRPr="00220FBB" w:rsidRDefault="00394986" w:rsidP="00394986">
      <w:pPr>
        <w:pStyle w:val="a3"/>
        <w:spacing w:before="0" w:line="276" w:lineRule="auto"/>
        <w:ind w:left="750" w:hanging="750"/>
        <w:jc w:val="right"/>
        <w:rPr>
          <w:b/>
          <w:i/>
          <w:szCs w:val="28"/>
        </w:rPr>
      </w:pPr>
      <w:r w:rsidRPr="00220FBB">
        <w:rPr>
          <w:b/>
          <w:i/>
          <w:szCs w:val="28"/>
        </w:rPr>
        <w:t>Ответственный: Егошина А.В.</w:t>
      </w:r>
    </w:p>
    <w:p w:rsidR="00394986" w:rsidRPr="00394986" w:rsidRDefault="00394986" w:rsidP="0039498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7B9E" w:rsidRPr="00394986" w:rsidRDefault="00BF7B9E" w:rsidP="00394986">
      <w:pPr>
        <w:pStyle w:val="a3"/>
        <w:spacing w:before="0"/>
        <w:ind w:left="0" w:firstLine="0"/>
      </w:pPr>
    </w:p>
    <w:p w:rsidR="00BF7B9E" w:rsidRDefault="00BF7B9E" w:rsidP="00932E67">
      <w:pPr>
        <w:pStyle w:val="a3"/>
        <w:spacing w:before="0" w:line="276" w:lineRule="auto"/>
        <w:ind w:left="750" w:hanging="750"/>
        <w:jc w:val="both"/>
        <w:rPr>
          <w:b/>
          <w:szCs w:val="28"/>
        </w:rPr>
      </w:pPr>
    </w:p>
    <w:p w:rsidR="00BF7B9E" w:rsidRPr="00BF7B9E" w:rsidRDefault="0093755F" w:rsidP="00932E67">
      <w:pPr>
        <w:pStyle w:val="a3"/>
        <w:spacing w:before="0" w:line="276" w:lineRule="auto"/>
        <w:ind w:left="750" w:hanging="750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="00BF7B9E" w:rsidRPr="00BF7B9E">
        <w:rPr>
          <w:b/>
          <w:szCs w:val="28"/>
        </w:rPr>
        <w:t>СЛУШАЛИ:</w:t>
      </w:r>
    </w:p>
    <w:p w:rsidR="00BF7B9E" w:rsidRPr="00BF7B9E" w:rsidRDefault="00BF7B9E" w:rsidP="00BF7B9E">
      <w:pPr>
        <w:pStyle w:val="a6"/>
        <w:ind w:firstLine="943"/>
        <w:jc w:val="both"/>
        <w:rPr>
          <w:rFonts w:ascii="Times New Roman" w:hAnsi="Times New Roman" w:cs="Times New Roman"/>
          <w:sz w:val="28"/>
          <w:szCs w:val="28"/>
        </w:rPr>
      </w:pPr>
      <w:r w:rsidRPr="00BF7B9E">
        <w:rPr>
          <w:rFonts w:ascii="Times New Roman" w:hAnsi="Times New Roman" w:cs="Times New Roman"/>
          <w:sz w:val="28"/>
          <w:szCs w:val="28"/>
        </w:rPr>
        <w:tab/>
        <w:t xml:space="preserve">Панченко Н.В. – О роли учреждений культуры в профилактике преступлений и иных правонарушений. </w:t>
      </w:r>
    </w:p>
    <w:p w:rsidR="00BF7B9E" w:rsidRPr="00BF7B9E" w:rsidRDefault="00BF7B9E" w:rsidP="00BF7B9E">
      <w:pPr>
        <w:pStyle w:val="a6"/>
        <w:ind w:firstLine="943"/>
        <w:jc w:val="both"/>
        <w:rPr>
          <w:rFonts w:ascii="Times New Roman" w:hAnsi="Times New Roman" w:cs="Times New Roman"/>
          <w:sz w:val="28"/>
          <w:szCs w:val="28"/>
        </w:rPr>
      </w:pPr>
      <w:r w:rsidRPr="00BF7B9E">
        <w:rPr>
          <w:rFonts w:ascii="Times New Roman" w:hAnsi="Times New Roman" w:cs="Times New Roman"/>
          <w:sz w:val="28"/>
          <w:szCs w:val="28"/>
        </w:rPr>
        <w:t>В учреждениях культуры района ведется целенаправленная работа по профилактике преступлений и иных правонарушений. В течение года  в Домах культуры, в библиотеках для детей и подростков работают клубные объединения по интересам,  в том числе, которые посещают дети из неблагополучных семей</w:t>
      </w:r>
      <w:proofErr w:type="gramStart"/>
      <w:r w:rsidRPr="00BF7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B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F7B9E">
        <w:rPr>
          <w:rFonts w:ascii="Times New Roman" w:hAnsi="Times New Roman" w:cs="Times New Roman"/>
          <w:sz w:val="28"/>
          <w:szCs w:val="28"/>
        </w:rPr>
        <w:t xml:space="preserve">ворческие коллективы разных жанров и направлений, проводятся различные культурно - </w:t>
      </w:r>
      <w:proofErr w:type="spellStart"/>
      <w:r w:rsidRPr="00BF7B9E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BF7B9E">
        <w:rPr>
          <w:rFonts w:ascii="Times New Roman" w:hAnsi="Times New Roman" w:cs="Times New Roman"/>
          <w:sz w:val="28"/>
          <w:szCs w:val="28"/>
        </w:rPr>
        <w:t xml:space="preserve"> и познавательные библиотечные мероприятия.  Дети активно принимали участие в библиотечных и </w:t>
      </w:r>
      <w:proofErr w:type="spellStart"/>
      <w:r w:rsidRPr="00BF7B9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F7B9E">
        <w:rPr>
          <w:rFonts w:ascii="Times New Roman" w:hAnsi="Times New Roman" w:cs="Times New Roman"/>
          <w:sz w:val="28"/>
          <w:szCs w:val="28"/>
        </w:rPr>
        <w:t xml:space="preserve"> мероприятиях  в режиме </w:t>
      </w:r>
      <w:proofErr w:type="spellStart"/>
      <w:r w:rsidRPr="00BF7B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F7B9E">
        <w:rPr>
          <w:rFonts w:ascii="Times New Roman" w:hAnsi="Times New Roman" w:cs="Times New Roman"/>
          <w:sz w:val="28"/>
          <w:szCs w:val="28"/>
        </w:rPr>
        <w:t>.</w:t>
      </w:r>
    </w:p>
    <w:p w:rsidR="0093755F" w:rsidRPr="00D8161C" w:rsidRDefault="00394986" w:rsidP="00D8161C">
      <w:pPr>
        <w:pStyle w:val="a3"/>
        <w:spacing w:before="0"/>
        <w:jc w:val="both"/>
        <w:rPr>
          <w:b/>
        </w:rPr>
      </w:pPr>
      <w:r w:rsidRPr="0093755F">
        <w:rPr>
          <w:b/>
        </w:rPr>
        <w:t>РЕШИЛИ:</w:t>
      </w:r>
    </w:p>
    <w:p w:rsidR="00394986" w:rsidRDefault="00394986" w:rsidP="005037ED">
      <w:pPr>
        <w:jc w:val="both"/>
        <w:rPr>
          <w:szCs w:val="28"/>
        </w:rPr>
      </w:pPr>
      <w:r w:rsidRPr="00394986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</w:t>
      </w:r>
      <w:r>
        <w:rPr>
          <w:szCs w:val="28"/>
        </w:rPr>
        <w:t>.</w:t>
      </w:r>
    </w:p>
    <w:p w:rsidR="00D8161C" w:rsidRDefault="00394986" w:rsidP="00D8161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61C">
        <w:rPr>
          <w:rFonts w:ascii="Times New Roman" w:hAnsi="Times New Roman" w:cs="Times New Roman"/>
          <w:i/>
          <w:sz w:val="28"/>
          <w:szCs w:val="28"/>
        </w:rPr>
        <w:t xml:space="preserve">Активизировать работу по вовлечению детей и молодежи </w:t>
      </w:r>
    </w:p>
    <w:p w:rsidR="00394986" w:rsidRPr="00394986" w:rsidRDefault="00394986" w:rsidP="00D8161C">
      <w:pPr>
        <w:spacing w:after="0"/>
        <w:jc w:val="right"/>
        <w:rPr>
          <w:i/>
          <w:szCs w:val="28"/>
        </w:rPr>
      </w:pPr>
      <w:proofErr w:type="gramStart"/>
      <w:r w:rsidRPr="00D8161C">
        <w:rPr>
          <w:rFonts w:ascii="Times New Roman" w:hAnsi="Times New Roman" w:cs="Times New Roman"/>
          <w:i/>
          <w:sz w:val="28"/>
          <w:szCs w:val="28"/>
        </w:rPr>
        <w:t xml:space="preserve">состоящих на различных видах профилактического учета и находящихся в </w:t>
      </w:r>
      <w:proofErr w:type="spellStart"/>
      <w:r w:rsidRPr="00D8161C">
        <w:rPr>
          <w:rFonts w:ascii="Times New Roman" w:hAnsi="Times New Roman" w:cs="Times New Roman"/>
          <w:i/>
          <w:sz w:val="28"/>
          <w:szCs w:val="28"/>
        </w:rPr>
        <w:t>социальноопасном</w:t>
      </w:r>
      <w:proofErr w:type="spellEnd"/>
      <w:r w:rsidRPr="00D8161C">
        <w:rPr>
          <w:rFonts w:ascii="Times New Roman" w:hAnsi="Times New Roman" w:cs="Times New Roman"/>
          <w:i/>
          <w:sz w:val="28"/>
          <w:szCs w:val="28"/>
        </w:rPr>
        <w:t xml:space="preserve"> положении в творческие объединения района.</w:t>
      </w:r>
      <w:proofErr w:type="gramEnd"/>
      <w:r w:rsidRPr="00D8161C">
        <w:rPr>
          <w:rFonts w:ascii="Times New Roman" w:hAnsi="Times New Roman" w:cs="Times New Roman"/>
          <w:i/>
          <w:sz w:val="28"/>
          <w:szCs w:val="28"/>
        </w:rPr>
        <w:t xml:space="preserve"> Отчет о проделанной работе </w:t>
      </w:r>
      <w:proofErr w:type="spellStart"/>
      <w:r w:rsidRPr="00D8161C">
        <w:rPr>
          <w:rFonts w:ascii="Times New Roman" w:hAnsi="Times New Roman" w:cs="Times New Roman"/>
          <w:i/>
          <w:sz w:val="28"/>
          <w:szCs w:val="28"/>
        </w:rPr>
        <w:t>предочтавить</w:t>
      </w:r>
      <w:proofErr w:type="spellEnd"/>
      <w:r w:rsidR="00D8161C" w:rsidRPr="00D8161C">
        <w:rPr>
          <w:rFonts w:ascii="Times New Roman" w:hAnsi="Times New Roman" w:cs="Times New Roman"/>
          <w:i/>
          <w:sz w:val="28"/>
          <w:szCs w:val="28"/>
        </w:rPr>
        <w:t xml:space="preserve"> на следующее заседание комиссии</w:t>
      </w:r>
      <w:r w:rsidR="00D8161C">
        <w:rPr>
          <w:i/>
          <w:szCs w:val="28"/>
        </w:rPr>
        <w:t>.</w:t>
      </w:r>
    </w:p>
    <w:p w:rsidR="00394986" w:rsidRDefault="00394986" w:rsidP="00D8161C">
      <w:pPr>
        <w:spacing w:after="0"/>
        <w:jc w:val="right"/>
        <w:rPr>
          <w:szCs w:val="28"/>
        </w:rPr>
      </w:pPr>
    </w:p>
    <w:p w:rsidR="00D8161C" w:rsidRPr="00220FBB" w:rsidRDefault="00D8161C" w:rsidP="00D8161C">
      <w:pPr>
        <w:pStyle w:val="a3"/>
        <w:spacing w:before="0" w:line="276" w:lineRule="auto"/>
        <w:ind w:left="750" w:hanging="750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Ответственный: Панченко Н.В. </w:t>
      </w:r>
      <w:proofErr w:type="spellStart"/>
      <w:r>
        <w:rPr>
          <w:b/>
          <w:i/>
          <w:szCs w:val="28"/>
        </w:rPr>
        <w:t>Шпигальских</w:t>
      </w:r>
      <w:proofErr w:type="spellEnd"/>
      <w:r>
        <w:rPr>
          <w:b/>
          <w:i/>
          <w:szCs w:val="28"/>
        </w:rPr>
        <w:t xml:space="preserve"> Т.С.</w:t>
      </w:r>
    </w:p>
    <w:p w:rsidR="00D8161C" w:rsidRDefault="00D8161C" w:rsidP="005037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5F" w:rsidRPr="0093755F" w:rsidRDefault="0093755F" w:rsidP="00503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5F">
        <w:rPr>
          <w:rFonts w:ascii="Times New Roman" w:hAnsi="Times New Roman" w:cs="Times New Roman"/>
          <w:b/>
          <w:sz w:val="28"/>
          <w:szCs w:val="28"/>
        </w:rPr>
        <w:t>7.СЛУШАЛИ:</w:t>
      </w:r>
    </w:p>
    <w:p w:rsidR="005037ED" w:rsidRDefault="005037ED" w:rsidP="0050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- </w:t>
      </w:r>
      <w:r w:rsidRPr="00A26AF5">
        <w:rPr>
          <w:rFonts w:ascii="Times New Roman" w:hAnsi="Times New Roman" w:cs="Times New Roman"/>
          <w:sz w:val="28"/>
          <w:szCs w:val="28"/>
        </w:rPr>
        <w:t xml:space="preserve">Начальника ОМВД России по Первомайскому району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32E67" w:rsidRDefault="005037ED" w:rsidP="0093755F">
      <w:pPr>
        <w:pStyle w:val="a3"/>
        <w:spacing w:before="0" w:line="276" w:lineRule="auto"/>
        <w:ind w:left="1560" w:hanging="750"/>
        <w:jc w:val="both"/>
        <w:rPr>
          <w:szCs w:val="28"/>
        </w:rPr>
      </w:pPr>
      <w:r>
        <w:rPr>
          <w:szCs w:val="28"/>
        </w:rPr>
        <w:lastRenderedPageBreak/>
        <w:t xml:space="preserve">о состоянии межведомственных профилактических мероприятий по стабилизации  оперативной обстановке на территории района </w:t>
      </w:r>
    </w:p>
    <w:p w:rsidR="005037ED" w:rsidRPr="005037ED" w:rsidRDefault="005037ED" w:rsidP="0093755F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5037ED">
        <w:rPr>
          <w:rFonts w:ascii="Times New Roman" w:eastAsia="Times New Roman" w:hAnsi="Times New Roman" w:cs="Times New Roman"/>
          <w:iCs/>
          <w:sz w:val="28"/>
          <w:szCs w:val="28"/>
        </w:rPr>
        <w:t>еятельность ОМВД России по Первомайскому району в отчетном периоде строилось в соответствии с приоритетами, определенными Посланием Президента России, Директивой Министра внутренних дел, решениями коллегиальных органов, пл</w:t>
      </w:r>
      <w:r>
        <w:rPr>
          <w:rFonts w:ascii="Times New Roman" w:hAnsi="Times New Roman" w:cs="Times New Roman"/>
          <w:iCs/>
          <w:sz w:val="28"/>
          <w:szCs w:val="28"/>
        </w:rPr>
        <w:t>аном работы. Основной упор в течение 2022 года</w:t>
      </w:r>
      <w:r w:rsidRPr="005037ED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 сделан на раскрытие и расследование преступлений, охрану общественного порядка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5037E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выполнению поставленных задач проводились ежедневные мероприятия, Отдел работал в штатном режиме, что позволило сохранить </w:t>
      </w:r>
      <w:proofErr w:type="gramStart"/>
      <w:r w:rsidRPr="005037ED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5037ED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криминогенной ситуацией в районе.</w:t>
      </w:r>
    </w:p>
    <w:p w:rsidR="00D8161C" w:rsidRDefault="00D8161C" w:rsidP="00D8161C">
      <w:pPr>
        <w:pStyle w:val="a3"/>
        <w:spacing w:before="0"/>
        <w:jc w:val="both"/>
        <w:rPr>
          <w:b/>
        </w:rPr>
      </w:pPr>
      <w:r w:rsidRPr="0093755F">
        <w:rPr>
          <w:b/>
        </w:rPr>
        <w:t>РЕШИЛИ:</w:t>
      </w:r>
    </w:p>
    <w:p w:rsidR="005037ED" w:rsidRDefault="00D8161C" w:rsidP="00932E67">
      <w:pPr>
        <w:pStyle w:val="a3"/>
        <w:spacing w:before="0" w:line="276" w:lineRule="auto"/>
        <w:ind w:left="750" w:hanging="750"/>
        <w:jc w:val="both"/>
        <w:rPr>
          <w:szCs w:val="28"/>
        </w:rPr>
      </w:pPr>
      <w:r>
        <w:rPr>
          <w:szCs w:val="28"/>
        </w:rPr>
        <w:t>Информацию докладчика принять к сведению.</w:t>
      </w:r>
    </w:p>
    <w:p w:rsidR="00D8161C" w:rsidRDefault="00D8161C" w:rsidP="00932E67">
      <w:pPr>
        <w:pStyle w:val="a3"/>
        <w:spacing w:before="0" w:line="276" w:lineRule="auto"/>
        <w:ind w:left="750" w:hanging="750"/>
        <w:jc w:val="both"/>
        <w:rPr>
          <w:i/>
          <w:szCs w:val="28"/>
        </w:rPr>
      </w:pPr>
      <w:r>
        <w:rPr>
          <w:i/>
          <w:szCs w:val="28"/>
        </w:rPr>
        <w:t>Привлекать все субъекты профилактики к межведомственным мероприятиям, проводимым ОМВД России по Первомайскому району. Отчет о проделанной работе предоставить на следующее заседание комиссии.</w:t>
      </w:r>
    </w:p>
    <w:p w:rsidR="00D8161C" w:rsidRPr="00220FBB" w:rsidRDefault="00D8161C" w:rsidP="00D8161C">
      <w:pPr>
        <w:pStyle w:val="a3"/>
        <w:spacing w:before="0" w:line="276" w:lineRule="auto"/>
        <w:ind w:left="750" w:hanging="750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Ответственный: </w:t>
      </w:r>
      <w:proofErr w:type="spellStart"/>
      <w:r>
        <w:rPr>
          <w:b/>
          <w:i/>
          <w:szCs w:val="28"/>
        </w:rPr>
        <w:t>Люшнин</w:t>
      </w:r>
      <w:proofErr w:type="spellEnd"/>
      <w:r>
        <w:rPr>
          <w:b/>
          <w:i/>
          <w:szCs w:val="28"/>
        </w:rPr>
        <w:t xml:space="preserve"> О.А.</w:t>
      </w:r>
    </w:p>
    <w:p w:rsidR="00D8161C" w:rsidRDefault="00D8161C" w:rsidP="00932E67">
      <w:pPr>
        <w:pStyle w:val="a3"/>
        <w:spacing w:before="0" w:line="276" w:lineRule="auto"/>
        <w:ind w:left="750" w:hanging="750"/>
        <w:jc w:val="both"/>
        <w:rPr>
          <w:i/>
          <w:szCs w:val="28"/>
        </w:rPr>
      </w:pPr>
    </w:p>
    <w:p w:rsidR="00D8161C" w:rsidRPr="00D8161C" w:rsidRDefault="00D8161C" w:rsidP="00932E67">
      <w:pPr>
        <w:pStyle w:val="a3"/>
        <w:spacing w:before="0" w:line="276" w:lineRule="auto"/>
        <w:ind w:left="750" w:hanging="750"/>
        <w:jc w:val="both"/>
        <w:rPr>
          <w:i/>
          <w:szCs w:val="28"/>
        </w:rPr>
      </w:pPr>
    </w:p>
    <w:p w:rsidR="00D8161C" w:rsidRPr="005037ED" w:rsidRDefault="00D8161C" w:rsidP="00932E67">
      <w:pPr>
        <w:pStyle w:val="a3"/>
        <w:spacing w:before="0" w:line="276" w:lineRule="auto"/>
        <w:ind w:left="750" w:hanging="750"/>
        <w:jc w:val="both"/>
        <w:rPr>
          <w:szCs w:val="28"/>
        </w:rPr>
      </w:pPr>
    </w:p>
    <w:p w:rsidR="00932E67" w:rsidRPr="00C51C24" w:rsidRDefault="00932E67" w:rsidP="00932E67">
      <w:pPr>
        <w:pStyle w:val="a3"/>
        <w:spacing w:before="0" w:line="276" w:lineRule="auto"/>
        <w:ind w:left="0" w:firstLine="0"/>
        <w:jc w:val="both"/>
        <w:rPr>
          <w:szCs w:val="28"/>
        </w:rPr>
      </w:pPr>
      <w:r w:rsidRPr="00C51C24">
        <w:rPr>
          <w:szCs w:val="28"/>
        </w:rPr>
        <w:t>Председатель комиссии                                                                  Ю.А. Фролова</w:t>
      </w:r>
    </w:p>
    <w:p w:rsidR="00932E67" w:rsidRPr="00C51C24" w:rsidRDefault="00932E67" w:rsidP="0093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67" w:rsidRPr="00C51C24" w:rsidRDefault="00932E67" w:rsidP="0093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67" w:rsidRPr="00C51C24" w:rsidRDefault="00932E67" w:rsidP="0093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67" w:rsidRPr="00C51C24" w:rsidRDefault="00932E67" w:rsidP="0093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2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6754A3">
        <w:rPr>
          <w:rFonts w:ascii="Times New Roman" w:hAnsi="Times New Roman" w:cs="Times New Roman"/>
          <w:sz w:val="28"/>
          <w:szCs w:val="28"/>
        </w:rPr>
        <w:t xml:space="preserve">    </w:t>
      </w:r>
      <w:r w:rsidR="00BD168A">
        <w:rPr>
          <w:rFonts w:ascii="Times New Roman" w:hAnsi="Times New Roman" w:cs="Times New Roman"/>
          <w:sz w:val="28"/>
          <w:szCs w:val="28"/>
        </w:rPr>
        <w:t xml:space="preserve">       </w:t>
      </w:r>
      <w:r w:rsidR="00BF7B9E">
        <w:rPr>
          <w:rFonts w:ascii="Times New Roman" w:hAnsi="Times New Roman" w:cs="Times New Roman"/>
          <w:sz w:val="28"/>
          <w:szCs w:val="28"/>
        </w:rPr>
        <w:t xml:space="preserve">   </w:t>
      </w:r>
      <w:r w:rsidR="00BD168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F7B9E">
        <w:rPr>
          <w:rFonts w:ascii="Times New Roman" w:hAnsi="Times New Roman" w:cs="Times New Roman"/>
          <w:sz w:val="28"/>
          <w:szCs w:val="28"/>
        </w:rPr>
        <w:t>Ю.В.Лифуншан</w:t>
      </w:r>
      <w:proofErr w:type="spellEnd"/>
    </w:p>
    <w:p w:rsidR="00932E67" w:rsidRDefault="00932E67" w:rsidP="00932E67">
      <w:pPr>
        <w:pStyle w:val="a3"/>
        <w:spacing w:before="0" w:line="276" w:lineRule="auto"/>
        <w:ind w:left="750" w:hanging="750"/>
        <w:jc w:val="both"/>
        <w:rPr>
          <w:szCs w:val="28"/>
        </w:rPr>
      </w:pPr>
    </w:p>
    <w:p w:rsidR="00932E67" w:rsidRDefault="00932E67" w:rsidP="009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034" w:rsidRPr="00315034" w:rsidRDefault="00315034" w:rsidP="00315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034" w:rsidRPr="00315034" w:rsidRDefault="003150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034" w:rsidRPr="00315034" w:rsidSect="005C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034"/>
    <w:rsid w:val="0006111A"/>
    <w:rsid w:val="00080C4C"/>
    <w:rsid w:val="00211D2F"/>
    <w:rsid w:val="00220FBB"/>
    <w:rsid w:val="00315034"/>
    <w:rsid w:val="00370564"/>
    <w:rsid w:val="00382ED6"/>
    <w:rsid w:val="00394986"/>
    <w:rsid w:val="004577D3"/>
    <w:rsid w:val="005037ED"/>
    <w:rsid w:val="005C4E1D"/>
    <w:rsid w:val="006754A3"/>
    <w:rsid w:val="006A49E2"/>
    <w:rsid w:val="00741D07"/>
    <w:rsid w:val="00770652"/>
    <w:rsid w:val="007A660A"/>
    <w:rsid w:val="0090475A"/>
    <w:rsid w:val="00932E67"/>
    <w:rsid w:val="0093755F"/>
    <w:rsid w:val="00A26AF5"/>
    <w:rsid w:val="00A728DE"/>
    <w:rsid w:val="00B12C45"/>
    <w:rsid w:val="00B23407"/>
    <w:rsid w:val="00BD168A"/>
    <w:rsid w:val="00BF67E5"/>
    <w:rsid w:val="00BF7B9E"/>
    <w:rsid w:val="00D8161C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D"/>
  </w:style>
  <w:style w:type="paragraph" w:styleId="1">
    <w:name w:val="heading 1"/>
    <w:basedOn w:val="a"/>
    <w:next w:val="a"/>
    <w:link w:val="10"/>
    <w:qFormat/>
    <w:rsid w:val="00315034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3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315034"/>
    <w:pPr>
      <w:autoSpaceDE w:val="0"/>
      <w:autoSpaceDN w:val="0"/>
      <w:adjustRightInd w:val="0"/>
      <w:spacing w:before="260" w:after="0" w:line="240" w:lineRule="auto"/>
      <w:ind w:left="760" w:hanging="7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503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1"/>
    <w:locked/>
    <w:rsid w:val="00A728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28D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a7"/>
    <w:uiPriority w:val="99"/>
    <w:semiHidden/>
    <w:unhideWhenUsed/>
    <w:rsid w:val="00BF7B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4</cp:revision>
  <cp:lastPrinted>2023-06-22T03:08:00Z</cp:lastPrinted>
  <dcterms:created xsi:type="dcterms:W3CDTF">2023-06-21T04:38:00Z</dcterms:created>
  <dcterms:modified xsi:type="dcterms:W3CDTF">2023-06-22T04:32:00Z</dcterms:modified>
</cp:coreProperties>
</file>