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proofErr w:type="spellStart"/>
      <w:r w:rsidR="002E3EC4">
        <w:rPr>
          <w:color w:val="001219"/>
          <w:sz w:val="28"/>
          <w:szCs w:val="28"/>
        </w:rPr>
        <w:t>С</w:t>
      </w:r>
      <w:r w:rsidR="004E7FB0">
        <w:rPr>
          <w:color w:val="001219"/>
          <w:sz w:val="28"/>
          <w:szCs w:val="28"/>
        </w:rPr>
        <w:t>анниково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4E7FB0">
        <w:rPr>
          <w:color w:val="001219"/>
          <w:sz w:val="28"/>
          <w:szCs w:val="28"/>
        </w:rPr>
        <w:t>Спортивная, 6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4E7FB0">
        <w:rPr>
          <w:color w:val="001219"/>
          <w:sz w:val="28"/>
          <w:szCs w:val="28"/>
        </w:rPr>
        <w:t>35</w:t>
      </w:r>
      <w:r w:rsidR="002E3EC4">
        <w:rPr>
          <w:color w:val="001219"/>
          <w:sz w:val="28"/>
          <w:szCs w:val="28"/>
        </w:rPr>
        <w:t>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F4104A">
        <w:rPr>
          <w:color w:val="001219"/>
          <w:sz w:val="28"/>
          <w:szCs w:val="28"/>
        </w:rPr>
        <w:t xml:space="preserve"> кадастровый номер 22:33:040801:2879,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D4E49">
        <w:rPr>
          <w:color w:val="001219"/>
          <w:sz w:val="28"/>
          <w:szCs w:val="28"/>
        </w:rPr>
        <w:t>03.03.</w:t>
      </w:r>
      <w:bookmarkStart w:id="0" w:name="_GoBack"/>
      <w:bookmarkEnd w:id="0"/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4E7FB0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82FE-4B9F-422C-81AB-DFFE25CE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19</cp:revision>
  <cp:lastPrinted>2022-12-13T05:30:00Z</cp:lastPrinted>
  <dcterms:created xsi:type="dcterms:W3CDTF">2022-06-23T01:15:00Z</dcterms:created>
  <dcterms:modified xsi:type="dcterms:W3CDTF">2023-01-31T03:50:00Z</dcterms:modified>
</cp:coreProperties>
</file>