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9C" w:rsidRPr="009228F8" w:rsidRDefault="003F2B94" w:rsidP="006E5E9C">
      <w:pPr>
        <w:jc w:val="center"/>
        <w:rPr>
          <w:rFonts w:ascii="Arial" w:hAnsi="Arial" w:cs="Arial"/>
          <w:b/>
          <w:sz w:val="24"/>
          <w:szCs w:val="24"/>
        </w:rPr>
      </w:pPr>
      <w:r>
        <w:rPr>
          <w:rFonts w:ascii="Arial" w:hAnsi="Arial" w:cs="Arial"/>
          <w:b/>
          <w:sz w:val="24"/>
          <w:szCs w:val="24"/>
        </w:rPr>
        <w:t>+</w:t>
      </w:r>
      <w:bookmarkStart w:id="0" w:name="_GoBack"/>
      <w:bookmarkEnd w:id="0"/>
      <w:r w:rsidR="006E5E9C" w:rsidRPr="009228F8">
        <w:rPr>
          <w:rFonts w:ascii="Arial" w:hAnsi="Arial" w:cs="Arial"/>
          <w:b/>
          <w:sz w:val="24"/>
          <w:szCs w:val="24"/>
        </w:rPr>
        <w:t>СОВЕТ ДЕПУТАТОВ СОЛНЕЧНОГО СЕЛЬСОВЕТА</w:t>
      </w:r>
      <w:r w:rsidR="006E5E9C" w:rsidRPr="009228F8">
        <w:rPr>
          <w:rFonts w:ascii="Arial" w:hAnsi="Arial" w:cs="Arial"/>
          <w:b/>
          <w:sz w:val="24"/>
          <w:szCs w:val="24"/>
        </w:rPr>
        <w:br/>
        <w:t>ПЕРВОМАЙСКОГО РАЙОНА АЛТАЙСКОГО КРАЯ</w:t>
      </w:r>
      <w:r w:rsidR="006E5E9C" w:rsidRPr="009228F8">
        <w:rPr>
          <w:rFonts w:ascii="Arial" w:hAnsi="Arial" w:cs="Arial"/>
          <w:b/>
          <w:sz w:val="24"/>
          <w:szCs w:val="24"/>
        </w:rPr>
        <w:br/>
      </w:r>
      <w:r w:rsidR="006E5E9C" w:rsidRPr="009228F8">
        <w:rPr>
          <w:rFonts w:ascii="Arial" w:hAnsi="Arial" w:cs="Arial"/>
          <w:b/>
          <w:sz w:val="24"/>
          <w:szCs w:val="24"/>
        </w:rPr>
        <w:br/>
        <w:t>РЕШЕНИЕ</w:t>
      </w:r>
    </w:p>
    <w:p w:rsidR="006E5E9C" w:rsidRPr="009228F8" w:rsidRDefault="006E5E9C" w:rsidP="006E5E9C">
      <w:pPr>
        <w:jc w:val="both"/>
        <w:rPr>
          <w:rFonts w:ascii="Arial" w:hAnsi="Arial" w:cs="Arial"/>
          <w:b/>
          <w:sz w:val="24"/>
          <w:szCs w:val="24"/>
        </w:rPr>
      </w:pPr>
      <w:r w:rsidRPr="009228F8">
        <w:rPr>
          <w:rFonts w:ascii="Arial" w:hAnsi="Arial" w:cs="Arial"/>
          <w:b/>
          <w:sz w:val="24"/>
          <w:szCs w:val="24"/>
        </w:rPr>
        <w:t xml:space="preserve">24.08.2020                                                                                              </w:t>
      </w:r>
      <w:r w:rsidR="00F13CDC" w:rsidRPr="009228F8">
        <w:rPr>
          <w:rFonts w:ascii="Arial" w:hAnsi="Arial" w:cs="Arial"/>
          <w:b/>
          <w:sz w:val="24"/>
          <w:szCs w:val="24"/>
        </w:rPr>
        <w:t xml:space="preserve">                             №11</w:t>
      </w:r>
    </w:p>
    <w:p w:rsidR="006E5E9C" w:rsidRPr="009228F8" w:rsidRDefault="006E5E9C" w:rsidP="006E5E9C">
      <w:pPr>
        <w:jc w:val="center"/>
        <w:rPr>
          <w:rFonts w:ascii="Arial" w:hAnsi="Arial" w:cs="Arial"/>
          <w:b/>
          <w:sz w:val="24"/>
          <w:szCs w:val="24"/>
        </w:rPr>
      </w:pPr>
      <w:r w:rsidRPr="009228F8">
        <w:rPr>
          <w:rFonts w:ascii="Arial" w:hAnsi="Arial" w:cs="Arial"/>
          <w:b/>
          <w:sz w:val="24"/>
          <w:szCs w:val="24"/>
        </w:rPr>
        <w:t>с. Солнечное</w:t>
      </w:r>
    </w:p>
    <w:p w:rsidR="006E5E9C" w:rsidRPr="009228F8" w:rsidRDefault="006E5E9C" w:rsidP="006E5E9C">
      <w:pPr>
        <w:pStyle w:val="31"/>
        <w:shd w:val="clear" w:color="auto" w:fill="auto"/>
        <w:spacing w:before="0" w:after="0" w:line="240" w:lineRule="auto"/>
        <w:ind w:firstLine="720"/>
        <w:jc w:val="both"/>
        <w:rPr>
          <w:rFonts w:ascii="Arial" w:hAnsi="Arial" w:cs="Arial"/>
          <w:b/>
          <w:sz w:val="24"/>
          <w:szCs w:val="24"/>
        </w:rPr>
      </w:pPr>
    </w:p>
    <w:p w:rsidR="006E5E9C" w:rsidRPr="009228F8" w:rsidRDefault="006E5E9C" w:rsidP="00B24AF3">
      <w:pPr>
        <w:jc w:val="center"/>
        <w:rPr>
          <w:rFonts w:ascii="Arial" w:hAnsi="Arial" w:cs="Arial"/>
          <w:b/>
          <w:sz w:val="24"/>
          <w:szCs w:val="24"/>
        </w:rPr>
      </w:pPr>
      <w:r w:rsidRPr="009228F8">
        <w:rPr>
          <w:rFonts w:ascii="Arial" w:hAnsi="Arial" w:cs="Arial"/>
          <w:b/>
          <w:sz w:val="24"/>
          <w:szCs w:val="24"/>
        </w:rPr>
        <w:t>Об утверждении Положения о порядке организации и проведения публичных слушаний в муниципальном образовании Солнечный сельсовет Первомайского района Алтайского края.</w:t>
      </w:r>
    </w:p>
    <w:p w:rsidR="006E5E9C" w:rsidRPr="009228F8" w:rsidRDefault="006E5E9C">
      <w:pPr>
        <w:rPr>
          <w:rFonts w:ascii="Arial" w:hAnsi="Arial" w:cs="Arial"/>
          <w:sz w:val="24"/>
          <w:szCs w:val="24"/>
        </w:rPr>
      </w:pPr>
    </w:p>
    <w:p w:rsidR="00A81E2F" w:rsidRPr="009228F8" w:rsidRDefault="00B24AF3" w:rsidP="006E5E9C">
      <w:pPr>
        <w:jc w:val="both"/>
        <w:rPr>
          <w:rFonts w:ascii="Arial" w:hAnsi="Arial" w:cs="Arial"/>
          <w:sz w:val="24"/>
          <w:szCs w:val="24"/>
        </w:rPr>
      </w:pPr>
      <w:r w:rsidRPr="009228F8">
        <w:rPr>
          <w:rFonts w:ascii="Arial" w:hAnsi="Arial" w:cs="Arial"/>
          <w:sz w:val="24"/>
          <w:szCs w:val="24"/>
        </w:rPr>
        <w:t xml:space="preserve">     </w:t>
      </w:r>
      <w:r w:rsidR="006E5E9C" w:rsidRPr="009228F8">
        <w:rPr>
          <w:rFonts w:ascii="Arial" w:hAnsi="Arial" w:cs="Arial"/>
          <w:sz w:val="24"/>
          <w:szCs w:val="24"/>
        </w:rPr>
        <w:t xml:space="preserve">В соответствии с Федеральным Законом №131-ФЗ от 06.10.2003 «Об общих принципах организации местного самоуправления в Российской Федерации», Уставом муниципального образования </w:t>
      </w:r>
      <w:r w:rsidR="00A81E2F" w:rsidRPr="009228F8">
        <w:rPr>
          <w:rFonts w:ascii="Arial" w:hAnsi="Arial" w:cs="Arial"/>
          <w:sz w:val="24"/>
          <w:szCs w:val="24"/>
        </w:rPr>
        <w:t>Солнечный сельсовет Первомайского</w:t>
      </w:r>
      <w:r w:rsidR="006E5E9C" w:rsidRPr="009228F8">
        <w:rPr>
          <w:rFonts w:ascii="Arial" w:hAnsi="Arial" w:cs="Arial"/>
          <w:sz w:val="24"/>
          <w:szCs w:val="24"/>
        </w:rPr>
        <w:t xml:space="preserve"> района Алтайского края, Совет депутатов </w:t>
      </w:r>
      <w:r w:rsidR="00A81E2F" w:rsidRPr="009228F8">
        <w:rPr>
          <w:rFonts w:ascii="Arial" w:hAnsi="Arial" w:cs="Arial"/>
          <w:sz w:val="24"/>
          <w:szCs w:val="24"/>
        </w:rPr>
        <w:t>Солнечного</w:t>
      </w:r>
      <w:r w:rsidR="006E5E9C" w:rsidRPr="009228F8">
        <w:rPr>
          <w:rFonts w:ascii="Arial" w:hAnsi="Arial" w:cs="Arial"/>
          <w:sz w:val="24"/>
          <w:szCs w:val="24"/>
        </w:rPr>
        <w:t xml:space="preserve"> сельсовета решил: </w:t>
      </w:r>
    </w:p>
    <w:p w:rsidR="00A81E2F" w:rsidRPr="009228F8" w:rsidRDefault="00A81E2F" w:rsidP="006E5E9C">
      <w:pPr>
        <w:jc w:val="both"/>
        <w:rPr>
          <w:rFonts w:ascii="Arial" w:hAnsi="Arial" w:cs="Arial"/>
          <w:sz w:val="24"/>
          <w:szCs w:val="24"/>
        </w:rPr>
      </w:pPr>
      <w:r w:rsidRPr="009228F8">
        <w:rPr>
          <w:rFonts w:ascii="Arial" w:hAnsi="Arial" w:cs="Arial"/>
          <w:sz w:val="24"/>
          <w:szCs w:val="24"/>
        </w:rPr>
        <w:t xml:space="preserve">     </w:t>
      </w:r>
      <w:r w:rsidR="006E5E9C" w:rsidRPr="009228F8">
        <w:rPr>
          <w:rFonts w:ascii="Arial" w:hAnsi="Arial" w:cs="Arial"/>
          <w:sz w:val="24"/>
          <w:szCs w:val="24"/>
        </w:rPr>
        <w:t xml:space="preserve">1. Утвердить Положение о порядке организации и проведения публичных слушаний в муниципальном образовании </w:t>
      </w:r>
      <w:r w:rsidRPr="009228F8">
        <w:rPr>
          <w:rFonts w:ascii="Arial" w:hAnsi="Arial" w:cs="Arial"/>
          <w:sz w:val="24"/>
          <w:szCs w:val="24"/>
        </w:rPr>
        <w:t xml:space="preserve">Солнечный сельсовет Первомайского </w:t>
      </w:r>
      <w:r w:rsidR="006E5E9C" w:rsidRPr="009228F8">
        <w:rPr>
          <w:rFonts w:ascii="Arial" w:hAnsi="Arial" w:cs="Arial"/>
          <w:sz w:val="24"/>
          <w:szCs w:val="24"/>
        </w:rPr>
        <w:t xml:space="preserve">района Алтайского края. </w:t>
      </w:r>
    </w:p>
    <w:p w:rsidR="00A81E2F" w:rsidRPr="009228F8" w:rsidRDefault="00A81E2F" w:rsidP="006E5E9C">
      <w:pPr>
        <w:jc w:val="both"/>
        <w:rPr>
          <w:rFonts w:ascii="Arial" w:hAnsi="Arial" w:cs="Arial"/>
          <w:sz w:val="24"/>
          <w:szCs w:val="24"/>
        </w:rPr>
      </w:pPr>
      <w:r w:rsidRPr="009228F8">
        <w:rPr>
          <w:rFonts w:ascii="Arial" w:hAnsi="Arial" w:cs="Arial"/>
          <w:sz w:val="24"/>
          <w:szCs w:val="24"/>
        </w:rPr>
        <w:t xml:space="preserve">     2</w:t>
      </w:r>
      <w:r w:rsidR="006E5E9C" w:rsidRPr="009228F8">
        <w:rPr>
          <w:rFonts w:ascii="Arial" w:hAnsi="Arial" w:cs="Arial"/>
          <w:sz w:val="24"/>
          <w:szCs w:val="24"/>
        </w:rPr>
        <w:t xml:space="preserve">. Обнародовать настоящее решение на информационном стенде Администрации </w:t>
      </w:r>
      <w:r w:rsidRPr="009228F8">
        <w:rPr>
          <w:rFonts w:ascii="Arial" w:hAnsi="Arial" w:cs="Arial"/>
          <w:sz w:val="24"/>
          <w:szCs w:val="24"/>
        </w:rPr>
        <w:t>Солнечн</w:t>
      </w:r>
      <w:r w:rsidR="006E5E9C" w:rsidRPr="009228F8">
        <w:rPr>
          <w:rFonts w:ascii="Arial" w:hAnsi="Arial" w:cs="Arial"/>
          <w:sz w:val="24"/>
          <w:szCs w:val="24"/>
        </w:rPr>
        <w:t xml:space="preserve">ого сельсовета и на официальном сайте Администрации </w:t>
      </w:r>
      <w:r w:rsidRPr="009228F8">
        <w:rPr>
          <w:rFonts w:ascii="Arial" w:hAnsi="Arial" w:cs="Arial"/>
          <w:sz w:val="24"/>
          <w:szCs w:val="24"/>
        </w:rPr>
        <w:t>Первомайского района.</w:t>
      </w:r>
    </w:p>
    <w:p w:rsidR="00A81E2F" w:rsidRPr="009228F8" w:rsidRDefault="00A81E2F" w:rsidP="00A81E2F">
      <w:pPr>
        <w:widowControl w:val="0"/>
        <w:autoSpaceDE w:val="0"/>
        <w:jc w:val="both"/>
        <w:rPr>
          <w:rFonts w:ascii="Arial" w:hAnsi="Arial" w:cs="Arial"/>
          <w:sz w:val="24"/>
          <w:szCs w:val="24"/>
        </w:rPr>
      </w:pPr>
      <w:r w:rsidRPr="009228F8">
        <w:rPr>
          <w:rFonts w:ascii="Arial" w:hAnsi="Arial" w:cs="Arial"/>
          <w:sz w:val="24"/>
          <w:szCs w:val="24"/>
        </w:rPr>
        <w:t xml:space="preserve">     3. Контроль за исполнением настоящего решения возложить на постоянную комиссию по местному самоуправлению и бюджетным отношениям (</w:t>
      </w:r>
      <w:proofErr w:type="spellStart"/>
      <w:r w:rsidRPr="009228F8">
        <w:rPr>
          <w:rFonts w:ascii="Arial" w:hAnsi="Arial" w:cs="Arial"/>
          <w:sz w:val="24"/>
          <w:szCs w:val="24"/>
        </w:rPr>
        <w:t>Н.В.Кочетов</w:t>
      </w:r>
      <w:proofErr w:type="spellEnd"/>
      <w:r w:rsidRPr="009228F8">
        <w:rPr>
          <w:rFonts w:ascii="Arial" w:hAnsi="Arial" w:cs="Arial"/>
          <w:sz w:val="24"/>
          <w:szCs w:val="24"/>
        </w:rPr>
        <w:t>).</w:t>
      </w:r>
    </w:p>
    <w:p w:rsidR="00A81E2F" w:rsidRPr="009228F8" w:rsidRDefault="00A81E2F" w:rsidP="00A81E2F">
      <w:pPr>
        <w:widowControl w:val="0"/>
        <w:autoSpaceDE w:val="0"/>
        <w:jc w:val="both"/>
        <w:rPr>
          <w:rFonts w:ascii="Arial" w:hAnsi="Arial" w:cs="Arial"/>
          <w:sz w:val="24"/>
          <w:szCs w:val="24"/>
        </w:rPr>
      </w:pPr>
      <w:r w:rsidRPr="009228F8">
        <w:rPr>
          <w:rFonts w:ascii="Arial" w:hAnsi="Arial" w:cs="Arial"/>
          <w:sz w:val="24"/>
          <w:szCs w:val="24"/>
        </w:rPr>
        <w:t xml:space="preserve">  </w:t>
      </w:r>
    </w:p>
    <w:p w:rsidR="00A81E2F" w:rsidRPr="009228F8" w:rsidRDefault="00A81E2F" w:rsidP="006E5E9C">
      <w:pPr>
        <w:jc w:val="both"/>
        <w:rPr>
          <w:rFonts w:ascii="Arial" w:hAnsi="Arial" w:cs="Arial"/>
          <w:sz w:val="24"/>
          <w:szCs w:val="24"/>
        </w:rPr>
      </w:pPr>
    </w:p>
    <w:p w:rsidR="00A81E2F" w:rsidRPr="009228F8" w:rsidRDefault="004F456E" w:rsidP="006E5E9C">
      <w:pPr>
        <w:jc w:val="both"/>
        <w:rPr>
          <w:rFonts w:ascii="Arial" w:hAnsi="Arial" w:cs="Arial"/>
          <w:sz w:val="24"/>
          <w:szCs w:val="24"/>
        </w:rPr>
      </w:pPr>
      <w:r w:rsidRPr="009228F8">
        <w:rPr>
          <w:rFonts w:ascii="Arial" w:hAnsi="Arial" w:cs="Arial"/>
          <w:sz w:val="24"/>
          <w:szCs w:val="24"/>
        </w:rPr>
        <w:t>Глава сельсовета                                                                                     А.Г. Дуров</w:t>
      </w:r>
    </w:p>
    <w:p w:rsidR="00A81E2F" w:rsidRPr="009228F8" w:rsidRDefault="00A81E2F" w:rsidP="006E5E9C">
      <w:pPr>
        <w:jc w:val="both"/>
        <w:rPr>
          <w:rFonts w:ascii="Arial" w:hAnsi="Arial" w:cs="Arial"/>
          <w:sz w:val="24"/>
          <w:szCs w:val="24"/>
        </w:rPr>
      </w:pPr>
    </w:p>
    <w:p w:rsidR="00A81E2F" w:rsidRPr="009228F8" w:rsidRDefault="00A81E2F" w:rsidP="006E5E9C">
      <w:pPr>
        <w:jc w:val="both"/>
        <w:rPr>
          <w:rFonts w:ascii="Arial" w:hAnsi="Arial" w:cs="Arial"/>
          <w:sz w:val="24"/>
          <w:szCs w:val="24"/>
        </w:rPr>
      </w:pPr>
    </w:p>
    <w:p w:rsidR="00A81E2F" w:rsidRPr="009228F8" w:rsidRDefault="00A81E2F" w:rsidP="006E5E9C">
      <w:pPr>
        <w:jc w:val="both"/>
        <w:rPr>
          <w:rFonts w:ascii="Arial" w:hAnsi="Arial" w:cs="Arial"/>
          <w:sz w:val="24"/>
          <w:szCs w:val="24"/>
        </w:rPr>
      </w:pPr>
    </w:p>
    <w:p w:rsidR="00A81E2F" w:rsidRPr="009228F8" w:rsidRDefault="00A81E2F" w:rsidP="006E5E9C">
      <w:pPr>
        <w:jc w:val="both"/>
        <w:rPr>
          <w:rFonts w:ascii="Arial" w:hAnsi="Arial" w:cs="Arial"/>
          <w:sz w:val="24"/>
          <w:szCs w:val="24"/>
        </w:rPr>
      </w:pPr>
    </w:p>
    <w:p w:rsidR="00A81E2F" w:rsidRPr="009228F8" w:rsidRDefault="00A81E2F" w:rsidP="006E5E9C">
      <w:pPr>
        <w:jc w:val="both"/>
        <w:rPr>
          <w:rFonts w:ascii="Arial" w:hAnsi="Arial" w:cs="Arial"/>
          <w:sz w:val="24"/>
          <w:szCs w:val="24"/>
        </w:rPr>
      </w:pPr>
    </w:p>
    <w:p w:rsidR="00A81E2F" w:rsidRPr="009228F8" w:rsidRDefault="00A81E2F" w:rsidP="006E5E9C">
      <w:pPr>
        <w:jc w:val="both"/>
        <w:rPr>
          <w:rFonts w:ascii="Arial" w:hAnsi="Arial" w:cs="Arial"/>
          <w:sz w:val="24"/>
          <w:szCs w:val="24"/>
        </w:rPr>
      </w:pPr>
    </w:p>
    <w:p w:rsidR="009228F8" w:rsidRDefault="00A81E2F" w:rsidP="00A81E2F">
      <w:pPr>
        <w:jc w:val="right"/>
        <w:rPr>
          <w:rFonts w:ascii="Arial" w:hAnsi="Arial" w:cs="Arial"/>
          <w:sz w:val="24"/>
          <w:szCs w:val="24"/>
        </w:rPr>
      </w:pPr>
      <w:r w:rsidRPr="009228F8">
        <w:rPr>
          <w:rFonts w:ascii="Arial" w:hAnsi="Arial" w:cs="Arial"/>
          <w:sz w:val="24"/>
          <w:szCs w:val="24"/>
        </w:rPr>
        <w:t xml:space="preserve"> </w:t>
      </w:r>
    </w:p>
    <w:p w:rsidR="009228F8" w:rsidRDefault="009228F8" w:rsidP="00A81E2F">
      <w:pPr>
        <w:jc w:val="right"/>
        <w:rPr>
          <w:rFonts w:ascii="Arial" w:hAnsi="Arial" w:cs="Arial"/>
          <w:sz w:val="24"/>
          <w:szCs w:val="24"/>
        </w:rPr>
      </w:pPr>
    </w:p>
    <w:p w:rsidR="009228F8" w:rsidRDefault="009228F8" w:rsidP="00A81E2F">
      <w:pPr>
        <w:jc w:val="right"/>
        <w:rPr>
          <w:rFonts w:ascii="Arial" w:hAnsi="Arial" w:cs="Arial"/>
          <w:sz w:val="24"/>
          <w:szCs w:val="24"/>
        </w:rPr>
      </w:pPr>
    </w:p>
    <w:p w:rsidR="009228F8" w:rsidRDefault="009228F8" w:rsidP="00A81E2F">
      <w:pPr>
        <w:jc w:val="right"/>
        <w:rPr>
          <w:rFonts w:ascii="Arial" w:hAnsi="Arial" w:cs="Arial"/>
          <w:sz w:val="24"/>
          <w:szCs w:val="24"/>
        </w:rPr>
      </w:pPr>
    </w:p>
    <w:p w:rsidR="009228F8" w:rsidRDefault="009228F8" w:rsidP="00A81E2F">
      <w:pPr>
        <w:jc w:val="right"/>
        <w:rPr>
          <w:rFonts w:ascii="Arial" w:hAnsi="Arial" w:cs="Arial"/>
          <w:sz w:val="24"/>
          <w:szCs w:val="24"/>
        </w:rPr>
      </w:pPr>
    </w:p>
    <w:p w:rsidR="00A81E2F" w:rsidRPr="009228F8" w:rsidRDefault="00A81E2F" w:rsidP="00A81E2F">
      <w:pPr>
        <w:jc w:val="right"/>
        <w:rPr>
          <w:rFonts w:ascii="Arial" w:hAnsi="Arial" w:cs="Arial"/>
          <w:sz w:val="24"/>
          <w:szCs w:val="24"/>
        </w:rPr>
      </w:pPr>
      <w:r w:rsidRPr="009228F8">
        <w:rPr>
          <w:rFonts w:ascii="Arial" w:hAnsi="Arial" w:cs="Arial"/>
          <w:sz w:val="24"/>
          <w:szCs w:val="24"/>
        </w:rPr>
        <w:lastRenderedPageBreak/>
        <w:t xml:space="preserve">   </w:t>
      </w:r>
      <w:r w:rsidR="006E5E9C" w:rsidRPr="009228F8">
        <w:rPr>
          <w:rFonts w:ascii="Arial" w:hAnsi="Arial" w:cs="Arial"/>
          <w:sz w:val="24"/>
          <w:szCs w:val="24"/>
        </w:rPr>
        <w:t xml:space="preserve">Приложение к решению </w:t>
      </w:r>
    </w:p>
    <w:p w:rsidR="00A81E2F" w:rsidRPr="009228F8" w:rsidRDefault="006E5E9C" w:rsidP="00A81E2F">
      <w:pPr>
        <w:jc w:val="right"/>
        <w:rPr>
          <w:rFonts w:ascii="Arial" w:hAnsi="Arial" w:cs="Arial"/>
          <w:sz w:val="24"/>
          <w:szCs w:val="24"/>
        </w:rPr>
      </w:pPr>
      <w:r w:rsidRPr="009228F8">
        <w:rPr>
          <w:rFonts w:ascii="Arial" w:hAnsi="Arial" w:cs="Arial"/>
          <w:sz w:val="24"/>
          <w:szCs w:val="24"/>
        </w:rPr>
        <w:t xml:space="preserve">Совета депутатов </w:t>
      </w:r>
    </w:p>
    <w:p w:rsidR="00A81E2F" w:rsidRPr="009228F8" w:rsidRDefault="00A81E2F" w:rsidP="00A81E2F">
      <w:pPr>
        <w:jc w:val="right"/>
        <w:rPr>
          <w:rFonts w:ascii="Arial" w:hAnsi="Arial" w:cs="Arial"/>
          <w:sz w:val="24"/>
          <w:szCs w:val="24"/>
        </w:rPr>
      </w:pPr>
      <w:r w:rsidRPr="009228F8">
        <w:rPr>
          <w:rFonts w:ascii="Arial" w:hAnsi="Arial" w:cs="Arial"/>
          <w:sz w:val="24"/>
          <w:szCs w:val="24"/>
        </w:rPr>
        <w:t>Солнечног</w:t>
      </w:r>
      <w:r w:rsidR="006E5E9C" w:rsidRPr="009228F8">
        <w:rPr>
          <w:rFonts w:ascii="Arial" w:hAnsi="Arial" w:cs="Arial"/>
          <w:sz w:val="24"/>
          <w:szCs w:val="24"/>
        </w:rPr>
        <w:t xml:space="preserve">о сельсовета </w:t>
      </w:r>
    </w:p>
    <w:p w:rsidR="00A81E2F" w:rsidRPr="009228F8" w:rsidRDefault="006E5E9C" w:rsidP="00A81E2F">
      <w:pPr>
        <w:jc w:val="right"/>
        <w:rPr>
          <w:rFonts w:ascii="Arial" w:hAnsi="Arial" w:cs="Arial"/>
          <w:sz w:val="24"/>
          <w:szCs w:val="24"/>
        </w:rPr>
      </w:pPr>
      <w:r w:rsidRPr="009228F8">
        <w:rPr>
          <w:rFonts w:ascii="Arial" w:hAnsi="Arial" w:cs="Arial"/>
          <w:sz w:val="24"/>
          <w:szCs w:val="24"/>
        </w:rPr>
        <w:t xml:space="preserve">от </w:t>
      </w:r>
      <w:r w:rsidR="00A81E2F" w:rsidRPr="009228F8">
        <w:rPr>
          <w:rFonts w:ascii="Arial" w:hAnsi="Arial" w:cs="Arial"/>
          <w:sz w:val="24"/>
          <w:szCs w:val="24"/>
        </w:rPr>
        <w:t>24</w:t>
      </w:r>
      <w:r w:rsidRPr="009228F8">
        <w:rPr>
          <w:rFonts w:ascii="Arial" w:hAnsi="Arial" w:cs="Arial"/>
          <w:sz w:val="24"/>
          <w:szCs w:val="24"/>
        </w:rPr>
        <w:t>.0</w:t>
      </w:r>
      <w:r w:rsidR="00A81E2F" w:rsidRPr="009228F8">
        <w:rPr>
          <w:rFonts w:ascii="Arial" w:hAnsi="Arial" w:cs="Arial"/>
          <w:sz w:val="24"/>
          <w:szCs w:val="24"/>
        </w:rPr>
        <w:t>8</w:t>
      </w:r>
      <w:r w:rsidRPr="009228F8">
        <w:rPr>
          <w:rFonts w:ascii="Arial" w:hAnsi="Arial" w:cs="Arial"/>
          <w:sz w:val="24"/>
          <w:szCs w:val="24"/>
        </w:rPr>
        <w:t>.2020 №</w:t>
      </w:r>
      <w:r w:rsidR="00F13CDC" w:rsidRPr="009228F8">
        <w:rPr>
          <w:rFonts w:ascii="Arial" w:hAnsi="Arial" w:cs="Arial"/>
          <w:sz w:val="24"/>
          <w:szCs w:val="24"/>
        </w:rPr>
        <w:t>11</w:t>
      </w:r>
      <w:r w:rsidRPr="009228F8">
        <w:rPr>
          <w:rFonts w:ascii="Arial" w:hAnsi="Arial" w:cs="Arial"/>
          <w:sz w:val="24"/>
          <w:szCs w:val="24"/>
        </w:rPr>
        <w:t xml:space="preserve"> </w:t>
      </w:r>
    </w:p>
    <w:p w:rsidR="00A81E2F" w:rsidRPr="009228F8" w:rsidRDefault="00A81E2F" w:rsidP="006E5E9C">
      <w:pPr>
        <w:jc w:val="both"/>
        <w:rPr>
          <w:rFonts w:ascii="Arial" w:hAnsi="Arial" w:cs="Arial"/>
          <w:sz w:val="24"/>
          <w:szCs w:val="24"/>
        </w:rPr>
      </w:pPr>
    </w:p>
    <w:p w:rsidR="00A81E2F" w:rsidRPr="009228F8" w:rsidRDefault="006E5E9C" w:rsidP="00A81E2F">
      <w:pPr>
        <w:jc w:val="center"/>
        <w:rPr>
          <w:rFonts w:ascii="Arial" w:hAnsi="Arial" w:cs="Arial"/>
          <w:b/>
          <w:sz w:val="24"/>
          <w:szCs w:val="24"/>
        </w:rPr>
      </w:pPr>
      <w:r w:rsidRPr="009228F8">
        <w:rPr>
          <w:rFonts w:ascii="Arial" w:hAnsi="Arial" w:cs="Arial"/>
          <w:b/>
          <w:sz w:val="24"/>
          <w:szCs w:val="24"/>
        </w:rPr>
        <w:t xml:space="preserve">ПОЛОЖЕНИЕ </w:t>
      </w:r>
    </w:p>
    <w:p w:rsidR="00A81E2F" w:rsidRPr="009228F8" w:rsidRDefault="006E5E9C" w:rsidP="00A81E2F">
      <w:pPr>
        <w:jc w:val="center"/>
        <w:rPr>
          <w:rFonts w:ascii="Arial" w:hAnsi="Arial" w:cs="Arial"/>
          <w:b/>
          <w:sz w:val="24"/>
          <w:szCs w:val="24"/>
        </w:rPr>
      </w:pPr>
      <w:r w:rsidRPr="009228F8">
        <w:rPr>
          <w:rFonts w:ascii="Arial" w:hAnsi="Arial" w:cs="Arial"/>
          <w:b/>
          <w:sz w:val="24"/>
          <w:szCs w:val="24"/>
        </w:rPr>
        <w:t xml:space="preserve">о порядке организации и проведения публичных слушаний в муниципальном образовании </w:t>
      </w:r>
      <w:r w:rsidR="004531A9" w:rsidRPr="009228F8">
        <w:rPr>
          <w:rFonts w:ascii="Arial" w:hAnsi="Arial" w:cs="Arial"/>
          <w:b/>
          <w:sz w:val="24"/>
          <w:szCs w:val="24"/>
        </w:rPr>
        <w:t>Солнечный</w:t>
      </w:r>
      <w:r w:rsidRPr="009228F8">
        <w:rPr>
          <w:rFonts w:ascii="Arial" w:hAnsi="Arial" w:cs="Arial"/>
          <w:b/>
          <w:sz w:val="24"/>
          <w:szCs w:val="24"/>
        </w:rPr>
        <w:t xml:space="preserve"> сельсовет </w:t>
      </w:r>
      <w:r w:rsidR="004531A9" w:rsidRPr="009228F8">
        <w:rPr>
          <w:rFonts w:ascii="Arial" w:hAnsi="Arial" w:cs="Arial"/>
          <w:b/>
          <w:sz w:val="24"/>
          <w:szCs w:val="24"/>
        </w:rPr>
        <w:t>Первомайског</w:t>
      </w:r>
      <w:r w:rsidRPr="009228F8">
        <w:rPr>
          <w:rFonts w:ascii="Arial" w:hAnsi="Arial" w:cs="Arial"/>
          <w:b/>
          <w:sz w:val="24"/>
          <w:szCs w:val="24"/>
        </w:rPr>
        <w:t xml:space="preserve">о района Алтайского края </w:t>
      </w:r>
    </w:p>
    <w:p w:rsidR="00A81E2F" w:rsidRPr="009228F8" w:rsidRDefault="006E5E9C" w:rsidP="00A81E2F">
      <w:pPr>
        <w:jc w:val="center"/>
        <w:rPr>
          <w:rFonts w:ascii="Arial" w:hAnsi="Arial" w:cs="Arial"/>
          <w:sz w:val="24"/>
          <w:szCs w:val="24"/>
        </w:rPr>
      </w:pPr>
      <w:r w:rsidRPr="009228F8">
        <w:rPr>
          <w:rFonts w:ascii="Arial" w:hAnsi="Arial" w:cs="Arial"/>
          <w:sz w:val="24"/>
          <w:szCs w:val="24"/>
        </w:rPr>
        <w:t>1. Общие положения</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 1.1. Настоящее Положение разработано в соответствии с Конституцией Российской</w:t>
      </w:r>
      <w:r w:rsidR="004531A9" w:rsidRPr="009228F8">
        <w:rPr>
          <w:rFonts w:ascii="Arial" w:hAnsi="Arial" w:cs="Arial"/>
          <w:sz w:val="24"/>
          <w:szCs w:val="24"/>
        </w:rPr>
        <w:t xml:space="preserve"> </w:t>
      </w:r>
      <w:r w:rsidRPr="009228F8">
        <w:rPr>
          <w:rFonts w:ascii="Arial" w:hAnsi="Arial" w:cs="Arial"/>
          <w:sz w:val="24"/>
          <w:szCs w:val="24"/>
        </w:rPr>
        <w:t>Федерации, Гр</w:t>
      </w:r>
      <w:r w:rsidR="004531A9" w:rsidRPr="009228F8">
        <w:rPr>
          <w:rFonts w:ascii="Arial" w:hAnsi="Arial" w:cs="Arial"/>
          <w:sz w:val="24"/>
          <w:szCs w:val="24"/>
        </w:rPr>
        <w:t>адостроительным кодексом Россий</w:t>
      </w:r>
      <w:r w:rsidRPr="009228F8">
        <w:rPr>
          <w:rFonts w:ascii="Arial" w:hAnsi="Arial" w:cs="Arial"/>
          <w:sz w:val="24"/>
          <w:szCs w:val="24"/>
        </w:rPr>
        <w:t xml:space="preserve">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0B2565" w:rsidRPr="009228F8">
        <w:rPr>
          <w:rFonts w:ascii="Arial" w:hAnsi="Arial" w:cs="Arial"/>
          <w:sz w:val="24"/>
          <w:szCs w:val="24"/>
        </w:rPr>
        <w:t>Солнечный</w:t>
      </w:r>
      <w:r w:rsidRPr="009228F8">
        <w:rPr>
          <w:rFonts w:ascii="Arial" w:hAnsi="Arial" w:cs="Arial"/>
          <w:sz w:val="24"/>
          <w:szCs w:val="24"/>
        </w:rPr>
        <w:t xml:space="preserve"> сельсовет и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1.2. Публичные слушания являются формой участия жителей муниципального образования в обсуждении проектов муниципальных правовых актов по вопросам местного значения.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1.3. На публичные слушания должны выноситься: </w:t>
      </w:r>
    </w:p>
    <w:p w:rsidR="00A81E2F" w:rsidRPr="009228F8" w:rsidRDefault="006E5E9C" w:rsidP="00A81E2F">
      <w:pPr>
        <w:jc w:val="both"/>
        <w:rPr>
          <w:rFonts w:ascii="Arial" w:hAnsi="Arial" w:cs="Arial"/>
          <w:sz w:val="24"/>
          <w:szCs w:val="24"/>
        </w:rPr>
      </w:pPr>
      <w:r w:rsidRPr="009228F8">
        <w:rPr>
          <w:rFonts w:ascii="Arial" w:hAnsi="Arial" w:cs="Arial"/>
          <w:sz w:val="24"/>
          <w:szCs w:val="24"/>
        </w:rPr>
        <w:t>1) проект Устава муниципального образования Алтайского края, а также проект муниципального правового акта о внесении изменений и дополнений в данный Устав, кроме</w:t>
      </w:r>
      <w:r w:rsidR="00C40712" w:rsidRPr="009228F8">
        <w:rPr>
          <w:rFonts w:ascii="Arial" w:hAnsi="Arial" w:cs="Arial"/>
          <w:sz w:val="24"/>
          <w:szCs w:val="24"/>
        </w:rPr>
        <w:t xml:space="preserve"> </w:t>
      </w:r>
      <w:r w:rsidRPr="009228F8">
        <w:rPr>
          <w:rFonts w:ascii="Arial" w:hAnsi="Arial" w:cs="Arial"/>
          <w:sz w:val="24"/>
          <w:szCs w:val="24"/>
        </w:rPr>
        <w:t>случаев,</w:t>
      </w:r>
      <w:r w:rsidR="00C40712" w:rsidRPr="009228F8">
        <w:rPr>
          <w:rFonts w:ascii="Arial" w:hAnsi="Arial" w:cs="Arial"/>
          <w:sz w:val="24"/>
          <w:szCs w:val="24"/>
        </w:rPr>
        <w:t xml:space="preserve"> </w:t>
      </w:r>
      <w:r w:rsidRPr="009228F8">
        <w:rPr>
          <w:rFonts w:ascii="Arial" w:hAnsi="Arial" w:cs="Arial"/>
          <w:sz w:val="24"/>
          <w:szCs w:val="24"/>
        </w:rPr>
        <w:t xml:space="preserve">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 проект бюджета муниципального образования и отчет о его исполнении;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3) проекты планов и программ развития муниципального образования (в том числе генеральный план поселения), проект генерального плана поселения, проект правил землепользования и застройки, в том числе по внесению в них изменений, проекты планировки территорий и проекты межевания территорий, проекты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публичных сервитутов; </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4) вопросы о преобразовании муниципальных образований. 1.5. Публичные слушания по градостроительным решениям, указанным в подпункте «3» пункта 1.3.настоящего Положения, организуются и проводятся в соответствии с Градостроительным кодексом Российской Федерации с учетом особенностей, установленных частью 8 настоящего Положения. </w:t>
      </w:r>
    </w:p>
    <w:p w:rsidR="00A81E2F" w:rsidRPr="009228F8" w:rsidRDefault="006E5E9C" w:rsidP="00A81E2F">
      <w:pPr>
        <w:jc w:val="center"/>
        <w:rPr>
          <w:rFonts w:ascii="Arial" w:hAnsi="Arial" w:cs="Arial"/>
          <w:sz w:val="24"/>
          <w:szCs w:val="24"/>
        </w:rPr>
      </w:pPr>
      <w:r w:rsidRPr="009228F8">
        <w:rPr>
          <w:rFonts w:ascii="Arial" w:hAnsi="Arial" w:cs="Arial"/>
          <w:sz w:val="24"/>
          <w:szCs w:val="24"/>
        </w:rPr>
        <w:t>2. Порядок инициирования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2.1. Публичные слушания проводятся по инициативе населения муниципального образования, представительного органа, главы муниципального образования.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2.2. Инициатором проведения публичных слушаний от имени населения муниципального образования выступает инициативная группа граждан, проживающих на территории муниципального образования, численностью не менее 5 человек. Инициатором проведения публичных слушаний от имени представительного органа выступает группа депутатов в количестве не менее 1/3 от установленной численности депутатов представительного органа.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2.3. Обращение по вопросу проведения публичных слушаний по проектам муниципальных правовых актов по вопросам местного значения, принимаемым представительным органом, направляется инициаторами проведения публичных слушаний в представительный орган, по проекту правил землепользования и застройки - главе муниципального образования, принимаемым администрацией муниципального образования - главе </w:t>
      </w:r>
      <w:proofErr w:type="gramStart"/>
      <w:r w:rsidRPr="009228F8">
        <w:rPr>
          <w:rFonts w:ascii="Arial" w:hAnsi="Arial" w:cs="Arial"/>
          <w:sz w:val="24"/>
          <w:szCs w:val="24"/>
        </w:rPr>
        <w:t>сельсовета .</w:t>
      </w:r>
      <w:proofErr w:type="gramEnd"/>
      <w:r w:rsidRPr="009228F8">
        <w:rPr>
          <w:rFonts w:ascii="Arial" w:hAnsi="Arial" w:cs="Arial"/>
          <w:sz w:val="24"/>
          <w:szCs w:val="24"/>
        </w:rPr>
        <w:t xml:space="preserve">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2.4. Обращение инициативной группы граждан о проведении публичных слушаний должно включать в себя: 1) письменное обращение от имени населения, подписанное установленным в абзаце 1 пункта 2.2.настоящего Положения числом граждан, с указанием фамилий, имен и отчеств инициаторов проведения публичных слушаний, адресов их проживания; 2) обоснование необходимости проведения публичных слушаний; 3) предлагаемый состав участников публичных слушаний; 4) информационные, аналитические материалы, относящиеся к теме публичных слушаний; 5) иные материалы по усмотрению инициаторов обращения.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2.5. Обращение направляется инициаторами проведения публичных слушаний в представительный орган либо главе администрации муниципального образования.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2.6. По результатам рассмотрения обращения представительный орган либо глава администрации муниципального образования назначает проведение публичных </w:t>
      </w:r>
      <w:proofErr w:type="gramStart"/>
      <w:r w:rsidRPr="009228F8">
        <w:rPr>
          <w:rFonts w:ascii="Arial" w:hAnsi="Arial" w:cs="Arial"/>
          <w:sz w:val="24"/>
          <w:szCs w:val="24"/>
        </w:rPr>
        <w:t>слушаний</w:t>
      </w:r>
      <w:proofErr w:type="gramEnd"/>
      <w:r w:rsidRPr="009228F8">
        <w:rPr>
          <w:rFonts w:ascii="Arial" w:hAnsi="Arial" w:cs="Arial"/>
          <w:sz w:val="24"/>
          <w:szCs w:val="24"/>
        </w:rPr>
        <w:t xml:space="preserve"> либо отказывает в их проведении по основаниям, предусмотренным законодательством.</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 2.7. Решение представительного органа, постановление главы администрации муниципального образования о проведении публичных слушаний подлежит официальному опубликованию (обнародованию) в порядке и сроки, установленные для официального опубликования (обнародования) муниципальных правовых актов и размещается на официальном сайте муниципального образования в сети «Интернет» (при наличии официального сайта). </w:t>
      </w:r>
    </w:p>
    <w:p w:rsidR="00A81E2F" w:rsidRPr="009228F8" w:rsidRDefault="006E5E9C" w:rsidP="00A81E2F">
      <w:pPr>
        <w:jc w:val="center"/>
        <w:rPr>
          <w:rFonts w:ascii="Arial" w:hAnsi="Arial" w:cs="Arial"/>
          <w:sz w:val="24"/>
          <w:szCs w:val="24"/>
        </w:rPr>
      </w:pPr>
      <w:r w:rsidRPr="009228F8">
        <w:rPr>
          <w:rFonts w:ascii="Arial" w:hAnsi="Arial" w:cs="Arial"/>
          <w:sz w:val="24"/>
          <w:szCs w:val="24"/>
        </w:rPr>
        <w:t>3. Подготовка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3.2. Представительный орган или администрация муниципального образования не позднее 14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представительным органом, главой сельсовета или администрацией муниципального образования (далее - комиссия). </w:t>
      </w:r>
    </w:p>
    <w:p w:rsidR="004F456E" w:rsidRPr="009228F8" w:rsidRDefault="006E5E9C" w:rsidP="00A81E2F">
      <w:pPr>
        <w:jc w:val="both"/>
        <w:rPr>
          <w:rFonts w:ascii="Arial" w:hAnsi="Arial" w:cs="Arial"/>
          <w:sz w:val="24"/>
          <w:szCs w:val="24"/>
        </w:rPr>
      </w:pPr>
      <w:r w:rsidRPr="009228F8">
        <w:rPr>
          <w:rFonts w:ascii="Arial" w:hAnsi="Arial" w:cs="Arial"/>
          <w:sz w:val="24"/>
          <w:szCs w:val="24"/>
        </w:rPr>
        <w:t>3.3. Комиссия: 1) определяет место и дату проведения публичных слушаний с учетом количества приглашенных участников и возможности свободного доступа для жителей и представителей органов местного самоуправления;</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2) определяет порядок и форму принятия решений на публичных слушаниях; 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4) устанавливает сроки подачи предложений и рекомендаций по обсуждаемым вопросам;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5) оповещает население муниципального образования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6) обеспечивает публикацию темы и перечня вопросов публичных слушаний в средствах массовой информации;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7) определяет докладчиков (содокладчиков);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8) устанавливает порядок выступлений на публичных слушаниях;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9) проводит анализ материалов, представленных инициаторами и экспертами публичных слушаний;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10) утверждает повестку дня публичных слушаний;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11) организует подготовку проекта итогового документа;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12) регистрирует участников публичных слушаний, обеспечивает их повесткой дня публичных слушаний и проектом итогового документа; </w:t>
      </w:r>
    </w:p>
    <w:p w:rsidR="004F456E" w:rsidRPr="009228F8" w:rsidRDefault="006E5E9C" w:rsidP="00A81E2F">
      <w:pPr>
        <w:jc w:val="both"/>
        <w:rPr>
          <w:rFonts w:ascii="Arial" w:hAnsi="Arial" w:cs="Arial"/>
          <w:sz w:val="24"/>
          <w:szCs w:val="24"/>
        </w:rPr>
      </w:pPr>
      <w:r w:rsidRPr="009228F8">
        <w:rPr>
          <w:rFonts w:ascii="Arial" w:hAnsi="Arial" w:cs="Arial"/>
          <w:sz w:val="24"/>
          <w:szCs w:val="24"/>
        </w:rPr>
        <w:t xml:space="preserve">13) назначает председательствующего и секретаря для ведения публичных слушаний и составления протокола;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14) обеспечивает публикацию итогового документа публичных слушаний не позднее чем через пять дней со дня их проведения. </w:t>
      </w:r>
    </w:p>
    <w:p w:rsidR="00A81E2F" w:rsidRPr="009228F8" w:rsidRDefault="006E5E9C" w:rsidP="00A81E2F">
      <w:pPr>
        <w:jc w:val="center"/>
        <w:rPr>
          <w:rFonts w:ascii="Arial" w:hAnsi="Arial" w:cs="Arial"/>
          <w:sz w:val="24"/>
          <w:szCs w:val="24"/>
        </w:rPr>
      </w:pPr>
      <w:r w:rsidRPr="009228F8">
        <w:rPr>
          <w:rFonts w:ascii="Arial" w:hAnsi="Arial" w:cs="Arial"/>
          <w:sz w:val="24"/>
          <w:szCs w:val="24"/>
        </w:rPr>
        <w:t>4. Информационное обеспечение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4.1. Комиссия извещает население муниципального образования о проводимых публичных слушаниях путем официального опубликования решения о проведении публичных слушаний с одновременной публикацией (обнародованием) информационного сообщения.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4.3. При рассмотрении на публичных слушаниях проекта нормативного правового акта его полный текст размещается на официальном сайте муниципального образования в сети «Интернет» (при наличии официального сайта) или обнародуется в порядке, установленном уставом муниципального образования для ознакомления. </w:t>
      </w:r>
    </w:p>
    <w:p w:rsidR="00D35D63" w:rsidRPr="009228F8" w:rsidRDefault="00D35D63" w:rsidP="00A81E2F">
      <w:pPr>
        <w:jc w:val="center"/>
        <w:rPr>
          <w:rFonts w:ascii="Arial" w:hAnsi="Arial" w:cs="Arial"/>
          <w:sz w:val="24"/>
          <w:szCs w:val="24"/>
        </w:rPr>
      </w:pPr>
    </w:p>
    <w:p w:rsidR="00A81E2F" w:rsidRPr="009228F8" w:rsidRDefault="006E5E9C" w:rsidP="00A81E2F">
      <w:pPr>
        <w:jc w:val="center"/>
        <w:rPr>
          <w:rFonts w:ascii="Arial" w:hAnsi="Arial" w:cs="Arial"/>
          <w:sz w:val="24"/>
          <w:szCs w:val="24"/>
        </w:rPr>
      </w:pPr>
      <w:r w:rsidRPr="009228F8">
        <w:rPr>
          <w:rFonts w:ascii="Arial" w:hAnsi="Arial" w:cs="Arial"/>
          <w:sz w:val="24"/>
          <w:szCs w:val="24"/>
        </w:rPr>
        <w:t>5. Участники публичных слушаний</w:t>
      </w:r>
      <w:r w:rsidR="00A81E2F" w:rsidRPr="009228F8">
        <w:rPr>
          <w:rFonts w:ascii="Arial" w:hAnsi="Arial" w:cs="Arial"/>
          <w:sz w:val="24"/>
          <w:szCs w:val="24"/>
        </w:rPr>
        <w:t>.</w:t>
      </w:r>
    </w:p>
    <w:p w:rsidR="00A81E2F" w:rsidRPr="009228F8" w:rsidRDefault="006E5E9C" w:rsidP="00A81E2F">
      <w:pPr>
        <w:jc w:val="both"/>
        <w:rPr>
          <w:rFonts w:ascii="Arial" w:hAnsi="Arial" w:cs="Arial"/>
          <w:sz w:val="24"/>
          <w:szCs w:val="24"/>
        </w:rPr>
      </w:pPr>
      <w:r w:rsidRPr="009228F8">
        <w:rPr>
          <w:rFonts w:ascii="Arial" w:hAnsi="Arial" w:cs="Arial"/>
          <w:sz w:val="24"/>
          <w:szCs w:val="24"/>
        </w:rPr>
        <w:t>Участниками публичных слушаний являются жители муниципального образования в возрасте не моложе 18 лет, депутаты представительного органа, должностные лица администрации муниципального образования, эксперты, приглашенные к участию в публичных слушаниях, средства массовой информации.</w:t>
      </w:r>
    </w:p>
    <w:p w:rsidR="00A81E2F" w:rsidRPr="009228F8" w:rsidRDefault="006E5E9C" w:rsidP="00A81E2F">
      <w:pPr>
        <w:jc w:val="center"/>
        <w:rPr>
          <w:rFonts w:ascii="Arial" w:hAnsi="Arial" w:cs="Arial"/>
          <w:sz w:val="24"/>
          <w:szCs w:val="24"/>
        </w:rPr>
      </w:pPr>
      <w:r w:rsidRPr="009228F8">
        <w:rPr>
          <w:rFonts w:ascii="Arial" w:hAnsi="Arial" w:cs="Arial"/>
          <w:sz w:val="24"/>
          <w:szCs w:val="24"/>
        </w:rPr>
        <w:t>6. Проведение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6.1. Перед началом проведения публичных слушаний комиссия организует регистрацию его участников путем внесения в лист регистрации участников публичных слушаний, с указанием фамилии, имени, отчества, года рождения, паспортных данных и адреса места жительства (регистрации) гражданина. 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6.3. Секретарь собрания ведет протокол, который подписывается председательствующим и секретарем.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 </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6.6.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6.7. Позиции и мнения участников публичных слушаний отражаются в протоколе.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6.8. По итогам проведения публичных слушаний участниками принимается итоговый документ, содержащий рекомендации и обращения к представительному органу или главе администрации муниципального образования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6.9. После принятия итогового документа председательствующий закрывает публичные слушания. </w:t>
      </w:r>
    </w:p>
    <w:p w:rsidR="00A81E2F" w:rsidRPr="009228F8" w:rsidRDefault="006E5E9C" w:rsidP="00A81E2F">
      <w:pPr>
        <w:jc w:val="center"/>
        <w:rPr>
          <w:rFonts w:ascii="Arial" w:hAnsi="Arial" w:cs="Arial"/>
          <w:sz w:val="24"/>
          <w:szCs w:val="24"/>
        </w:rPr>
      </w:pPr>
      <w:r w:rsidRPr="009228F8">
        <w:rPr>
          <w:rFonts w:ascii="Arial" w:hAnsi="Arial" w:cs="Arial"/>
          <w:sz w:val="24"/>
          <w:szCs w:val="24"/>
        </w:rPr>
        <w:t>7. Результаты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7.1. Итоговый документ публичных слушаний совместно с протоколом передаются в представительный орган или главе администрации муниципального образования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 </w:t>
      </w:r>
    </w:p>
    <w:p w:rsidR="00A81E2F" w:rsidRPr="009228F8" w:rsidRDefault="006E5E9C" w:rsidP="00A81E2F">
      <w:pPr>
        <w:jc w:val="both"/>
        <w:rPr>
          <w:rFonts w:ascii="Arial" w:hAnsi="Arial" w:cs="Arial"/>
          <w:sz w:val="24"/>
          <w:szCs w:val="24"/>
        </w:rPr>
      </w:pPr>
      <w:r w:rsidRPr="009228F8">
        <w:rPr>
          <w:rFonts w:ascii="Arial" w:hAnsi="Arial" w:cs="Arial"/>
          <w:sz w:val="24"/>
          <w:szCs w:val="24"/>
        </w:rPr>
        <w:t>7.2. Комиссия обеспечивает публикацию или обнародование итогового документа публичных слушаний в порядке и сроки, установленные для официального опубликования муниципальных правовых актов и размещается на официальном сайте муниципального образования в сети «Интернет</w:t>
      </w:r>
      <w:proofErr w:type="gramStart"/>
      <w:r w:rsidRPr="009228F8">
        <w:rPr>
          <w:rFonts w:ascii="Arial" w:hAnsi="Arial" w:cs="Arial"/>
          <w:sz w:val="24"/>
          <w:szCs w:val="24"/>
        </w:rPr>
        <w:t>» .</w:t>
      </w:r>
      <w:proofErr w:type="gramEnd"/>
      <w:r w:rsidRPr="009228F8">
        <w:rPr>
          <w:rFonts w:ascii="Arial" w:hAnsi="Arial" w:cs="Arial"/>
          <w:sz w:val="24"/>
          <w:szCs w:val="24"/>
        </w:rPr>
        <w:t xml:space="preserve">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7.3. Представительным органом или главой администрации муниципального образования рассматривается итоговый документ и принимается решение о включении предложений в проект муниципального правового акта или их отклонении.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7.4. По результатам проведения публичных слушаний представительным органом или главой сельсовета принимается муниципальный правовой акт в течение 5 дней.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7.5. Материалы публичных слушаний в течение всего срока полномочий представительного органа, главы сельсовета должны храниться в представительном органе либо в администрации муниципального образования. </w:t>
      </w:r>
    </w:p>
    <w:p w:rsidR="00A81E2F" w:rsidRPr="009228F8" w:rsidRDefault="006E5E9C" w:rsidP="00A81E2F">
      <w:pPr>
        <w:jc w:val="center"/>
        <w:rPr>
          <w:rFonts w:ascii="Arial" w:hAnsi="Arial" w:cs="Arial"/>
          <w:sz w:val="24"/>
          <w:szCs w:val="24"/>
        </w:rPr>
      </w:pPr>
      <w:r w:rsidRPr="009228F8">
        <w:rPr>
          <w:rFonts w:ascii="Arial" w:hAnsi="Arial" w:cs="Arial"/>
          <w:sz w:val="24"/>
          <w:szCs w:val="24"/>
        </w:rPr>
        <w:t>8. Особенности проведения публичных слушаний по градостроительным решениям</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8.1. Организация и проведение публичных слушаний по градостроительным решениям осуществляется комиссией в соответствии с настоящим Положением, с учетом особенностей, предусмотренных Градостроительным кодексом Российской Федерации и настоящей главой.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8.2. В постановлении администрации муниципального образования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w:t>
      </w:r>
      <w:r w:rsidRPr="009228F8">
        <w:rPr>
          <w:rFonts w:ascii="Arial" w:hAnsi="Arial" w:cs="Arial"/>
          <w:sz w:val="24"/>
          <w:szCs w:val="24"/>
        </w:rPr>
        <w:lastRenderedPageBreak/>
        <w:t xml:space="preserve">публичные слушания, сведения об инициаторе публичных слушаний, состав комиссии, ответственной за организацию и проведение публичных слушаний. Комиссия действует в порядке, установленном постановлением администрации муниципального образования и настоящим Положением.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8.3. Предметом публичных слушаний по градостроительным решениям являются: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1) проект генерального плана поселения, городского округа (далее – генеральный план), внесение в них изменений;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2) проект правил землепользования и застройки, внесение изменений в правила землепользования и застройки;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4) отклонение от предельных параметров разрешенного строительства, реконструкции объектов капитального строительства;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5) проекты планировки территорий, проекты межевания территорий; </w:t>
      </w:r>
    </w:p>
    <w:p w:rsidR="00D35D63" w:rsidRPr="009228F8" w:rsidRDefault="006E5E9C" w:rsidP="00A81E2F">
      <w:pPr>
        <w:jc w:val="both"/>
        <w:rPr>
          <w:rFonts w:ascii="Arial" w:hAnsi="Arial" w:cs="Arial"/>
          <w:sz w:val="24"/>
          <w:szCs w:val="24"/>
        </w:rPr>
      </w:pPr>
      <w:r w:rsidRPr="009228F8">
        <w:rPr>
          <w:rFonts w:ascii="Arial" w:hAnsi="Arial" w:cs="Arial"/>
          <w:sz w:val="24"/>
          <w:szCs w:val="24"/>
        </w:rPr>
        <w:t xml:space="preserve">6) изменение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7) установление публичных сервитутов.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 заинтересованные физические и юридические лица.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8.5. Комиссия публикует официальное извещение о проведении публичных слушаний по градостроительным решениям не позднее десяти дней до даты их проведения.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8.6.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8.7. Публичные слушания по проекту генерального плана проводятся в каждом населенном пункте муниципального образования. В случае внесения изменений в генеральный план в отношении части территории муниципального образования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 </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8.8. Срок проведения публичных слушаний по проекту генерального плана, в том числе по внесению в него изменений с момента оповещения жителей села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A81E2F" w:rsidRPr="009228F8" w:rsidRDefault="006E5E9C" w:rsidP="00A81E2F">
      <w:pPr>
        <w:jc w:val="both"/>
        <w:rPr>
          <w:rFonts w:ascii="Arial" w:hAnsi="Arial" w:cs="Arial"/>
          <w:sz w:val="24"/>
          <w:szCs w:val="24"/>
        </w:rPr>
      </w:pPr>
      <w:r w:rsidRPr="009228F8">
        <w:rPr>
          <w:rFonts w:ascii="Arial" w:hAnsi="Arial" w:cs="Arial"/>
          <w:sz w:val="24"/>
          <w:szCs w:val="24"/>
        </w:rPr>
        <w:t>8.9. Срок проведения публичных слушаний по проекту правил землепользования и застройки, в том числе по внесению в них изменений, составляет не менее двух и не более четырех месяцев со дня опубликования такого проекта. В случае подготовки изменений в правил землепользования и застройки в части внесения изменений в градостроительный регламент, установленной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данном случае срок проведения публичных слушаний не может быть более чем один месяц.</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 8.10.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случае отсутствия правил землепользования и застройки), установление публичного сервитута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8.11.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8.12.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Срок проведения публичных слушаний по проекту планировки территории и проекту межевания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A81E2F" w:rsidRPr="009228F8" w:rsidRDefault="006E5E9C" w:rsidP="00A81E2F">
      <w:pPr>
        <w:jc w:val="both"/>
        <w:rPr>
          <w:rFonts w:ascii="Arial" w:hAnsi="Arial" w:cs="Arial"/>
          <w:sz w:val="24"/>
          <w:szCs w:val="24"/>
        </w:rPr>
      </w:pPr>
      <w:r w:rsidRPr="009228F8">
        <w:rPr>
          <w:rFonts w:ascii="Arial" w:hAnsi="Arial" w:cs="Arial"/>
          <w:sz w:val="24"/>
          <w:szCs w:val="24"/>
        </w:rPr>
        <w:lastRenderedPageBreak/>
        <w:t xml:space="preserve">8.13. Глава сельсовета принимает постановление, содержащее решение: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 </w:t>
      </w:r>
    </w:p>
    <w:p w:rsidR="00A81E2F" w:rsidRPr="009228F8" w:rsidRDefault="006E5E9C" w:rsidP="00A81E2F">
      <w:pPr>
        <w:jc w:val="both"/>
        <w:rPr>
          <w:rFonts w:ascii="Arial" w:hAnsi="Arial" w:cs="Arial"/>
          <w:sz w:val="24"/>
          <w:szCs w:val="24"/>
        </w:rPr>
      </w:pPr>
      <w:r w:rsidRPr="009228F8">
        <w:rPr>
          <w:rFonts w:ascii="Arial" w:hAnsi="Arial" w:cs="Arial"/>
          <w:sz w:val="24"/>
          <w:szCs w:val="24"/>
        </w:rPr>
        <w:t>2) о предоставлении разрешения на условно разрешенный вид использования или об отказе в предоставлении такого разрешения в течение трёх дней со дня поступления рекомендаций Комиссии по данному вопросу. В остальных случаях глава сельсовета принимает решение в течение 30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 Указанные решения, а также материалы публичных слушаний по градостроительным решениям, подлежат опубликованию или обнародованию в порядке и сроки, установленные для официального опубликования муниципальных правовых актов и размещается на официальном сайте муниципального образования в сети «Интернет</w:t>
      </w:r>
      <w:proofErr w:type="gramStart"/>
      <w:r w:rsidRPr="009228F8">
        <w:rPr>
          <w:rFonts w:ascii="Arial" w:hAnsi="Arial" w:cs="Arial"/>
          <w:sz w:val="24"/>
          <w:szCs w:val="24"/>
        </w:rPr>
        <w:t>» .</w:t>
      </w:r>
      <w:proofErr w:type="gramEnd"/>
      <w:r w:rsidRPr="009228F8">
        <w:rPr>
          <w:rFonts w:ascii="Arial" w:hAnsi="Arial" w:cs="Arial"/>
          <w:sz w:val="24"/>
          <w:szCs w:val="24"/>
        </w:rPr>
        <w:t xml:space="preserve">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8.14.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кодексом Российской Федерации. </w:t>
      </w:r>
    </w:p>
    <w:p w:rsidR="00A81E2F" w:rsidRPr="009228F8" w:rsidRDefault="006E5E9C" w:rsidP="00A81E2F">
      <w:pPr>
        <w:jc w:val="center"/>
        <w:rPr>
          <w:rFonts w:ascii="Arial" w:hAnsi="Arial" w:cs="Arial"/>
          <w:sz w:val="24"/>
          <w:szCs w:val="24"/>
        </w:rPr>
      </w:pPr>
      <w:r w:rsidRPr="009228F8">
        <w:rPr>
          <w:rFonts w:ascii="Arial" w:hAnsi="Arial" w:cs="Arial"/>
          <w:sz w:val="24"/>
          <w:szCs w:val="24"/>
        </w:rPr>
        <w:t>9. Финансирование публичных слушаний</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9.1.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муниципального образования Алтайского края. 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бюджете муниципального образования на соответствующий финансовый год. </w:t>
      </w:r>
    </w:p>
    <w:p w:rsidR="00A81E2F" w:rsidRPr="009228F8" w:rsidRDefault="006E5E9C" w:rsidP="00A81E2F">
      <w:pPr>
        <w:jc w:val="both"/>
        <w:rPr>
          <w:rFonts w:ascii="Arial" w:hAnsi="Arial" w:cs="Arial"/>
          <w:sz w:val="24"/>
          <w:szCs w:val="24"/>
        </w:rPr>
      </w:pPr>
      <w:r w:rsidRPr="009228F8">
        <w:rPr>
          <w:rFonts w:ascii="Arial" w:hAnsi="Arial" w:cs="Arial"/>
          <w:sz w:val="24"/>
          <w:szCs w:val="24"/>
        </w:rPr>
        <w:t xml:space="preserve">9.2.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несет Инициатор проведения публичных слушаний </w:t>
      </w: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A81E2F" w:rsidRPr="009228F8" w:rsidRDefault="00A81E2F" w:rsidP="00A81E2F">
      <w:pPr>
        <w:jc w:val="both"/>
        <w:rPr>
          <w:rFonts w:ascii="Arial" w:hAnsi="Arial" w:cs="Arial"/>
          <w:sz w:val="24"/>
          <w:szCs w:val="24"/>
        </w:rPr>
      </w:pPr>
    </w:p>
    <w:p w:rsidR="00005802" w:rsidRPr="009228F8" w:rsidRDefault="00D55DF0" w:rsidP="00D55DF0">
      <w:pPr>
        <w:jc w:val="right"/>
        <w:rPr>
          <w:rFonts w:ascii="Arial" w:hAnsi="Arial" w:cs="Arial"/>
          <w:sz w:val="24"/>
          <w:szCs w:val="24"/>
        </w:rPr>
      </w:pPr>
      <w:r w:rsidRPr="009228F8">
        <w:rPr>
          <w:rFonts w:ascii="Arial" w:hAnsi="Arial" w:cs="Arial"/>
          <w:sz w:val="24"/>
          <w:szCs w:val="24"/>
        </w:rPr>
        <w:lastRenderedPageBreak/>
        <w:t xml:space="preserve">                                                                                      </w:t>
      </w:r>
      <w:r w:rsidR="006E5E9C" w:rsidRPr="009228F8">
        <w:rPr>
          <w:rFonts w:ascii="Arial" w:hAnsi="Arial" w:cs="Arial"/>
          <w:sz w:val="24"/>
          <w:szCs w:val="24"/>
        </w:rPr>
        <w:t xml:space="preserve">Приложение N 1 к </w:t>
      </w:r>
      <w:r w:rsidR="00005802" w:rsidRPr="009228F8">
        <w:rPr>
          <w:rFonts w:ascii="Arial" w:hAnsi="Arial" w:cs="Arial"/>
          <w:sz w:val="24"/>
          <w:szCs w:val="24"/>
        </w:rPr>
        <w:t xml:space="preserve">   </w:t>
      </w:r>
    </w:p>
    <w:p w:rsidR="00005802" w:rsidRPr="009228F8" w:rsidRDefault="00005802" w:rsidP="00D55DF0">
      <w:pPr>
        <w:jc w:val="right"/>
        <w:rPr>
          <w:rFonts w:ascii="Arial" w:hAnsi="Arial" w:cs="Arial"/>
          <w:sz w:val="24"/>
          <w:szCs w:val="24"/>
        </w:rPr>
      </w:pPr>
      <w:r w:rsidRPr="009228F8">
        <w:rPr>
          <w:rFonts w:ascii="Arial" w:hAnsi="Arial" w:cs="Arial"/>
          <w:sz w:val="24"/>
          <w:szCs w:val="24"/>
        </w:rPr>
        <w:t xml:space="preserve">                                 Положению о</w:t>
      </w:r>
      <w:r w:rsidR="00D55DF0" w:rsidRPr="009228F8">
        <w:rPr>
          <w:rFonts w:ascii="Arial" w:hAnsi="Arial" w:cs="Arial"/>
          <w:sz w:val="24"/>
          <w:szCs w:val="24"/>
        </w:rPr>
        <w:t xml:space="preserve"> </w:t>
      </w:r>
      <w:r w:rsidR="006E5E9C" w:rsidRPr="009228F8">
        <w:rPr>
          <w:rFonts w:ascii="Arial" w:hAnsi="Arial" w:cs="Arial"/>
          <w:sz w:val="24"/>
          <w:szCs w:val="24"/>
        </w:rPr>
        <w:t xml:space="preserve">порядке организации </w:t>
      </w:r>
    </w:p>
    <w:p w:rsidR="00005802" w:rsidRPr="009228F8" w:rsidRDefault="006E5E9C" w:rsidP="00D55DF0">
      <w:pPr>
        <w:jc w:val="right"/>
        <w:rPr>
          <w:rFonts w:ascii="Arial" w:hAnsi="Arial" w:cs="Arial"/>
          <w:sz w:val="24"/>
          <w:szCs w:val="24"/>
        </w:rPr>
      </w:pPr>
      <w:r w:rsidRPr="009228F8">
        <w:rPr>
          <w:rFonts w:ascii="Arial" w:hAnsi="Arial" w:cs="Arial"/>
          <w:sz w:val="24"/>
          <w:szCs w:val="24"/>
        </w:rPr>
        <w:t xml:space="preserve">и проведения публичных слушаний </w:t>
      </w:r>
    </w:p>
    <w:p w:rsidR="00D55DF0" w:rsidRPr="009228F8" w:rsidRDefault="00D55DF0" w:rsidP="00D55DF0">
      <w:pPr>
        <w:jc w:val="right"/>
        <w:rPr>
          <w:rFonts w:ascii="Arial" w:hAnsi="Arial" w:cs="Arial"/>
          <w:sz w:val="24"/>
          <w:szCs w:val="24"/>
        </w:rPr>
      </w:pPr>
      <w:r w:rsidRPr="009228F8">
        <w:rPr>
          <w:rFonts w:ascii="Arial" w:hAnsi="Arial" w:cs="Arial"/>
          <w:sz w:val="24"/>
          <w:szCs w:val="24"/>
        </w:rPr>
        <w:t>Солнечный</w:t>
      </w:r>
      <w:r w:rsidR="006E5E9C" w:rsidRPr="009228F8">
        <w:rPr>
          <w:rFonts w:ascii="Arial" w:hAnsi="Arial" w:cs="Arial"/>
          <w:sz w:val="24"/>
          <w:szCs w:val="24"/>
        </w:rPr>
        <w:t xml:space="preserve"> сельсовет </w:t>
      </w:r>
    </w:p>
    <w:p w:rsidR="00D55DF0" w:rsidRPr="009228F8" w:rsidRDefault="00D55DF0" w:rsidP="00D55DF0">
      <w:pPr>
        <w:jc w:val="right"/>
        <w:rPr>
          <w:rFonts w:ascii="Arial" w:hAnsi="Arial" w:cs="Arial"/>
          <w:sz w:val="24"/>
          <w:szCs w:val="24"/>
        </w:rPr>
      </w:pPr>
      <w:r w:rsidRPr="009228F8">
        <w:rPr>
          <w:rFonts w:ascii="Arial" w:hAnsi="Arial" w:cs="Arial"/>
          <w:sz w:val="24"/>
          <w:szCs w:val="24"/>
        </w:rPr>
        <w:t>Первомайского</w:t>
      </w:r>
      <w:r w:rsidR="006E5E9C" w:rsidRPr="009228F8">
        <w:rPr>
          <w:rFonts w:ascii="Arial" w:hAnsi="Arial" w:cs="Arial"/>
          <w:sz w:val="24"/>
          <w:szCs w:val="24"/>
        </w:rPr>
        <w:t xml:space="preserve"> района </w:t>
      </w:r>
    </w:p>
    <w:p w:rsidR="00D55DF0" w:rsidRPr="009228F8" w:rsidRDefault="00D55DF0" w:rsidP="00D55DF0">
      <w:pPr>
        <w:jc w:val="right"/>
        <w:rPr>
          <w:rFonts w:ascii="Arial" w:hAnsi="Arial" w:cs="Arial"/>
          <w:sz w:val="24"/>
          <w:szCs w:val="24"/>
        </w:rPr>
      </w:pPr>
    </w:p>
    <w:p w:rsidR="005E416B" w:rsidRPr="009228F8" w:rsidRDefault="006E5E9C" w:rsidP="00895FA1">
      <w:pPr>
        <w:jc w:val="both"/>
        <w:rPr>
          <w:rFonts w:ascii="Arial" w:hAnsi="Arial" w:cs="Arial"/>
          <w:sz w:val="24"/>
          <w:szCs w:val="24"/>
        </w:rPr>
      </w:pPr>
      <w:r w:rsidRPr="009228F8">
        <w:rPr>
          <w:rFonts w:ascii="Arial" w:hAnsi="Arial" w:cs="Arial"/>
          <w:sz w:val="24"/>
          <w:szCs w:val="24"/>
        </w:rPr>
        <w:t xml:space="preserve">Указывается наименование органа местного самоуправления __________________________________________________________________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ПРОТОКОЛ ПУБЛИЧНЫХ СЛУШАНИЙ N __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Дата проведения публичных слушаний: "____" ________ года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Дата оформления протокола: "____" ___________ года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Место проведения: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Предмет публичных слушаний: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Основание для проведения публичных слушаний: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Организатор публичных слушаний: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Председательствующий на публичных слушаниях - _________________________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Присутствовали: ____ человек.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Список участников публичных слушаний прилагается.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ПОВЕСТКА ПУБЛИЧНЫХ СЛУШАНИЙ: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ГОЛОСОВАЛИ: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"За" - ___ чел.,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"Против" - ___ чел.,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"Воздержались" - ___ чел.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РЕШИЛИ: </w:t>
      </w:r>
    </w:p>
    <w:p w:rsidR="00895FA1" w:rsidRPr="009228F8" w:rsidRDefault="006E5E9C" w:rsidP="00895FA1">
      <w:pPr>
        <w:jc w:val="both"/>
        <w:rPr>
          <w:rFonts w:ascii="Arial" w:hAnsi="Arial" w:cs="Arial"/>
          <w:sz w:val="24"/>
          <w:szCs w:val="24"/>
        </w:rPr>
      </w:pPr>
      <w:r w:rsidRPr="009228F8">
        <w:rPr>
          <w:rFonts w:ascii="Arial" w:hAnsi="Arial" w:cs="Arial"/>
          <w:sz w:val="24"/>
          <w:szCs w:val="24"/>
        </w:rPr>
        <w:t xml:space="preserve">Председатель публичных слушаний ______________ Секретарь_________________ </w:t>
      </w:r>
    </w:p>
    <w:p w:rsidR="00895FA1" w:rsidRPr="009228F8" w:rsidRDefault="00895FA1" w:rsidP="00895FA1">
      <w:pPr>
        <w:jc w:val="both"/>
        <w:rPr>
          <w:rFonts w:ascii="Arial" w:hAnsi="Arial" w:cs="Arial"/>
          <w:sz w:val="24"/>
          <w:szCs w:val="24"/>
        </w:rPr>
      </w:pPr>
    </w:p>
    <w:p w:rsidR="00895FA1" w:rsidRPr="009228F8" w:rsidRDefault="00895FA1" w:rsidP="00895FA1">
      <w:pPr>
        <w:jc w:val="both"/>
        <w:rPr>
          <w:rFonts w:ascii="Arial" w:hAnsi="Arial" w:cs="Arial"/>
          <w:sz w:val="24"/>
          <w:szCs w:val="24"/>
        </w:rPr>
      </w:pPr>
    </w:p>
    <w:p w:rsidR="00895FA1" w:rsidRPr="009228F8" w:rsidRDefault="00895FA1" w:rsidP="00895FA1">
      <w:pPr>
        <w:jc w:val="both"/>
        <w:rPr>
          <w:rFonts w:ascii="Arial" w:hAnsi="Arial" w:cs="Arial"/>
          <w:sz w:val="24"/>
          <w:szCs w:val="24"/>
        </w:rPr>
      </w:pPr>
    </w:p>
    <w:p w:rsidR="009228F8" w:rsidRDefault="009228F8" w:rsidP="00DD770C">
      <w:pPr>
        <w:jc w:val="right"/>
        <w:rPr>
          <w:rFonts w:ascii="Arial" w:hAnsi="Arial" w:cs="Arial"/>
          <w:sz w:val="24"/>
          <w:szCs w:val="24"/>
        </w:rPr>
      </w:pPr>
    </w:p>
    <w:p w:rsidR="009228F8" w:rsidRDefault="009228F8" w:rsidP="00DD770C">
      <w:pPr>
        <w:jc w:val="right"/>
        <w:rPr>
          <w:rFonts w:ascii="Arial" w:hAnsi="Arial" w:cs="Arial"/>
          <w:sz w:val="24"/>
          <w:szCs w:val="24"/>
        </w:rPr>
      </w:pPr>
    </w:p>
    <w:p w:rsidR="009228F8" w:rsidRDefault="009228F8" w:rsidP="00DD770C">
      <w:pPr>
        <w:jc w:val="right"/>
        <w:rPr>
          <w:rFonts w:ascii="Arial" w:hAnsi="Arial" w:cs="Arial"/>
          <w:sz w:val="24"/>
          <w:szCs w:val="24"/>
        </w:rPr>
      </w:pPr>
    </w:p>
    <w:p w:rsidR="00DD770C" w:rsidRPr="009228F8" w:rsidRDefault="006E5E9C" w:rsidP="00DD770C">
      <w:pPr>
        <w:jc w:val="right"/>
        <w:rPr>
          <w:rFonts w:ascii="Arial" w:hAnsi="Arial" w:cs="Arial"/>
          <w:sz w:val="24"/>
          <w:szCs w:val="24"/>
        </w:rPr>
      </w:pPr>
      <w:r w:rsidRPr="009228F8">
        <w:rPr>
          <w:rFonts w:ascii="Arial" w:hAnsi="Arial" w:cs="Arial"/>
          <w:sz w:val="24"/>
          <w:szCs w:val="24"/>
        </w:rPr>
        <w:lastRenderedPageBreak/>
        <w:t xml:space="preserve">Приложение N 2 к </w:t>
      </w:r>
    </w:p>
    <w:p w:rsidR="00DD770C" w:rsidRPr="009228F8" w:rsidRDefault="006E5E9C" w:rsidP="00DD770C">
      <w:pPr>
        <w:jc w:val="right"/>
        <w:rPr>
          <w:rFonts w:ascii="Arial" w:hAnsi="Arial" w:cs="Arial"/>
          <w:sz w:val="24"/>
          <w:szCs w:val="24"/>
        </w:rPr>
      </w:pPr>
      <w:r w:rsidRPr="009228F8">
        <w:rPr>
          <w:rFonts w:ascii="Arial" w:hAnsi="Arial" w:cs="Arial"/>
          <w:sz w:val="24"/>
          <w:szCs w:val="24"/>
        </w:rPr>
        <w:t xml:space="preserve">Положению о порядке организации </w:t>
      </w:r>
    </w:p>
    <w:p w:rsidR="00DD770C" w:rsidRPr="009228F8" w:rsidRDefault="006E5E9C" w:rsidP="00DD770C">
      <w:pPr>
        <w:jc w:val="right"/>
        <w:rPr>
          <w:rFonts w:ascii="Arial" w:hAnsi="Arial" w:cs="Arial"/>
          <w:sz w:val="24"/>
          <w:szCs w:val="24"/>
        </w:rPr>
      </w:pPr>
      <w:r w:rsidRPr="009228F8">
        <w:rPr>
          <w:rFonts w:ascii="Arial" w:hAnsi="Arial" w:cs="Arial"/>
          <w:sz w:val="24"/>
          <w:szCs w:val="24"/>
        </w:rPr>
        <w:t xml:space="preserve">и проведения публичных слушаний </w:t>
      </w:r>
      <w:r w:rsidR="00DD770C" w:rsidRPr="009228F8">
        <w:rPr>
          <w:rFonts w:ascii="Arial" w:hAnsi="Arial" w:cs="Arial"/>
          <w:sz w:val="24"/>
          <w:szCs w:val="24"/>
        </w:rPr>
        <w:t>в</w:t>
      </w:r>
    </w:p>
    <w:p w:rsidR="00DD770C" w:rsidRPr="009228F8" w:rsidRDefault="00DD770C" w:rsidP="00DD770C">
      <w:pPr>
        <w:jc w:val="right"/>
        <w:rPr>
          <w:rFonts w:ascii="Arial" w:hAnsi="Arial" w:cs="Arial"/>
          <w:sz w:val="24"/>
          <w:szCs w:val="24"/>
        </w:rPr>
      </w:pPr>
      <w:r w:rsidRPr="009228F8">
        <w:rPr>
          <w:rFonts w:ascii="Arial" w:hAnsi="Arial" w:cs="Arial"/>
          <w:sz w:val="24"/>
          <w:szCs w:val="24"/>
        </w:rPr>
        <w:t>Солнечный</w:t>
      </w:r>
      <w:r w:rsidR="006E5E9C" w:rsidRPr="009228F8">
        <w:rPr>
          <w:rFonts w:ascii="Arial" w:hAnsi="Arial" w:cs="Arial"/>
          <w:sz w:val="24"/>
          <w:szCs w:val="24"/>
        </w:rPr>
        <w:t xml:space="preserve"> сельсовет </w:t>
      </w:r>
    </w:p>
    <w:p w:rsidR="00DD770C" w:rsidRPr="009228F8" w:rsidRDefault="00DD770C" w:rsidP="00DD770C">
      <w:pPr>
        <w:jc w:val="right"/>
        <w:rPr>
          <w:rFonts w:ascii="Arial" w:hAnsi="Arial" w:cs="Arial"/>
          <w:sz w:val="24"/>
          <w:szCs w:val="24"/>
        </w:rPr>
      </w:pPr>
      <w:r w:rsidRPr="009228F8">
        <w:rPr>
          <w:rFonts w:ascii="Arial" w:hAnsi="Arial" w:cs="Arial"/>
          <w:sz w:val="24"/>
          <w:szCs w:val="24"/>
        </w:rPr>
        <w:t>Первомайско</w:t>
      </w:r>
      <w:r w:rsidR="006E5E9C" w:rsidRPr="009228F8">
        <w:rPr>
          <w:rFonts w:ascii="Arial" w:hAnsi="Arial" w:cs="Arial"/>
          <w:sz w:val="24"/>
          <w:szCs w:val="24"/>
        </w:rPr>
        <w:t xml:space="preserve">го района </w:t>
      </w:r>
    </w:p>
    <w:p w:rsidR="00DD770C" w:rsidRPr="009228F8" w:rsidRDefault="00DD770C" w:rsidP="00DD770C">
      <w:pPr>
        <w:jc w:val="right"/>
        <w:rPr>
          <w:rFonts w:ascii="Arial" w:hAnsi="Arial" w:cs="Arial"/>
          <w:sz w:val="24"/>
          <w:szCs w:val="24"/>
        </w:rPr>
      </w:pPr>
    </w:p>
    <w:p w:rsidR="00F81EC2" w:rsidRPr="009228F8" w:rsidRDefault="006E5E9C" w:rsidP="00F81EC2">
      <w:pPr>
        <w:jc w:val="both"/>
        <w:rPr>
          <w:rFonts w:ascii="Arial" w:hAnsi="Arial" w:cs="Arial"/>
          <w:sz w:val="24"/>
          <w:szCs w:val="24"/>
        </w:rPr>
      </w:pPr>
      <w:r w:rsidRPr="009228F8">
        <w:rPr>
          <w:rFonts w:ascii="Arial" w:hAnsi="Arial" w:cs="Arial"/>
          <w:sz w:val="24"/>
          <w:szCs w:val="24"/>
        </w:rPr>
        <w:t xml:space="preserve">Указывается наименование органа местного самоуправления __________________________________________________________________ </w:t>
      </w:r>
      <w:r w:rsidR="00F81EC2" w:rsidRPr="009228F8">
        <w:rPr>
          <w:rFonts w:ascii="Arial" w:hAnsi="Arial" w:cs="Arial"/>
          <w:sz w:val="24"/>
          <w:szCs w:val="24"/>
        </w:rPr>
        <w:t xml:space="preserve">                   </w:t>
      </w:r>
    </w:p>
    <w:p w:rsidR="00F81EC2" w:rsidRPr="009228F8" w:rsidRDefault="006E5E9C" w:rsidP="00F81EC2">
      <w:pPr>
        <w:jc w:val="both"/>
        <w:rPr>
          <w:rFonts w:ascii="Arial" w:hAnsi="Arial" w:cs="Arial"/>
          <w:sz w:val="24"/>
          <w:szCs w:val="24"/>
        </w:rPr>
      </w:pPr>
      <w:r w:rsidRPr="009228F8">
        <w:rPr>
          <w:rFonts w:ascii="Arial" w:hAnsi="Arial" w:cs="Arial"/>
          <w:sz w:val="24"/>
          <w:szCs w:val="24"/>
        </w:rPr>
        <w:t xml:space="preserve">"___" ___________ года </w:t>
      </w:r>
      <w:r w:rsidR="00F81EC2" w:rsidRPr="009228F8">
        <w:rPr>
          <w:rFonts w:ascii="Arial" w:hAnsi="Arial" w:cs="Arial"/>
          <w:sz w:val="24"/>
          <w:szCs w:val="24"/>
        </w:rPr>
        <w:t xml:space="preserve">                                                                  С.</w:t>
      </w:r>
      <w:r w:rsidR="00F52483" w:rsidRPr="009228F8">
        <w:rPr>
          <w:rFonts w:ascii="Arial" w:hAnsi="Arial" w:cs="Arial"/>
          <w:sz w:val="24"/>
          <w:szCs w:val="24"/>
        </w:rPr>
        <w:t xml:space="preserve"> </w:t>
      </w:r>
      <w:r w:rsidR="00F81EC2" w:rsidRPr="009228F8">
        <w:rPr>
          <w:rFonts w:ascii="Arial" w:hAnsi="Arial" w:cs="Arial"/>
          <w:sz w:val="24"/>
          <w:szCs w:val="24"/>
        </w:rPr>
        <w:t>Солнечное</w:t>
      </w:r>
    </w:p>
    <w:p w:rsidR="00F81EC2" w:rsidRPr="009228F8" w:rsidRDefault="00F81EC2" w:rsidP="00895FA1">
      <w:pPr>
        <w:jc w:val="both"/>
        <w:rPr>
          <w:rFonts w:ascii="Arial" w:hAnsi="Arial" w:cs="Arial"/>
          <w:sz w:val="24"/>
          <w:szCs w:val="24"/>
        </w:rPr>
      </w:pPr>
    </w:p>
    <w:p w:rsidR="00F81EC2" w:rsidRPr="009228F8" w:rsidRDefault="006E5E9C" w:rsidP="00F81EC2">
      <w:pPr>
        <w:jc w:val="center"/>
        <w:rPr>
          <w:rFonts w:ascii="Arial" w:hAnsi="Arial" w:cs="Arial"/>
          <w:sz w:val="24"/>
          <w:szCs w:val="24"/>
        </w:rPr>
      </w:pPr>
      <w:r w:rsidRPr="009228F8">
        <w:rPr>
          <w:rFonts w:ascii="Arial" w:hAnsi="Arial" w:cs="Arial"/>
          <w:sz w:val="24"/>
          <w:szCs w:val="24"/>
        </w:rPr>
        <w:t>ЗАКЛЮЧЕНИЕ о результатах публичных слушаний</w:t>
      </w:r>
    </w:p>
    <w:p w:rsidR="00F81EC2" w:rsidRPr="009228F8" w:rsidRDefault="006E5E9C" w:rsidP="00895FA1">
      <w:pPr>
        <w:jc w:val="both"/>
        <w:rPr>
          <w:rFonts w:ascii="Arial" w:hAnsi="Arial" w:cs="Arial"/>
          <w:sz w:val="24"/>
          <w:szCs w:val="24"/>
        </w:rPr>
      </w:pPr>
      <w:r w:rsidRPr="009228F8">
        <w:rPr>
          <w:rFonts w:ascii="Arial" w:hAnsi="Arial" w:cs="Arial"/>
          <w:sz w:val="24"/>
          <w:szCs w:val="24"/>
        </w:rPr>
        <w:t xml:space="preserve">Количество участников публичных слушаний: ___ человек. </w:t>
      </w:r>
    </w:p>
    <w:p w:rsidR="00F81EC2" w:rsidRPr="009228F8" w:rsidRDefault="006E5E9C" w:rsidP="00895FA1">
      <w:pPr>
        <w:jc w:val="both"/>
        <w:rPr>
          <w:rFonts w:ascii="Arial" w:hAnsi="Arial" w:cs="Arial"/>
          <w:sz w:val="24"/>
          <w:szCs w:val="24"/>
        </w:rPr>
      </w:pPr>
      <w:r w:rsidRPr="009228F8">
        <w:rPr>
          <w:rFonts w:ascii="Arial" w:hAnsi="Arial" w:cs="Arial"/>
          <w:sz w:val="24"/>
          <w:szCs w:val="24"/>
        </w:rPr>
        <w:t xml:space="preserve">Протокол публичных слушаний от "__" ________ года N __. </w:t>
      </w:r>
    </w:p>
    <w:p w:rsidR="00F52483" w:rsidRPr="009228F8" w:rsidRDefault="006E5E9C" w:rsidP="00895FA1">
      <w:pPr>
        <w:jc w:val="both"/>
        <w:rPr>
          <w:rFonts w:ascii="Arial" w:hAnsi="Arial" w:cs="Arial"/>
          <w:sz w:val="24"/>
          <w:szCs w:val="24"/>
        </w:rPr>
      </w:pPr>
      <w:r w:rsidRPr="009228F8">
        <w:rPr>
          <w:rFonts w:ascii="Arial" w:hAnsi="Arial" w:cs="Arial"/>
          <w:sz w:val="24"/>
          <w:szCs w:val="24"/>
        </w:rPr>
        <w:t xml:space="preserve">Публичные слушания проведены на основании решения Совета депутатов </w:t>
      </w:r>
      <w:r w:rsidR="00F81EC2" w:rsidRPr="009228F8">
        <w:rPr>
          <w:rFonts w:ascii="Arial" w:hAnsi="Arial" w:cs="Arial"/>
          <w:sz w:val="24"/>
          <w:szCs w:val="24"/>
        </w:rPr>
        <w:t>Солнечного</w:t>
      </w:r>
      <w:r w:rsidRPr="009228F8">
        <w:rPr>
          <w:rFonts w:ascii="Arial" w:hAnsi="Arial" w:cs="Arial"/>
          <w:sz w:val="24"/>
          <w:szCs w:val="24"/>
        </w:rPr>
        <w:t xml:space="preserve"> сельсовета </w:t>
      </w:r>
      <w:r w:rsidR="00F81EC2" w:rsidRPr="009228F8">
        <w:rPr>
          <w:rFonts w:ascii="Arial" w:hAnsi="Arial" w:cs="Arial"/>
          <w:sz w:val="24"/>
          <w:szCs w:val="24"/>
        </w:rPr>
        <w:t>Первомайского</w:t>
      </w:r>
      <w:r w:rsidRPr="009228F8">
        <w:rPr>
          <w:rFonts w:ascii="Arial" w:hAnsi="Arial" w:cs="Arial"/>
          <w:sz w:val="24"/>
          <w:szCs w:val="24"/>
        </w:rPr>
        <w:t xml:space="preserve"> района Алтайского края (постановления Администрации </w:t>
      </w:r>
      <w:r w:rsidR="00F81EC2" w:rsidRPr="009228F8">
        <w:rPr>
          <w:rFonts w:ascii="Arial" w:hAnsi="Arial" w:cs="Arial"/>
          <w:sz w:val="24"/>
          <w:szCs w:val="24"/>
        </w:rPr>
        <w:t>Солнечно</w:t>
      </w:r>
      <w:r w:rsidRPr="009228F8">
        <w:rPr>
          <w:rFonts w:ascii="Arial" w:hAnsi="Arial" w:cs="Arial"/>
          <w:sz w:val="24"/>
          <w:szCs w:val="24"/>
        </w:rPr>
        <w:t xml:space="preserve">го сельсовета) от "__" ________ года N ____ "О проведении публичных слушаний" и в соответствии с Уставом муниципального образования </w:t>
      </w:r>
      <w:r w:rsidR="00F81EC2" w:rsidRPr="009228F8">
        <w:rPr>
          <w:rFonts w:ascii="Arial" w:hAnsi="Arial" w:cs="Arial"/>
          <w:sz w:val="24"/>
          <w:szCs w:val="24"/>
        </w:rPr>
        <w:t>Солнечный</w:t>
      </w:r>
      <w:r w:rsidRPr="009228F8">
        <w:rPr>
          <w:rFonts w:ascii="Arial" w:hAnsi="Arial" w:cs="Arial"/>
          <w:sz w:val="24"/>
          <w:szCs w:val="24"/>
        </w:rPr>
        <w:t xml:space="preserve"> сельсовет.</w:t>
      </w:r>
    </w:p>
    <w:p w:rsidR="00F52483" w:rsidRPr="009228F8" w:rsidRDefault="006E5E9C" w:rsidP="00895FA1">
      <w:pPr>
        <w:jc w:val="both"/>
        <w:rPr>
          <w:rFonts w:ascii="Arial" w:hAnsi="Arial" w:cs="Arial"/>
          <w:sz w:val="24"/>
          <w:szCs w:val="24"/>
        </w:rPr>
      </w:pPr>
      <w:r w:rsidRPr="009228F8">
        <w:rPr>
          <w:rFonts w:ascii="Arial" w:hAnsi="Arial" w:cs="Arial"/>
          <w:sz w:val="24"/>
          <w:szCs w:val="24"/>
        </w:rPr>
        <w:t xml:space="preserve"> В ходе публичных слушаний замечания и предложения: (не поступили/поступили, содержание, внесенных предложений и замечаний) </w:t>
      </w:r>
    </w:p>
    <w:p w:rsidR="00F94267" w:rsidRPr="009228F8" w:rsidRDefault="006E5E9C" w:rsidP="00895FA1">
      <w:pPr>
        <w:jc w:val="both"/>
        <w:rPr>
          <w:rFonts w:ascii="Arial" w:hAnsi="Arial" w:cs="Arial"/>
          <w:sz w:val="24"/>
          <w:szCs w:val="24"/>
        </w:rPr>
      </w:pPr>
      <w:r w:rsidRPr="009228F8">
        <w:rPr>
          <w:rFonts w:ascii="Arial" w:hAnsi="Arial" w:cs="Arial"/>
          <w:sz w:val="24"/>
          <w:szCs w:val="24"/>
        </w:rPr>
        <w:t xml:space="preserve">Выводы по результатам публичных слушаний: ____________________________. </w:t>
      </w:r>
    </w:p>
    <w:p w:rsidR="0033535D" w:rsidRPr="009228F8" w:rsidRDefault="006E5E9C" w:rsidP="00895FA1">
      <w:pPr>
        <w:jc w:val="both"/>
        <w:rPr>
          <w:rFonts w:ascii="Arial" w:hAnsi="Arial" w:cs="Arial"/>
          <w:sz w:val="24"/>
          <w:szCs w:val="24"/>
        </w:rPr>
      </w:pPr>
      <w:r w:rsidRPr="009228F8">
        <w:rPr>
          <w:rFonts w:ascii="Arial" w:hAnsi="Arial" w:cs="Arial"/>
          <w:sz w:val="24"/>
          <w:szCs w:val="24"/>
        </w:rPr>
        <w:t>Председательствующий на публичных слушаниях _________</w:t>
      </w:r>
    </w:p>
    <w:sectPr w:rsidR="0033535D" w:rsidRPr="0092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B"/>
    <w:rsid w:val="00005802"/>
    <w:rsid w:val="000439BF"/>
    <w:rsid w:val="0008590B"/>
    <w:rsid w:val="000B2565"/>
    <w:rsid w:val="00310374"/>
    <w:rsid w:val="0033535D"/>
    <w:rsid w:val="003F2B94"/>
    <w:rsid w:val="004531A9"/>
    <w:rsid w:val="004E140E"/>
    <w:rsid w:val="004F456E"/>
    <w:rsid w:val="0054442A"/>
    <w:rsid w:val="005E416B"/>
    <w:rsid w:val="006D5743"/>
    <w:rsid w:val="006E5E9C"/>
    <w:rsid w:val="00795E0B"/>
    <w:rsid w:val="00895FA1"/>
    <w:rsid w:val="009228F8"/>
    <w:rsid w:val="00991C42"/>
    <w:rsid w:val="009F11A4"/>
    <w:rsid w:val="00A81E2F"/>
    <w:rsid w:val="00B24AF3"/>
    <w:rsid w:val="00C3393A"/>
    <w:rsid w:val="00C40712"/>
    <w:rsid w:val="00D35D63"/>
    <w:rsid w:val="00D55DF0"/>
    <w:rsid w:val="00DD770C"/>
    <w:rsid w:val="00F13CDC"/>
    <w:rsid w:val="00F52483"/>
    <w:rsid w:val="00F81EC2"/>
    <w:rsid w:val="00F9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699AB-59B4-4DC4-891A-96D33EC6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6E5E9C"/>
    <w:rPr>
      <w:shd w:val="clear" w:color="auto" w:fill="FFFFFF"/>
    </w:rPr>
  </w:style>
  <w:style w:type="paragraph" w:customStyle="1" w:styleId="31">
    <w:name w:val="Основной текст (3)1"/>
    <w:basedOn w:val="a"/>
    <w:link w:val="3"/>
    <w:uiPriority w:val="99"/>
    <w:rsid w:val="006E5E9C"/>
    <w:pPr>
      <w:widowControl w:val="0"/>
      <w:shd w:val="clear" w:color="auto" w:fill="FFFFFF"/>
      <w:spacing w:before="480" w:after="420" w:line="240" w:lineRule="atLeast"/>
    </w:pPr>
  </w:style>
  <w:style w:type="paragraph" w:styleId="a3">
    <w:name w:val="Balloon Text"/>
    <w:basedOn w:val="a"/>
    <w:link w:val="a4"/>
    <w:uiPriority w:val="99"/>
    <w:semiHidden/>
    <w:unhideWhenUsed/>
    <w:rsid w:val="000859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27</cp:revision>
  <cp:lastPrinted>2020-08-24T06:47:00Z</cp:lastPrinted>
  <dcterms:created xsi:type="dcterms:W3CDTF">2020-08-24T02:42:00Z</dcterms:created>
  <dcterms:modified xsi:type="dcterms:W3CDTF">2020-08-24T08:22:00Z</dcterms:modified>
</cp:coreProperties>
</file>