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FAE" w:rsidRPr="00814FAE" w:rsidRDefault="00814FAE" w:rsidP="00814FAE">
      <w:pPr>
        <w:spacing w:after="0" w:line="240" w:lineRule="auto"/>
        <w:contextualSpacing/>
        <w:jc w:val="center"/>
        <w:rPr>
          <w:rFonts w:ascii="Times New Roman" w:eastAsia="Times New Roman" w:hAnsi="Times New Roman"/>
          <w:b/>
          <w:sz w:val="28"/>
          <w:szCs w:val="28"/>
        </w:rPr>
      </w:pPr>
      <w:r w:rsidRPr="00814FAE">
        <w:rPr>
          <w:rFonts w:ascii="Times New Roman" w:eastAsia="Times New Roman" w:hAnsi="Times New Roman"/>
          <w:b/>
          <w:sz w:val="28"/>
          <w:szCs w:val="28"/>
        </w:rPr>
        <w:t>АДМИНИСТРАЦИЯ НОВОБЕРЕЗОВСКОГО СЕЛЬСОВЕТА</w:t>
      </w:r>
    </w:p>
    <w:p w:rsidR="00814FAE" w:rsidRPr="00814FAE" w:rsidRDefault="00814FAE" w:rsidP="00814FAE">
      <w:pPr>
        <w:spacing w:after="0" w:line="240" w:lineRule="auto"/>
        <w:contextualSpacing/>
        <w:jc w:val="center"/>
        <w:rPr>
          <w:rFonts w:ascii="Times New Roman" w:eastAsia="Times New Roman" w:hAnsi="Times New Roman"/>
          <w:b/>
          <w:sz w:val="28"/>
          <w:szCs w:val="28"/>
        </w:rPr>
      </w:pPr>
      <w:r w:rsidRPr="00814FAE">
        <w:rPr>
          <w:rFonts w:ascii="Times New Roman" w:eastAsia="Times New Roman" w:hAnsi="Times New Roman"/>
          <w:b/>
          <w:sz w:val="28"/>
          <w:szCs w:val="28"/>
        </w:rPr>
        <w:t>ПЕРВОМАЙСКОГО РАЙОНА АЛТАЙСКОГО КРАЯ</w:t>
      </w:r>
    </w:p>
    <w:p w:rsidR="00814FAE" w:rsidRPr="00814FAE" w:rsidRDefault="00814FAE" w:rsidP="00814FAE">
      <w:pPr>
        <w:spacing w:after="0" w:line="240" w:lineRule="auto"/>
        <w:contextualSpacing/>
        <w:jc w:val="center"/>
        <w:rPr>
          <w:rFonts w:ascii="Times New Roman" w:eastAsia="Times New Roman" w:hAnsi="Times New Roman"/>
          <w:b/>
          <w:sz w:val="26"/>
          <w:szCs w:val="26"/>
        </w:rPr>
      </w:pPr>
    </w:p>
    <w:p w:rsidR="00814FAE" w:rsidRPr="00814FAE" w:rsidRDefault="00814FAE" w:rsidP="00814FAE">
      <w:pPr>
        <w:spacing w:after="0" w:line="240" w:lineRule="auto"/>
        <w:contextualSpacing/>
        <w:jc w:val="center"/>
        <w:rPr>
          <w:rFonts w:ascii="Times New Roman" w:eastAsia="Times New Roman" w:hAnsi="Times New Roman"/>
          <w:b/>
          <w:sz w:val="26"/>
          <w:szCs w:val="26"/>
        </w:rPr>
      </w:pPr>
    </w:p>
    <w:p w:rsidR="00814FAE" w:rsidRPr="00814FAE" w:rsidRDefault="00814FAE" w:rsidP="00814FAE">
      <w:pPr>
        <w:spacing w:after="0" w:line="240" w:lineRule="auto"/>
        <w:contextualSpacing/>
        <w:jc w:val="center"/>
        <w:rPr>
          <w:rFonts w:ascii="Times New Roman" w:eastAsia="Times New Roman" w:hAnsi="Times New Roman"/>
          <w:b/>
          <w:sz w:val="26"/>
          <w:szCs w:val="26"/>
        </w:rPr>
      </w:pPr>
    </w:p>
    <w:p w:rsidR="00814FAE" w:rsidRPr="00814FAE" w:rsidRDefault="00814FAE" w:rsidP="00814FAE">
      <w:pPr>
        <w:spacing w:after="0" w:line="240" w:lineRule="auto"/>
        <w:contextualSpacing/>
        <w:jc w:val="center"/>
        <w:rPr>
          <w:rFonts w:ascii="Times New Roman" w:eastAsia="Times New Roman" w:hAnsi="Times New Roman"/>
          <w:b/>
          <w:sz w:val="28"/>
          <w:szCs w:val="28"/>
        </w:rPr>
      </w:pPr>
      <w:r w:rsidRPr="00814FAE">
        <w:rPr>
          <w:rFonts w:ascii="Times New Roman" w:eastAsia="Times New Roman" w:hAnsi="Times New Roman"/>
          <w:b/>
          <w:sz w:val="28"/>
          <w:szCs w:val="28"/>
        </w:rPr>
        <w:t>ПОСТАНОВЛЕНИЕ</w:t>
      </w:r>
    </w:p>
    <w:p w:rsidR="00814FAE" w:rsidRPr="00814FAE" w:rsidRDefault="00814FAE" w:rsidP="00814FAE">
      <w:pPr>
        <w:shd w:val="clear" w:color="auto" w:fill="FFFFFF"/>
        <w:autoSpaceDE w:val="0"/>
        <w:autoSpaceDN w:val="0"/>
        <w:adjustRightInd w:val="0"/>
        <w:spacing w:after="0" w:line="240" w:lineRule="auto"/>
        <w:ind w:firstLine="709"/>
        <w:jc w:val="center"/>
        <w:rPr>
          <w:rFonts w:ascii="Times New Roman" w:eastAsia="Times New Roman" w:hAnsi="Times New Roman"/>
          <w:sz w:val="26"/>
          <w:szCs w:val="26"/>
        </w:rPr>
      </w:pPr>
    </w:p>
    <w:p w:rsidR="00814FAE" w:rsidRPr="00814FAE" w:rsidRDefault="001E7134" w:rsidP="00814FAE">
      <w:pPr>
        <w:shd w:val="clear" w:color="auto" w:fill="FFFFFF"/>
        <w:autoSpaceDE w:val="0"/>
        <w:autoSpaceDN w:val="0"/>
        <w:adjustRightInd w:val="0"/>
        <w:spacing w:after="0" w:line="240" w:lineRule="auto"/>
        <w:rPr>
          <w:rFonts w:ascii="Times New Roman" w:eastAsia="Times New Roman" w:hAnsi="Times New Roman"/>
          <w:sz w:val="26"/>
          <w:szCs w:val="26"/>
        </w:rPr>
      </w:pPr>
      <w:r>
        <w:rPr>
          <w:rFonts w:ascii="Times New Roman" w:eastAsia="Times New Roman" w:hAnsi="Times New Roman"/>
          <w:sz w:val="26"/>
          <w:szCs w:val="26"/>
        </w:rPr>
        <w:t>18</w:t>
      </w:r>
      <w:r w:rsidR="00814FAE" w:rsidRPr="00814FAE">
        <w:rPr>
          <w:rFonts w:ascii="Times New Roman" w:eastAsia="Times New Roman" w:hAnsi="Times New Roman"/>
          <w:sz w:val="26"/>
          <w:szCs w:val="26"/>
        </w:rPr>
        <w:t xml:space="preserve">.05.2020                                                                                                                 № </w:t>
      </w:r>
      <w:r>
        <w:rPr>
          <w:rFonts w:ascii="Times New Roman" w:eastAsia="Times New Roman" w:hAnsi="Times New Roman"/>
          <w:sz w:val="26"/>
          <w:szCs w:val="26"/>
        </w:rPr>
        <w:t>11</w:t>
      </w:r>
    </w:p>
    <w:p w:rsidR="00814FAE" w:rsidRPr="00814FAE" w:rsidRDefault="00814FAE" w:rsidP="00814FAE">
      <w:pPr>
        <w:shd w:val="clear" w:color="auto" w:fill="FFFFFF"/>
        <w:autoSpaceDE w:val="0"/>
        <w:autoSpaceDN w:val="0"/>
        <w:adjustRightInd w:val="0"/>
        <w:spacing w:after="0" w:line="240" w:lineRule="auto"/>
        <w:ind w:firstLine="709"/>
        <w:rPr>
          <w:rFonts w:ascii="Times New Roman" w:eastAsia="Times New Roman" w:hAnsi="Times New Roman"/>
          <w:sz w:val="26"/>
          <w:szCs w:val="26"/>
        </w:rPr>
      </w:pPr>
      <w:r w:rsidRPr="00814FAE">
        <w:rPr>
          <w:rFonts w:ascii="Times New Roman" w:eastAsia="Times New Roman" w:hAnsi="Times New Roman"/>
          <w:sz w:val="26"/>
          <w:szCs w:val="26"/>
        </w:rPr>
        <w:t xml:space="preserve">                                              </w:t>
      </w:r>
      <w:proofErr w:type="gramStart"/>
      <w:r w:rsidRPr="00814FAE">
        <w:rPr>
          <w:rFonts w:ascii="Times New Roman" w:eastAsia="Times New Roman" w:hAnsi="Times New Roman"/>
          <w:sz w:val="26"/>
          <w:szCs w:val="26"/>
        </w:rPr>
        <w:t>с</w:t>
      </w:r>
      <w:proofErr w:type="gramEnd"/>
      <w:r w:rsidRPr="00814FAE">
        <w:rPr>
          <w:rFonts w:ascii="Times New Roman" w:eastAsia="Times New Roman" w:hAnsi="Times New Roman"/>
          <w:sz w:val="26"/>
          <w:szCs w:val="26"/>
        </w:rPr>
        <w:t xml:space="preserve">. </w:t>
      </w:r>
      <w:proofErr w:type="spellStart"/>
      <w:r w:rsidRPr="00814FAE">
        <w:rPr>
          <w:rFonts w:ascii="Times New Roman" w:eastAsia="Times New Roman" w:hAnsi="Times New Roman"/>
          <w:sz w:val="26"/>
          <w:szCs w:val="26"/>
        </w:rPr>
        <w:t>Новоберёзовка</w:t>
      </w:r>
      <w:proofErr w:type="spellEnd"/>
    </w:p>
    <w:p w:rsidR="00814FAE" w:rsidRPr="00814FAE" w:rsidRDefault="00814FAE" w:rsidP="00814FAE">
      <w:pPr>
        <w:spacing w:after="0" w:line="240" w:lineRule="auto"/>
        <w:rPr>
          <w:rFonts w:ascii="Times New Roman" w:eastAsia="Times New Roman" w:hAnsi="Times New Roman"/>
          <w:sz w:val="26"/>
          <w:szCs w:val="26"/>
        </w:rPr>
      </w:pPr>
    </w:p>
    <w:p w:rsidR="008231E5" w:rsidRDefault="008231E5" w:rsidP="008231E5">
      <w:pPr>
        <w:pStyle w:val="ConsPlusNormal"/>
        <w:ind w:firstLine="540"/>
        <w:jc w:val="both"/>
      </w:pPr>
    </w:p>
    <w:p w:rsidR="00814FAE" w:rsidRDefault="00BE2863" w:rsidP="00A031DE">
      <w:pPr>
        <w:pStyle w:val="ConsPlusNormal"/>
        <w:jc w:val="both"/>
      </w:pPr>
      <w:r>
        <w:t xml:space="preserve"> </w:t>
      </w:r>
      <w:bookmarkStart w:id="0" w:name="_GoBack"/>
      <w:bookmarkEnd w:id="0"/>
      <w:r w:rsidR="008231E5">
        <w:t>О поряд</w:t>
      </w:r>
      <w:r w:rsidR="00814FAE">
        <w:t>ке и сроках применения взыскания</w:t>
      </w:r>
    </w:p>
    <w:p w:rsidR="00814FAE" w:rsidRDefault="008231E5" w:rsidP="00A031DE">
      <w:pPr>
        <w:pStyle w:val="ConsPlusNormal"/>
        <w:jc w:val="both"/>
      </w:pPr>
      <w:r>
        <w:t xml:space="preserve"> к муниципальным служащим </w:t>
      </w:r>
      <w:proofErr w:type="gramStart"/>
      <w:r>
        <w:t>муниципального</w:t>
      </w:r>
      <w:proofErr w:type="gramEnd"/>
    </w:p>
    <w:p w:rsidR="00814FAE" w:rsidRDefault="008231E5" w:rsidP="00A031DE">
      <w:pPr>
        <w:pStyle w:val="ConsPlusNormal"/>
        <w:jc w:val="both"/>
      </w:pPr>
      <w:r>
        <w:t xml:space="preserve"> образования </w:t>
      </w:r>
      <w:proofErr w:type="spellStart"/>
      <w:r w:rsidR="00814FAE">
        <w:t>Новоберёзовский</w:t>
      </w:r>
      <w:proofErr w:type="spellEnd"/>
      <w:r w:rsidR="00814FAE">
        <w:t xml:space="preserve"> сельсовет</w:t>
      </w:r>
    </w:p>
    <w:p w:rsidR="00814FAE" w:rsidRDefault="00814FAE" w:rsidP="00A031DE">
      <w:pPr>
        <w:pStyle w:val="ConsPlusNormal"/>
        <w:jc w:val="both"/>
      </w:pPr>
      <w:r>
        <w:t xml:space="preserve"> Первомайского района</w:t>
      </w:r>
      <w:r w:rsidR="008231E5">
        <w:t xml:space="preserve"> </w:t>
      </w:r>
      <w:r>
        <w:t xml:space="preserve">Алтайского края </w:t>
      </w:r>
    </w:p>
    <w:p w:rsidR="00814FAE" w:rsidRDefault="00BE2863" w:rsidP="00A031DE">
      <w:pPr>
        <w:pStyle w:val="ConsPlusNormal"/>
        <w:jc w:val="both"/>
      </w:pPr>
      <w:r>
        <w:t xml:space="preserve"> </w:t>
      </w:r>
      <w:r w:rsidR="008231E5">
        <w:t xml:space="preserve">за несоблюдение ограничений и запретов, </w:t>
      </w:r>
    </w:p>
    <w:p w:rsidR="00052FBB" w:rsidRDefault="00BE2863" w:rsidP="00A031DE">
      <w:pPr>
        <w:pStyle w:val="ConsPlusNormal"/>
        <w:jc w:val="both"/>
      </w:pPr>
      <w:r>
        <w:t xml:space="preserve"> </w:t>
      </w:r>
      <w:r w:rsidR="008231E5">
        <w:t>тре</w:t>
      </w:r>
      <w:r w:rsidR="00814FAE">
        <w:t>бований о предотвращении или</w:t>
      </w:r>
    </w:p>
    <w:p w:rsidR="00814FAE" w:rsidRDefault="00814FAE" w:rsidP="00A031DE">
      <w:pPr>
        <w:pStyle w:val="ConsPlusNormal"/>
        <w:jc w:val="both"/>
      </w:pPr>
      <w:r>
        <w:t xml:space="preserve"> об</w:t>
      </w:r>
      <w:r w:rsidR="00052FBB">
        <w:t xml:space="preserve"> </w:t>
      </w:r>
      <w:r w:rsidR="008231E5">
        <w:t>урегулировании конфликта интересов и</w:t>
      </w:r>
    </w:p>
    <w:p w:rsidR="00814FAE" w:rsidRDefault="008231E5" w:rsidP="00A031DE">
      <w:pPr>
        <w:pStyle w:val="ConsPlusNormal"/>
        <w:jc w:val="both"/>
      </w:pPr>
      <w:r>
        <w:t xml:space="preserve"> неисполнение обязанностей, установленных</w:t>
      </w:r>
    </w:p>
    <w:p w:rsidR="008231E5" w:rsidRDefault="008231E5" w:rsidP="00A031DE">
      <w:pPr>
        <w:pStyle w:val="ConsPlusNormal"/>
        <w:jc w:val="both"/>
      </w:pPr>
      <w:r>
        <w:t xml:space="preserve"> в целях противодействия коррупции</w:t>
      </w:r>
    </w:p>
    <w:p w:rsidR="008231E5" w:rsidRDefault="008231E5" w:rsidP="008231E5">
      <w:pPr>
        <w:pStyle w:val="ConsPlusNormal"/>
        <w:ind w:firstLine="540"/>
        <w:jc w:val="both"/>
      </w:pPr>
    </w:p>
    <w:p w:rsidR="008231E5" w:rsidRDefault="00814FAE" w:rsidP="00814FAE">
      <w:pPr>
        <w:pStyle w:val="ConsPlusNormal"/>
        <w:jc w:val="both"/>
      </w:pPr>
      <w:r>
        <w:t xml:space="preserve">         </w:t>
      </w:r>
      <w:r w:rsidR="001E7134">
        <w:t xml:space="preserve">  </w:t>
      </w:r>
      <w:r w:rsidR="008231E5">
        <w:t>В целях реализации Федерального закона от 25.12.2008 N 273-ФЗ "О противодействии коррупции", в соответствии с частью 3 статьи 27.1 Федеральног</w:t>
      </w:r>
      <w:r>
        <w:t>о закона от 02.03.2007 N 25-ФЗ «</w:t>
      </w:r>
      <w:r w:rsidR="008231E5">
        <w:t>О муниципальной службе в Российской Федерации</w:t>
      </w:r>
      <w:r>
        <w:t xml:space="preserve">», </w:t>
      </w:r>
      <w:r w:rsidR="008231E5">
        <w:t xml:space="preserve">Уставом муниципального образования </w:t>
      </w:r>
      <w:proofErr w:type="spellStart"/>
      <w:r>
        <w:t>Новоберёзовский</w:t>
      </w:r>
      <w:proofErr w:type="spellEnd"/>
      <w:r>
        <w:t xml:space="preserve"> сельсовет</w:t>
      </w:r>
      <w:r w:rsidR="008231E5">
        <w:t xml:space="preserve"> </w:t>
      </w:r>
      <w:r>
        <w:t>Первомайского</w:t>
      </w:r>
      <w:r w:rsidR="008231E5">
        <w:t xml:space="preserve"> района </w:t>
      </w:r>
      <w:r>
        <w:t>Алтайского края</w:t>
      </w:r>
      <w:r w:rsidR="008231E5">
        <w:t xml:space="preserve"> </w:t>
      </w:r>
      <w:r>
        <w:t xml:space="preserve"> ПОСТАНОВЛЯЮ:</w:t>
      </w:r>
    </w:p>
    <w:p w:rsidR="00237C89" w:rsidRDefault="00237C89" w:rsidP="00237C89">
      <w:pPr>
        <w:pStyle w:val="ConsPlusNormal"/>
      </w:pPr>
      <w:r>
        <w:t xml:space="preserve">           </w:t>
      </w:r>
    </w:p>
    <w:p w:rsidR="008231E5" w:rsidRDefault="00237C89" w:rsidP="00237C89">
      <w:pPr>
        <w:pStyle w:val="ConsPlusNormal"/>
        <w:jc w:val="both"/>
      </w:pPr>
      <w:r>
        <w:t xml:space="preserve">            </w:t>
      </w:r>
      <w:r w:rsidR="008231E5">
        <w:t xml:space="preserve">1. Утвердить прилагаемое Положение о порядке и сроках применения взысканий к муниципальным служащим муниципального образования </w:t>
      </w:r>
      <w:proofErr w:type="spellStart"/>
      <w:r w:rsidR="00814FAE">
        <w:t>Новоберёзовский</w:t>
      </w:r>
      <w:proofErr w:type="spellEnd"/>
      <w:r w:rsidR="00814FAE">
        <w:t xml:space="preserve"> сельсовет П</w:t>
      </w:r>
      <w:r w:rsidR="001E7134">
        <w:t>ер</w:t>
      </w:r>
      <w:r w:rsidR="00814FAE">
        <w:t xml:space="preserve">вомайского района Алтайского края </w:t>
      </w:r>
      <w:r w:rsidR="008231E5">
        <w:t xml:space="preserve">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E7134" w:rsidRDefault="001E7134" w:rsidP="00237C89">
      <w:pPr>
        <w:pStyle w:val="ConsPlusNormal"/>
        <w:jc w:val="both"/>
      </w:pPr>
    </w:p>
    <w:p w:rsidR="00237C89" w:rsidRPr="00237C89" w:rsidRDefault="001E7134" w:rsidP="001E713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37C89" w:rsidRPr="00237C89">
        <w:rPr>
          <w:rFonts w:ascii="Times New Roman" w:eastAsia="Times New Roman" w:hAnsi="Times New Roman"/>
          <w:sz w:val="24"/>
          <w:szCs w:val="24"/>
        </w:rPr>
        <w:t>2. Обнародовать  данное постановление в установленном порядке.</w:t>
      </w:r>
    </w:p>
    <w:p w:rsidR="00237C89" w:rsidRPr="00237C89" w:rsidRDefault="00237C89" w:rsidP="00237C89">
      <w:pPr>
        <w:spacing w:after="0" w:line="360" w:lineRule="auto"/>
        <w:ind w:firstLine="709"/>
        <w:jc w:val="both"/>
        <w:rPr>
          <w:rFonts w:ascii="Times New Roman" w:eastAsia="Times New Roman" w:hAnsi="Times New Roman"/>
          <w:sz w:val="24"/>
          <w:szCs w:val="24"/>
        </w:rPr>
      </w:pPr>
      <w:r w:rsidRPr="00237C89">
        <w:rPr>
          <w:rFonts w:ascii="Times New Roman" w:eastAsia="Times New Roman" w:hAnsi="Times New Roman"/>
          <w:sz w:val="24"/>
          <w:szCs w:val="24"/>
        </w:rPr>
        <w:t xml:space="preserve">3. </w:t>
      </w:r>
      <w:proofErr w:type="gramStart"/>
      <w:r w:rsidRPr="00237C89">
        <w:rPr>
          <w:rFonts w:ascii="Times New Roman" w:eastAsia="Times New Roman" w:hAnsi="Times New Roman"/>
          <w:sz w:val="24"/>
          <w:szCs w:val="24"/>
        </w:rPr>
        <w:t>Контроль за</w:t>
      </w:r>
      <w:proofErr w:type="gramEnd"/>
      <w:r w:rsidRPr="00237C89">
        <w:rPr>
          <w:rFonts w:ascii="Times New Roman" w:eastAsia="Times New Roman" w:hAnsi="Times New Roman"/>
          <w:sz w:val="24"/>
          <w:szCs w:val="24"/>
        </w:rPr>
        <w:t xml:space="preserve"> исполнением постановления оставляю за собой.</w:t>
      </w:r>
    </w:p>
    <w:p w:rsidR="008231E5" w:rsidRDefault="008231E5" w:rsidP="008231E5">
      <w:pPr>
        <w:pStyle w:val="ConsPlusNormal"/>
        <w:ind w:firstLine="540"/>
        <w:jc w:val="both"/>
      </w:pPr>
    </w:p>
    <w:p w:rsidR="008231E5" w:rsidRDefault="00237C89" w:rsidP="008231E5">
      <w:pPr>
        <w:pStyle w:val="ConsPlusNormal"/>
        <w:spacing w:before="240"/>
        <w:ind w:firstLine="540"/>
        <w:jc w:val="both"/>
      </w:pPr>
      <w:r>
        <w:t xml:space="preserve"> Глава сельсовета</w:t>
      </w:r>
      <w:r w:rsidR="001E7134">
        <w:t xml:space="preserve">                                    ___________ </w:t>
      </w:r>
      <w:proofErr w:type="spellStart"/>
      <w:r w:rsidR="001E7134">
        <w:t>В.Н.Кокорин</w:t>
      </w:r>
      <w:proofErr w:type="spellEnd"/>
    </w:p>
    <w:p w:rsidR="001E7134" w:rsidRDefault="001E7134" w:rsidP="008231E5">
      <w:pPr>
        <w:pStyle w:val="ConsPlusNormal"/>
        <w:spacing w:before="240"/>
        <w:jc w:val="right"/>
      </w:pPr>
      <w:r>
        <w:t xml:space="preserve">  </w:t>
      </w:r>
    </w:p>
    <w:p w:rsidR="001E7134" w:rsidRDefault="001E7134" w:rsidP="008231E5">
      <w:pPr>
        <w:pStyle w:val="ConsPlusNormal"/>
        <w:spacing w:before="240"/>
        <w:jc w:val="right"/>
      </w:pPr>
    </w:p>
    <w:p w:rsidR="001E7134" w:rsidRDefault="001E7134" w:rsidP="008231E5">
      <w:pPr>
        <w:pStyle w:val="ConsPlusNormal"/>
        <w:spacing w:before="240"/>
        <w:jc w:val="right"/>
      </w:pPr>
    </w:p>
    <w:p w:rsidR="001E7134" w:rsidRDefault="001E7134" w:rsidP="008231E5">
      <w:pPr>
        <w:pStyle w:val="ConsPlusNormal"/>
        <w:spacing w:before="240"/>
        <w:jc w:val="right"/>
      </w:pPr>
    </w:p>
    <w:p w:rsidR="001E7134" w:rsidRDefault="001E7134" w:rsidP="008231E5">
      <w:pPr>
        <w:pStyle w:val="ConsPlusNormal"/>
        <w:spacing w:before="240"/>
        <w:jc w:val="right"/>
      </w:pPr>
    </w:p>
    <w:p w:rsidR="001E7134" w:rsidRDefault="001E7134" w:rsidP="008231E5">
      <w:pPr>
        <w:pStyle w:val="ConsPlusNormal"/>
        <w:spacing w:before="240"/>
        <w:jc w:val="right"/>
      </w:pPr>
    </w:p>
    <w:p w:rsidR="001E7134" w:rsidRDefault="001E7134" w:rsidP="008231E5">
      <w:pPr>
        <w:pStyle w:val="ConsPlusNormal"/>
        <w:spacing w:before="240"/>
        <w:jc w:val="right"/>
      </w:pPr>
    </w:p>
    <w:p w:rsidR="001E7134" w:rsidRDefault="001E7134" w:rsidP="001E7134">
      <w:pPr>
        <w:pStyle w:val="a3"/>
        <w:jc w:val="right"/>
        <w:rPr>
          <w:rFonts w:eastAsia="Times New Roman"/>
        </w:rPr>
      </w:pPr>
      <w:r>
        <w:rPr>
          <w:rFonts w:eastAsia="Times New Roman"/>
          <w:sz w:val="26"/>
          <w:szCs w:val="26"/>
        </w:rPr>
        <w:t xml:space="preserve">                                                                                         </w:t>
      </w:r>
      <w:r w:rsidRPr="001E7134">
        <w:rPr>
          <w:rFonts w:eastAsia="Times New Roman"/>
        </w:rPr>
        <w:t>Утверждено постановлением</w:t>
      </w:r>
      <w:r>
        <w:rPr>
          <w:rFonts w:eastAsia="Times New Roman"/>
        </w:rPr>
        <w:t xml:space="preserve">  Администрации </w:t>
      </w:r>
      <w:proofErr w:type="spellStart"/>
      <w:r w:rsidRPr="001E7134">
        <w:rPr>
          <w:rFonts w:eastAsia="Times New Roman"/>
        </w:rPr>
        <w:t>Новоберёзовского</w:t>
      </w:r>
      <w:proofErr w:type="spellEnd"/>
      <w:r w:rsidRPr="001E7134">
        <w:rPr>
          <w:rFonts w:eastAsia="Times New Roman"/>
        </w:rPr>
        <w:t xml:space="preserve"> сельсовета </w:t>
      </w:r>
    </w:p>
    <w:p w:rsidR="001E7134" w:rsidRDefault="001E7134" w:rsidP="001E7134">
      <w:pPr>
        <w:pStyle w:val="a3"/>
        <w:jc w:val="right"/>
        <w:rPr>
          <w:rFonts w:eastAsia="Times New Roman"/>
        </w:rPr>
      </w:pPr>
      <w:r>
        <w:rPr>
          <w:rFonts w:eastAsia="Times New Roman"/>
        </w:rPr>
        <w:t>Первомайского</w:t>
      </w:r>
      <w:r w:rsidRPr="001E7134">
        <w:rPr>
          <w:rFonts w:eastAsia="Times New Roman"/>
        </w:rPr>
        <w:t xml:space="preserve"> района Алтайского края </w:t>
      </w:r>
    </w:p>
    <w:p w:rsidR="001E7134" w:rsidRPr="001E7134" w:rsidRDefault="001E7134" w:rsidP="001E7134">
      <w:pPr>
        <w:pStyle w:val="a3"/>
        <w:jc w:val="right"/>
        <w:rPr>
          <w:rFonts w:eastAsia="Times New Roman"/>
        </w:rPr>
      </w:pPr>
      <w:r w:rsidRPr="001E7134">
        <w:rPr>
          <w:rFonts w:eastAsia="Times New Roman"/>
        </w:rPr>
        <w:t>от 18.05.2020 № 11</w:t>
      </w:r>
    </w:p>
    <w:p w:rsidR="001E7134" w:rsidRPr="001E7134" w:rsidRDefault="001E7134" w:rsidP="001E7134">
      <w:pPr>
        <w:autoSpaceDE w:val="0"/>
        <w:autoSpaceDN w:val="0"/>
        <w:adjustRightInd w:val="0"/>
        <w:spacing w:after="0" w:line="240" w:lineRule="auto"/>
        <w:rPr>
          <w:rFonts w:ascii="Times New Roman" w:eastAsia="Times New Roman" w:hAnsi="Times New Roman"/>
          <w:sz w:val="26"/>
          <w:szCs w:val="26"/>
        </w:rPr>
      </w:pPr>
    </w:p>
    <w:p w:rsidR="008231E5" w:rsidRDefault="008231E5" w:rsidP="008231E5">
      <w:pPr>
        <w:pStyle w:val="ConsPlusNormal"/>
        <w:ind w:firstLine="540"/>
        <w:jc w:val="both"/>
      </w:pPr>
    </w:p>
    <w:p w:rsidR="008231E5" w:rsidRDefault="008231E5" w:rsidP="008231E5">
      <w:pPr>
        <w:pStyle w:val="ConsPlusNormal"/>
        <w:jc w:val="center"/>
      </w:pPr>
      <w:r>
        <w:t xml:space="preserve">Положение о порядке и сроках применения взысканий к муниципальным служащим муниципального образования </w:t>
      </w:r>
      <w:proofErr w:type="spellStart"/>
      <w:r w:rsidR="001E7134">
        <w:t>Новоберёзовский</w:t>
      </w:r>
      <w:proofErr w:type="spellEnd"/>
      <w:r w:rsidR="001E7134">
        <w:t xml:space="preserve"> сельсовет Первомайского района Алтайского края</w:t>
      </w:r>
      <w:r>
        <w:t xml:space="preserve"> </w:t>
      </w:r>
      <w:r w:rsidR="001E7134">
        <w:t xml:space="preserve"> </w:t>
      </w:r>
      <w:r>
        <w:t xml:space="preserve">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231E5" w:rsidRDefault="008231E5" w:rsidP="008231E5">
      <w:pPr>
        <w:pStyle w:val="ConsPlusNormal"/>
        <w:ind w:firstLine="540"/>
        <w:jc w:val="both"/>
      </w:pPr>
    </w:p>
    <w:p w:rsidR="008231E5" w:rsidRDefault="008231E5" w:rsidP="008231E5">
      <w:pPr>
        <w:pStyle w:val="ConsPlusNormal"/>
        <w:ind w:firstLine="540"/>
        <w:jc w:val="both"/>
      </w:pPr>
      <w:r>
        <w:t xml:space="preserve">1. </w:t>
      </w:r>
      <w:proofErr w:type="gramStart"/>
      <w:r>
        <w:t xml:space="preserve">Взыскания за несоблюдение муниципальными служащими муниципального образования </w:t>
      </w:r>
      <w:proofErr w:type="spellStart"/>
      <w:r w:rsidR="001E7134">
        <w:t>Новоберёзовский</w:t>
      </w:r>
      <w:proofErr w:type="spellEnd"/>
      <w:r w:rsidR="001E7134">
        <w:t xml:space="preserve"> сельсовет Первомайского района Алтайского края</w:t>
      </w:r>
      <w:r>
        <w:t xml:space="preserve"> (далее - муниципальный служащий)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статьями 14.1, 15 и 27 Федерального закона от 02.03.2007 N 25-ФЗ "О муниципальной службе в Российской Федерации" (далее - Федеральный закон "О муниципальной службе в</w:t>
      </w:r>
      <w:proofErr w:type="gramEnd"/>
      <w:r>
        <w:t xml:space="preserve"> </w:t>
      </w:r>
      <w:proofErr w:type="gramStart"/>
      <w:r>
        <w:t>Российской Федерации") и Федеральным законом от 25.12.2008 года N 273-ФЗ "О противодействии коррупции" (далее - Федеральный закон "О противодействии коррупции") и другими федеральными законами (далее - взыскания за коррупционные правонарушения), применяются в порядке и сроки, установленные настоящим Положением.</w:t>
      </w:r>
      <w:proofErr w:type="gramEnd"/>
    </w:p>
    <w:p w:rsidR="008231E5" w:rsidRDefault="008231E5" w:rsidP="008231E5">
      <w:pPr>
        <w:pStyle w:val="ConsPlusNormal"/>
        <w:spacing w:before="240"/>
        <w:ind w:firstLine="540"/>
        <w:jc w:val="both"/>
      </w:pPr>
      <w:r>
        <w:t>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законами, налагаются взыскания:</w:t>
      </w:r>
    </w:p>
    <w:p w:rsidR="008231E5" w:rsidRDefault="008231E5" w:rsidP="008231E5">
      <w:pPr>
        <w:pStyle w:val="ConsPlusNormal"/>
        <w:spacing w:before="240"/>
        <w:ind w:firstLine="540"/>
        <w:jc w:val="both"/>
      </w:pPr>
      <w:r>
        <w:t>1) замечание;</w:t>
      </w:r>
    </w:p>
    <w:p w:rsidR="008231E5" w:rsidRDefault="008231E5" w:rsidP="008231E5">
      <w:pPr>
        <w:pStyle w:val="ConsPlusNormal"/>
        <w:spacing w:before="240"/>
        <w:ind w:firstLine="540"/>
        <w:jc w:val="both"/>
      </w:pPr>
      <w:r>
        <w:t>2) выговор;</w:t>
      </w:r>
    </w:p>
    <w:p w:rsidR="008231E5" w:rsidRDefault="008231E5" w:rsidP="008231E5">
      <w:pPr>
        <w:pStyle w:val="ConsPlusNormal"/>
        <w:spacing w:before="240"/>
        <w:ind w:firstLine="540"/>
        <w:jc w:val="both"/>
      </w:pPr>
      <w:r>
        <w:t>3) увольнение с муниципальной службы по соответствующим основаниям.</w:t>
      </w:r>
    </w:p>
    <w:p w:rsidR="008231E5" w:rsidRDefault="008231E5" w:rsidP="008231E5">
      <w:pPr>
        <w:pStyle w:val="ConsPlusNormal"/>
        <w:spacing w:before="240"/>
        <w:ind w:firstLine="540"/>
        <w:jc w:val="both"/>
      </w:pPr>
      <w:r>
        <w:t>3.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8231E5" w:rsidRDefault="008231E5" w:rsidP="008231E5">
      <w:pPr>
        <w:pStyle w:val="ConsPlusNormal"/>
        <w:spacing w:before="240"/>
        <w:ind w:firstLine="540"/>
        <w:jc w:val="both"/>
      </w:pPr>
      <w:r>
        <w:t>4. Взыскания за коррупционные правонарушения, применяются представителем нанимателя (работодателем) на основании:</w:t>
      </w:r>
    </w:p>
    <w:p w:rsidR="008231E5" w:rsidRDefault="008231E5" w:rsidP="008231E5">
      <w:pPr>
        <w:pStyle w:val="ConsPlusNormal"/>
        <w:spacing w:before="24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w:t>
      </w:r>
      <w:r w:rsidRPr="008231E5">
        <w:t xml:space="preserve"> </w:t>
      </w:r>
      <w:r>
        <w:t>правонарушений;</w:t>
      </w:r>
    </w:p>
    <w:p w:rsidR="008231E5" w:rsidRDefault="008231E5" w:rsidP="008231E5">
      <w:pPr>
        <w:pStyle w:val="ConsPlusNormal"/>
        <w:spacing w:before="24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231E5" w:rsidRDefault="008231E5" w:rsidP="008231E5">
      <w:pPr>
        <w:pStyle w:val="ConsPlusNormal"/>
        <w:spacing w:before="240"/>
        <w:ind w:firstLine="540"/>
        <w:jc w:val="both"/>
      </w:pPr>
      <w:proofErr w:type="gramStart"/>
      <w:r>
        <w:t xml:space="preserve">3) доклада подразделения кадровой службы соответствующего муниципального </w:t>
      </w:r>
      <w:r>
        <w:lastRenderedPageBreak/>
        <w:t>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8231E5" w:rsidRDefault="008231E5" w:rsidP="008231E5">
      <w:pPr>
        <w:pStyle w:val="ConsPlusNormal"/>
        <w:spacing w:before="240"/>
        <w:ind w:firstLine="540"/>
        <w:jc w:val="both"/>
      </w:pPr>
      <w:r>
        <w:t>4) объяснений муниципального служащего;</w:t>
      </w:r>
    </w:p>
    <w:p w:rsidR="008231E5" w:rsidRDefault="008231E5" w:rsidP="008231E5">
      <w:pPr>
        <w:pStyle w:val="ConsPlusNormal"/>
        <w:spacing w:before="240"/>
        <w:ind w:firstLine="540"/>
        <w:jc w:val="both"/>
      </w:pPr>
      <w:r>
        <w:t>5) иных материалов.</w:t>
      </w:r>
    </w:p>
    <w:p w:rsidR="008231E5" w:rsidRDefault="008231E5" w:rsidP="008231E5">
      <w:pPr>
        <w:pStyle w:val="ConsPlusNormal"/>
        <w:spacing w:before="240"/>
        <w:ind w:firstLine="540"/>
        <w:jc w:val="both"/>
      </w:pPr>
      <w:r>
        <w:t xml:space="preserve">5. </w:t>
      </w:r>
      <w:proofErr w:type="gramStart"/>
      <w:r>
        <w:t>При применении взысканий за коррупционные правонарушения,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8231E5" w:rsidRDefault="008231E5" w:rsidP="008231E5">
      <w:pPr>
        <w:pStyle w:val="ConsPlusNormal"/>
        <w:spacing w:before="240"/>
        <w:ind w:firstLine="540"/>
        <w:jc w:val="both"/>
      </w:pPr>
      <w:r>
        <w:t>6.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231E5" w:rsidRDefault="008231E5" w:rsidP="00B82E9E">
      <w:pPr>
        <w:pStyle w:val="ConsPlusNormal"/>
        <w:spacing w:before="240"/>
        <w:jc w:val="both"/>
      </w:pPr>
      <w:r>
        <w:t>7. До применения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w:t>
      </w:r>
    </w:p>
    <w:p w:rsidR="008231E5" w:rsidRDefault="008231E5" w:rsidP="00B82E9E">
      <w:pPr>
        <w:pStyle w:val="ConsPlusNormal"/>
        <w:ind w:firstLine="540"/>
        <w:jc w:val="both"/>
      </w:pPr>
      <w:r>
        <w:t>Непредставление муниципальным служащим объяснения не является препятствием для применения взыскания.</w:t>
      </w:r>
    </w:p>
    <w:p w:rsidR="008231E5" w:rsidRDefault="008231E5" w:rsidP="008231E5">
      <w:pPr>
        <w:pStyle w:val="ConsPlusNormal"/>
        <w:spacing w:before="240"/>
        <w:ind w:firstLine="540"/>
        <w:jc w:val="both"/>
      </w:pPr>
      <w:r>
        <w:t>8. За каждое коррупционное правонарушение может быть применено только одно взыскание.</w:t>
      </w:r>
    </w:p>
    <w:p w:rsidR="008231E5" w:rsidRDefault="008231E5" w:rsidP="008231E5">
      <w:pPr>
        <w:pStyle w:val="ConsPlusNormal"/>
        <w:spacing w:before="240"/>
        <w:ind w:firstLine="540"/>
        <w:jc w:val="both"/>
      </w:pPr>
      <w:r>
        <w:t xml:space="preserve">9.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часть 1 или 2 статьи 27.1 Федерального закона "О муниципальной службе в Российской Федерации".</w:t>
      </w:r>
    </w:p>
    <w:p w:rsidR="008231E5" w:rsidRDefault="008231E5" w:rsidP="008231E5">
      <w:pPr>
        <w:pStyle w:val="ConsPlusNormal"/>
        <w:spacing w:before="240"/>
        <w:ind w:firstLine="540"/>
        <w:jc w:val="both"/>
      </w:pPr>
      <w:r>
        <w:t>10.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рабочих</w:t>
      </w:r>
      <w:r w:rsidRPr="008231E5">
        <w:t xml:space="preserve"> </w:t>
      </w:r>
      <w:r>
        <w:t>дней со дня издания соответствующего акта.</w:t>
      </w:r>
    </w:p>
    <w:p w:rsidR="008231E5" w:rsidRDefault="008231E5" w:rsidP="008231E5">
      <w:pPr>
        <w:pStyle w:val="ConsPlusNormal"/>
        <w:spacing w:before="240"/>
        <w:ind w:firstLine="540"/>
        <w:jc w:val="both"/>
      </w:pPr>
      <w:r>
        <w:t>11. Взыскание за коррупционное правонарушение может быть обжаловано муниципальным служащим в соответствии с действующим законодательством.</w:t>
      </w:r>
    </w:p>
    <w:p w:rsidR="008231E5" w:rsidRDefault="008231E5" w:rsidP="008231E5">
      <w:pPr>
        <w:pStyle w:val="ConsPlusNormal"/>
        <w:spacing w:before="240"/>
        <w:ind w:firstLine="540"/>
        <w:jc w:val="both"/>
      </w:pPr>
      <w:r>
        <w:t xml:space="preserve">12.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 противодействии коррупции".</w:t>
      </w:r>
    </w:p>
    <w:p w:rsidR="00637058" w:rsidRDefault="00637058" w:rsidP="008231E5"/>
    <w:sectPr w:rsidR="00637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E5"/>
    <w:rsid w:val="000311DA"/>
    <w:rsid w:val="00052FBB"/>
    <w:rsid w:val="001E7134"/>
    <w:rsid w:val="00237C89"/>
    <w:rsid w:val="00637058"/>
    <w:rsid w:val="00814FAE"/>
    <w:rsid w:val="008231E5"/>
    <w:rsid w:val="00A031DE"/>
    <w:rsid w:val="00B82E9E"/>
    <w:rsid w:val="00BE2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1E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1E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No Spacing"/>
    <w:uiPriority w:val="1"/>
    <w:qFormat/>
    <w:rsid w:val="001E7134"/>
    <w:pPr>
      <w:spacing w:after="0" w:line="240" w:lineRule="auto"/>
    </w:pPr>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1E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1E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No Spacing"/>
    <w:uiPriority w:val="1"/>
    <w:qFormat/>
    <w:rsid w:val="001E7134"/>
    <w:pPr>
      <w:spacing w:after="0" w:line="240" w:lineRule="auto"/>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1087</Words>
  <Characters>6197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2020-06-10T02:36:00Z</dcterms:created>
  <dcterms:modified xsi:type="dcterms:W3CDTF">2020-06-11T01:39:00Z</dcterms:modified>
</cp:coreProperties>
</file>