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4" w:rsidRPr="0049729E" w:rsidRDefault="004C1104" w:rsidP="00D96540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0A21B1" w:rsidRDefault="000A21B1" w:rsidP="000A21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ЖУРАВЛИХИНСКОГО СЕЛЬСОВЕТА</w:t>
      </w:r>
    </w:p>
    <w:p w:rsidR="000A21B1" w:rsidRDefault="000A21B1" w:rsidP="000A21B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 РАЙОНА АЛТАЙСКОГО  КРАЯ</w:t>
      </w:r>
    </w:p>
    <w:p w:rsidR="000A21B1" w:rsidRDefault="000A21B1" w:rsidP="000A21B1">
      <w:pPr>
        <w:jc w:val="center"/>
        <w:rPr>
          <w:sz w:val="32"/>
          <w:szCs w:val="32"/>
        </w:rPr>
      </w:pPr>
    </w:p>
    <w:p w:rsidR="000A21B1" w:rsidRDefault="000A21B1" w:rsidP="000A21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 № 22/2</w:t>
      </w:r>
    </w:p>
    <w:p w:rsidR="000A21B1" w:rsidRDefault="000A21B1" w:rsidP="000A21B1">
      <w:pPr>
        <w:jc w:val="center"/>
        <w:rPr>
          <w:b/>
          <w:bCs/>
          <w:sz w:val="36"/>
          <w:szCs w:val="36"/>
        </w:rPr>
      </w:pPr>
    </w:p>
    <w:p w:rsidR="000A21B1" w:rsidRDefault="000A21B1" w:rsidP="000A21B1">
      <w:pPr>
        <w:rPr>
          <w:sz w:val="28"/>
          <w:szCs w:val="28"/>
        </w:rPr>
      </w:pPr>
      <w:r>
        <w:rPr>
          <w:sz w:val="28"/>
          <w:szCs w:val="28"/>
        </w:rPr>
        <w:t xml:space="preserve">25.07.2019 г.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Журавлиха</w:t>
      </w:r>
    </w:p>
    <w:p w:rsidR="000A21B1" w:rsidRDefault="000A21B1" w:rsidP="000A21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570" w:type="dxa"/>
        <w:tblInd w:w="-106" w:type="dxa"/>
        <w:tblLayout w:type="fixed"/>
        <w:tblLook w:val="00A0"/>
      </w:tblPr>
      <w:tblGrid>
        <w:gridCol w:w="4538"/>
        <w:gridCol w:w="2298"/>
        <w:gridCol w:w="2734"/>
      </w:tblGrid>
      <w:tr w:rsidR="000A21B1" w:rsidTr="00FB7312">
        <w:trPr>
          <w:cantSplit/>
        </w:trPr>
        <w:tc>
          <w:tcPr>
            <w:tcW w:w="4538" w:type="dxa"/>
          </w:tcPr>
          <w:p w:rsidR="000A21B1" w:rsidRDefault="000A21B1" w:rsidP="00FB731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866B9E">
              <w:rPr>
                <w:sz w:val="24"/>
                <w:szCs w:val="24"/>
              </w:rPr>
              <w:t>Журавлихинского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Первомайского района Алтайского края </w:t>
            </w:r>
          </w:p>
        </w:tc>
        <w:tc>
          <w:tcPr>
            <w:tcW w:w="22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0A21B1" w:rsidRDefault="000A21B1" w:rsidP="00FB7312">
            <w:pPr>
              <w:spacing w:line="240" w:lineRule="exact"/>
              <w:ind w:left="284"/>
              <w:rPr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21B1" w:rsidRDefault="000A21B1" w:rsidP="00FB731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A21B1" w:rsidRPr="00215C9A" w:rsidRDefault="000A21B1" w:rsidP="000A21B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5C9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5,6 статьи 19 Федерального закона </w:t>
      </w:r>
      <w:r w:rsidRPr="00215C9A">
        <w:rPr>
          <w:rFonts w:ascii="Times New Roman" w:hAnsi="Times New Roman" w:cs="Times New Roman"/>
          <w:color w:val="000000"/>
          <w:sz w:val="28"/>
          <w:szCs w:val="28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13.10.2017__№1433_«Об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proofErr w:type="gramEnd"/>
    </w:p>
    <w:p w:rsidR="000A21B1" w:rsidRPr="00215C9A" w:rsidRDefault="000A21B1" w:rsidP="000A21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C9A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Pr="00215C9A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0A21B1" w:rsidRPr="00215C9A" w:rsidRDefault="000A21B1" w:rsidP="000A21B1">
      <w:pPr>
        <w:shd w:val="clear" w:color="auto" w:fill="FFFFFF"/>
        <w:ind w:firstLine="709"/>
        <w:jc w:val="both"/>
        <w:rPr>
          <w:sz w:val="28"/>
          <w:szCs w:val="28"/>
        </w:rPr>
      </w:pPr>
      <w:r w:rsidRPr="00215C9A">
        <w:rPr>
          <w:color w:val="000000"/>
          <w:sz w:val="28"/>
          <w:szCs w:val="28"/>
        </w:rPr>
        <w:t>1. </w:t>
      </w:r>
      <w:r w:rsidRPr="00215C9A">
        <w:rPr>
          <w:sz w:val="28"/>
          <w:szCs w:val="28"/>
        </w:rPr>
        <w:t xml:space="preserve">Утвердить </w:t>
      </w:r>
      <w:r w:rsidRPr="00215C9A">
        <w:rPr>
          <w:color w:val="000000"/>
          <w:sz w:val="28"/>
          <w:szCs w:val="28"/>
        </w:rPr>
        <w:t xml:space="preserve">нормативные затраты на обеспечение функций администрации </w:t>
      </w:r>
      <w:proofErr w:type="spellStart"/>
      <w:r w:rsidRPr="00215C9A">
        <w:rPr>
          <w:color w:val="000000"/>
          <w:sz w:val="28"/>
          <w:szCs w:val="28"/>
        </w:rPr>
        <w:t>Журавлихинского</w:t>
      </w:r>
      <w:proofErr w:type="spellEnd"/>
      <w:r w:rsidRPr="00215C9A">
        <w:rPr>
          <w:sz w:val="28"/>
          <w:szCs w:val="28"/>
        </w:rPr>
        <w:t xml:space="preserve"> сельсовета Первомайского</w:t>
      </w:r>
      <w:r w:rsidRPr="00215C9A">
        <w:rPr>
          <w:color w:val="000000"/>
          <w:sz w:val="28"/>
          <w:szCs w:val="28"/>
        </w:rPr>
        <w:t xml:space="preserve"> района Алтайского края (прилагается).</w:t>
      </w:r>
      <w:r w:rsidRPr="00215C9A">
        <w:rPr>
          <w:sz w:val="28"/>
          <w:szCs w:val="28"/>
        </w:rPr>
        <w:t xml:space="preserve"> </w:t>
      </w:r>
    </w:p>
    <w:p w:rsidR="000A21B1" w:rsidRPr="00215C9A" w:rsidRDefault="000A21B1" w:rsidP="000A21B1">
      <w:pPr>
        <w:shd w:val="clear" w:color="auto" w:fill="FFFFFF"/>
        <w:ind w:firstLine="709"/>
        <w:jc w:val="both"/>
        <w:rPr>
          <w:sz w:val="28"/>
          <w:szCs w:val="28"/>
        </w:rPr>
      </w:pPr>
      <w:r w:rsidRPr="00215C9A">
        <w:rPr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 w:rsidRPr="00215C9A">
        <w:rPr>
          <w:color w:val="000000"/>
          <w:sz w:val="28"/>
          <w:szCs w:val="28"/>
        </w:rPr>
        <w:t>Журавлихинского</w:t>
      </w:r>
      <w:proofErr w:type="spellEnd"/>
      <w:r w:rsidRPr="00215C9A">
        <w:rPr>
          <w:sz w:val="28"/>
          <w:szCs w:val="28"/>
        </w:rPr>
        <w:t xml:space="preserve"> сельсовета от 20.12.2017 г. №34 «Об утверждении нормативных затрат на обеспечение функций администрации </w:t>
      </w:r>
      <w:proofErr w:type="spellStart"/>
      <w:r w:rsidRPr="00215C9A">
        <w:rPr>
          <w:color w:val="000000"/>
          <w:sz w:val="28"/>
          <w:szCs w:val="28"/>
        </w:rPr>
        <w:t>Журавлихинского</w:t>
      </w:r>
      <w:proofErr w:type="spellEnd"/>
      <w:r w:rsidRPr="00215C9A">
        <w:rPr>
          <w:sz w:val="28"/>
          <w:szCs w:val="28"/>
        </w:rPr>
        <w:t xml:space="preserve"> сельсовета Первомайского района Алтайского края».</w:t>
      </w:r>
    </w:p>
    <w:p w:rsidR="000A21B1" w:rsidRPr="00215C9A" w:rsidRDefault="000A21B1" w:rsidP="000A21B1">
      <w:pPr>
        <w:shd w:val="clear" w:color="auto" w:fill="FFFFFF"/>
        <w:ind w:firstLine="709"/>
        <w:jc w:val="both"/>
        <w:rPr>
          <w:sz w:val="28"/>
          <w:szCs w:val="28"/>
        </w:rPr>
      </w:pPr>
      <w:r w:rsidRPr="00215C9A">
        <w:rPr>
          <w:sz w:val="28"/>
          <w:szCs w:val="28"/>
        </w:rPr>
        <w:t xml:space="preserve">2. Установить, что общий объем затрат, связанных с закупкой товаров, работ, услуг, рассчитанный на основе затрат, не может превышать объем лимитов бюджетных обязательств, доведенных администрации </w:t>
      </w:r>
      <w:proofErr w:type="spellStart"/>
      <w:r w:rsidRPr="00215C9A">
        <w:rPr>
          <w:color w:val="000000"/>
          <w:sz w:val="28"/>
          <w:szCs w:val="28"/>
        </w:rPr>
        <w:t>Журавлихинского</w:t>
      </w:r>
      <w:proofErr w:type="spellEnd"/>
      <w:r w:rsidRPr="00215C9A">
        <w:rPr>
          <w:sz w:val="28"/>
          <w:szCs w:val="28"/>
        </w:rPr>
        <w:t xml:space="preserve"> сельсовета Первомайского района, как получателю средств местного бюджета на закупку товаров, работ, услуг в рамках исполнения местного бюджета.</w:t>
      </w:r>
    </w:p>
    <w:p w:rsidR="000A21B1" w:rsidRPr="00215C9A" w:rsidRDefault="000A21B1" w:rsidP="000A21B1">
      <w:pPr>
        <w:shd w:val="clear" w:color="auto" w:fill="FFFFFF"/>
        <w:ind w:firstLine="709"/>
        <w:jc w:val="both"/>
        <w:rPr>
          <w:sz w:val="28"/>
          <w:szCs w:val="28"/>
        </w:rPr>
      </w:pPr>
      <w:r w:rsidRPr="00215C9A">
        <w:rPr>
          <w:color w:val="000000"/>
          <w:sz w:val="28"/>
          <w:szCs w:val="28"/>
        </w:rPr>
        <w:t>3. </w:t>
      </w:r>
      <w:r w:rsidRPr="00215C9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A21B1" w:rsidRPr="00215C9A" w:rsidRDefault="000A21B1" w:rsidP="000A21B1">
      <w:pPr>
        <w:shd w:val="clear" w:color="auto" w:fill="FFFFFF"/>
        <w:ind w:firstLine="709"/>
        <w:jc w:val="both"/>
        <w:rPr>
          <w:sz w:val="28"/>
          <w:szCs w:val="28"/>
        </w:rPr>
      </w:pPr>
      <w:r w:rsidRPr="00215C9A">
        <w:rPr>
          <w:sz w:val="28"/>
          <w:szCs w:val="28"/>
        </w:rPr>
        <w:t>4. Настоящее постановление опубликовать на официальном интернет – сайте (</w:t>
      </w:r>
      <w:r>
        <w:rPr>
          <w:sz w:val="28"/>
          <w:szCs w:val="28"/>
          <w:lang w:val="en-US"/>
        </w:rPr>
        <w:t>www</w:t>
      </w:r>
      <w:r w:rsidRPr="00215C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perv</w:t>
      </w:r>
      <w:proofErr w:type="spellEnd"/>
      <w:r w:rsidRPr="00215C9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alt</w:t>
      </w:r>
      <w:r w:rsidRPr="00215C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15C9A">
        <w:rPr>
          <w:sz w:val="28"/>
          <w:szCs w:val="28"/>
        </w:rPr>
        <w:t xml:space="preserve">) и информационном стенде администрации </w:t>
      </w:r>
      <w:proofErr w:type="spellStart"/>
      <w:r w:rsidRPr="00215C9A">
        <w:rPr>
          <w:color w:val="000000"/>
          <w:sz w:val="28"/>
          <w:szCs w:val="28"/>
        </w:rPr>
        <w:t>Журавлихинского</w:t>
      </w:r>
      <w:proofErr w:type="spellEnd"/>
      <w:r w:rsidRPr="00215C9A">
        <w:rPr>
          <w:sz w:val="28"/>
          <w:szCs w:val="28"/>
        </w:rPr>
        <w:t xml:space="preserve"> сельсовета Первомайского района, в Единой информационной системе в сфере закупок (</w:t>
      </w:r>
      <w:r w:rsidRPr="00215C9A">
        <w:rPr>
          <w:sz w:val="28"/>
          <w:szCs w:val="28"/>
          <w:lang w:val="en-US"/>
        </w:rPr>
        <w:t>www</w:t>
      </w:r>
      <w:r w:rsidRPr="00215C9A">
        <w:rPr>
          <w:sz w:val="28"/>
          <w:szCs w:val="28"/>
        </w:rPr>
        <w:t>.</w:t>
      </w:r>
      <w:proofErr w:type="spellStart"/>
      <w:r w:rsidRPr="00215C9A">
        <w:rPr>
          <w:sz w:val="28"/>
          <w:szCs w:val="28"/>
          <w:lang w:val="en-US"/>
        </w:rPr>
        <w:t>zakupki</w:t>
      </w:r>
      <w:proofErr w:type="spellEnd"/>
      <w:r w:rsidRPr="00215C9A">
        <w:rPr>
          <w:sz w:val="28"/>
          <w:szCs w:val="28"/>
        </w:rPr>
        <w:t>.</w:t>
      </w:r>
      <w:proofErr w:type="spellStart"/>
      <w:r w:rsidRPr="00215C9A">
        <w:rPr>
          <w:sz w:val="28"/>
          <w:szCs w:val="28"/>
          <w:lang w:val="en-US"/>
        </w:rPr>
        <w:t>gov</w:t>
      </w:r>
      <w:proofErr w:type="spellEnd"/>
      <w:r w:rsidRPr="00215C9A">
        <w:rPr>
          <w:sz w:val="28"/>
          <w:szCs w:val="28"/>
        </w:rPr>
        <w:t>.</w:t>
      </w:r>
      <w:proofErr w:type="spellStart"/>
      <w:r w:rsidRPr="00215C9A">
        <w:rPr>
          <w:sz w:val="28"/>
          <w:szCs w:val="28"/>
          <w:lang w:val="en-US"/>
        </w:rPr>
        <w:t>ru</w:t>
      </w:r>
      <w:proofErr w:type="spellEnd"/>
      <w:r w:rsidRPr="00215C9A">
        <w:rPr>
          <w:sz w:val="28"/>
          <w:szCs w:val="28"/>
        </w:rPr>
        <w:t>).</w:t>
      </w:r>
    </w:p>
    <w:p w:rsidR="000A21B1" w:rsidRPr="00215C9A" w:rsidRDefault="000A21B1" w:rsidP="000A21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5C9A">
        <w:rPr>
          <w:color w:val="000000"/>
          <w:sz w:val="28"/>
          <w:szCs w:val="28"/>
        </w:rPr>
        <w:t>5. </w:t>
      </w:r>
      <w:proofErr w:type="gramStart"/>
      <w:r w:rsidRPr="00215C9A">
        <w:rPr>
          <w:color w:val="000000"/>
          <w:sz w:val="28"/>
          <w:szCs w:val="28"/>
        </w:rPr>
        <w:t>Контроль за</w:t>
      </w:r>
      <w:proofErr w:type="gramEnd"/>
      <w:r w:rsidRPr="00215C9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A21B1" w:rsidRPr="00E64FAE" w:rsidRDefault="000A21B1" w:rsidP="000A21B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A21B1" w:rsidRPr="00215C9A" w:rsidRDefault="000A21B1" w:rsidP="000A21B1">
      <w:pPr>
        <w:jc w:val="both"/>
        <w:rPr>
          <w:sz w:val="28"/>
          <w:szCs w:val="28"/>
        </w:rPr>
      </w:pPr>
      <w:r w:rsidRPr="00215C9A">
        <w:rPr>
          <w:sz w:val="28"/>
          <w:szCs w:val="28"/>
        </w:rPr>
        <w:t>Глава сельсовета                                                                     Л.</w:t>
      </w:r>
      <w:r>
        <w:rPr>
          <w:sz w:val="28"/>
          <w:szCs w:val="28"/>
        </w:rPr>
        <w:t>Н</w:t>
      </w:r>
      <w:r w:rsidRPr="00215C9A">
        <w:rPr>
          <w:sz w:val="28"/>
          <w:szCs w:val="28"/>
        </w:rPr>
        <w:t>.Кр</w:t>
      </w:r>
      <w:r>
        <w:rPr>
          <w:sz w:val="28"/>
          <w:szCs w:val="28"/>
        </w:rPr>
        <w:t>юко</w:t>
      </w:r>
      <w:r w:rsidRPr="00215C9A">
        <w:rPr>
          <w:sz w:val="28"/>
          <w:szCs w:val="28"/>
        </w:rPr>
        <w:t>ва</w:t>
      </w:r>
    </w:p>
    <w:p w:rsidR="000A21B1" w:rsidRPr="00E64FAE" w:rsidRDefault="000A21B1" w:rsidP="000A21B1">
      <w:pPr>
        <w:rPr>
          <w:sz w:val="24"/>
          <w:szCs w:val="24"/>
        </w:rPr>
      </w:pPr>
    </w:p>
    <w:p w:rsidR="000A21B1" w:rsidRDefault="000A21B1" w:rsidP="000A21B1"/>
    <w:p w:rsidR="004C1104" w:rsidRPr="008E38DF" w:rsidRDefault="004C1104" w:rsidP="00C77B11">
      <w:pPr>
        <w:ind w:left="5250"/>
        <w:rPr>
          <w:sz w:val="26"/>
          <w:szCs w:val="26"/>
        </w:rPr>
      </w:pPr>
      <w:r w:rsidRPr="008E38DF">
        <w:rPr>
          <w:sz w:val="26"/>
          <w:szCs w:val="26"/>
        </w:rPr>
        <w:t>УТВЕРЖДЕНЫ</w:t>
      </w:r>
    </w:p>
    <w:p w:rsidR="004C1104" w:rsidRDefault="004C1104" w:rsidP="00C77B11">
      <w:pPr>
        <w:spacing w:after="40"/>
        <w:ind w:left="5250"/>
        <w:rPr>
          <w:sz w:val="26"/>
          <w:szCs w:val="26"/>
        </w:rPr>
      </w:pPr>
      <w:r w:rsidRPr="008E38DF">
        <w:rPr>
          <w:sz w:val="26"/>
          <w:szCs w:val="26"/>
        </w:rPr>
        <w:t>Постановлением администрации</w:t>
      </w:r>
    </w:p>
    <w:p w:rsidR="004C1104" w:rsidRPr="008E38DF" w:rsidRDefault="00D872DF" w:rsidP="00C77B11">
      <w:pPr>
        <w:spacing w:after="40"/>
        <w:ind w:left="5250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Журавлихинского</w:t>
      </w:r>
      <w:proofErr w:type="spellEnd"/>
      <w:r w:rsidR="004C1104">
        <w:rPr>
          <w:color w:val="000000"/>
          <w:sz w:val="26"/>
          <w:szCs w:val="26"/>
        </w:rPr>
        <w:t xml:space="preserve"> сельсовета</w:t>
      </w:r>
      <w:r w:rsidR="004C1104" w:rsidRPr="008E38DF">
        <w:rPr>
          <w:sz w:val="26"/>
          <w:szCs w:val="26"/>
        </w:rPr>
        <w:t xml:space="preserve"> </w:t>
      </w:r>
    </w:p>
    <w:p w:rsidR="004C1104" w:rsidRPr="008E38DF" w:rsidRDefault="004C1104" w:rsidP="00C77B11">
      <w:pPr>
        <w:spacing w:after="40"/>
        <w:ind w:left="5250"/>
        <w:rPr>
          <w:sz w:val="26"/>
          <w:szCs w:val="26"/>
        </w:rPr>
      </w:pPr>
      <w:r w:rsidRPr="008E38DF">
        <w:rPr>
          <w:sz w:val="26"/>
          <w:szCs w:val="26"/>
        </w:rPr>
        <w:t xml:space="preserve">Первомайского района </w:t>
      </w:r>
    </w:p>
    <w:p w:rsidR="004C1104" w:rsidRPr="000A21B1" w:rsidRDefault="004C1104" w:rsidP="00C77B11">
      <w:pPr>
        <w:spacing w:after="40"/>
        <w:ind w:left="5250"/>
        <w:rPr>
          <w:sz w:val="26"/>
          <w:szCs w:val="26"/>
          <w:lang w:val="en-US"/>
        </w:rPr>
      </w:pPr>
      <w:r w:rsidRPr="008E38D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«25»  июля 2019  </w:t>
      </w:r>
      <w:r w:rsidRPr="008E38DF">
        <w:rPr>
          <w:sz w:val="26"/>
          <w:szCs w:val="26"/>
        </w:rPr>
        <w:t xml:space="preserve">г № </w:t>
      </w:r>
      <w:r>
        <w:rPr>
          <w:sz w:val="26"/>
          <w:szCs w:val="26"/>
        </w:rPr>
        <w:t>2</w:t>
      </w:r>
      <w:r w:rsidR="000A21B1">
        <w:rPr>
          <w:sz w:val="26"/>
          <w:szCs w:val="26"/>
        </w:rPr>
        <w:t>2/</w:t>
      </w:r>
      <w:r w:rsidR="000A21B1">
        <w:rPr>
          <w:sz w:val="26"/>
          <w:szCs w:val="26"/>
          <w:lang w:val="en-US"/>
        </w:rPr>
        <w:t>2</w:t>
      </w:r>
    </w:p>
    <w:p w:rsidR="004C1104" w:rsidRDefault="004C1104" w:rsidP="00C77B1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4C1104" w:rsidRDefault="004C1104" w:rsidP="00C77B11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НОРМАТИВНЫЕ ЗАТРАТЫ</w:t>
      </w:r>
    </w:p>
    <w:p w:rsidR="004C1104" w:rsidRDefault="004C1104" w:rsidP="00C77B11">
      <w:pPr>
        <w:shd w:val="clear" w:color="auto" w:fill="FFFFFF"/>
        <w:jc w:val="center"/>
        <w:rPr>
          <w:color w:val="000000"/>
          <w:sz w:val="26"/>
          <w:szCs w:val="26"/>
        </w:rPr>
      </w:pPr>
      <w:r w:rsidRPr="00E616F2">
        <w:rPr>
          <w:color w:val="000000"/>
          <w:sz w:val="26"/>
          <w:szCs w:val="26"/>
        </w:rPr>
        <w:t xml:space="preserve">на обеспечение функций </w:t>
      </w:r>
      <w:r>
        <w:rPr>
          <w:color w:val="000000"/>
          <w:sz w:val="26"/>
          <w:szCs w:val="26"/>
        </w:rPr>
        <w:t xml:space="preserve">администрации </w:t>
      </w:r>
      <w:proofErr w:type="spellStart"/>
      <w:r w:rsidR="00D872DF">
        <w:rPr>
          <w:color w:val="000000"/>
          <w:sz w:val="26"/>
          <w:szCs w:val="26"/>
        </w:rPr>
        <w:t>Журавлихинского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E616F2">
        <w:rPr>
          <w:color w:val="000000"/>
          <w:sz w:val="26"/>
          <w:szCs w:val="26"/>
        </w:rPr>
        <w:t xml:space="preserve"> Первомайского района Алтайского края</w:t>
      </w:r>
    </w:p>
    <w:p w:rsidR="004C1104" w:rsidRPr="008E38DF" w:rsidRDefault="004C1104" w:rsidP="00C77B11">
      <w:pPr>
        <w:shd w:val="clear" w:color="auto" w:fill="FFFFFF"/>
        <w:jc w:val="center"/>
        <w:rPr>
          <w:color w:val="000000"/>
          <w:spacing w:val="20"/>
          <w:sz w:val="16"/>
          <w:szCs w:val="16"/>
        </w:rPr>
      </w:pPr>
    </w:p>
    <w:p w:rsidR="004C1104" w:rsidRDefault="004C1104" w:rsidP="00C77B1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 Настояще</w:t>
      </w:r>
      <w:r w:rsidRPr="008E38DF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Постановление регулирует порядок определения нормативных затрат на обеспечение </w:t>
      </w:r>
      <w:r w:rsidRPr="00E616F2">
        <w:rPr>
          <w:color w:val="000000"/>
          <w:sz w:val="26"/>
          <w:szCs w:val="26"/>
        </w:rPr>
        <w:t>функций администрации</w:t>
      </w:r>
      <w:r>
        <w:rPr>
          <w:color w:val="000000"/>
          <w:sz w:val="26"/>
          <w:szCs w:val="26"/>
        </w:rPr>
        <w:t xml:space="preserve"> </w:t>
      </w:r>
      <w:proofErr w:type="spellStart"/>
      <w:r w:rsidR="00D872DF">
        <w:rPr>
          <w:color w:val="000000"/>
          <w:sz w:val="26"/>
          <w:szCs w:val="26"/>
        </w:rPr>
        <w:t>Журавлихинского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  <w:r w:rsidRPr="00E616F2">
        <w:rPr>
          <w:color w:val="000000"/>
          <w:sz w:val="26"/>
          <w:szCs w:val="26"/>
        </w:rPr>
        <w:t xml:space="preserve"> Первомайского района Алтайского края</w:t>
      </w:r>
      <w:r>
        <w:rPr>
          <w:color w:val="000000"/>
          <w:sz w:val="26"/>
          <w:szCs w:val="26"/>
        </w:rPr>
        <w:t xml:space="preserve"> (далее администрация сельсовета) в части закупок товаров, работ, услуг порядок расчета которых определен </w:t>
      </w:r>
      <w:r w:rsidRPr="008E38DF">
        <w:rPr>
          <w:color w:val="000000"/>
          <w:sz w:val="26"/>
          <w:szCs w:val="26"/>
        </w:rPr>
        <w:t>Правила</w:t>
      </w:r>
      <w:r>
        <w:rPr>
          <w:color w:val="000000"/>
          <w:sz w:val="26"/>
          <w:szCs w:val="26"/>
        </w:rPr>
        <w:t>ми</w:t>
      </w:r>
      <w:r w:rsidRPr="008E38DF">
        <w:rPr>
          <w:color w:val="000000"/>
          <w:sz w:val="26"/>
          <w:szCs w:val="26"/>
        </w:rPr>
        <w:t xml:space="preserve"> </w:t>
      </w:r>
      <w:r w:rsidRPr="008E38DF">
        <w:rPr>
          <w:sz w:val="26"/>
          <w:szCs w:val="26"/>
        </w:rPr>
        <w:t xml:space="preserve">определения нормативных затрат на обеспечение функций </w:t>
      </w:r>
      <w:r>
        <w:rPr>
          <w:sz w:val="26"/>
          <w:szCs w:val="26"/>
        </w:rPr>
        <w:t xml:space="preserve">администрации сельсовета </w:t>
      </w:r>
      <w:r w:rsidRPr="008E38DF">
        <w:rPr>
          <w:sz w:val="26"/>
          <w:szCs w:val="26"/>
        </w:rPr>
        <w:t>включая подведомственные казенные, бюджетные и автономные учреждения</w:t>
      </w:r>
      <w:r>
        <w:rPr>
          <w:sz w:val="26"/>
          <w:szCs w:val="26"/>
        </w:rPr>
        <w:t xml:space="preserve"> (далее - Правила)</w:t>
      </w:r>
      <w:r w:rsidRPr="008E38DF">
        <w:rPr>
          <w:color w:val="000000"/>
          <w:sz w:val="26"/>
          <w:szCs w:val="26"/>
        </w:rP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2. </w:t>
      </w:r>
      <w:r>
        <w:rPr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муниципальному органу, как получателю средств местного бюджета на закупку товаров, работ, услуг в рамках исполнения местного бюджета.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3. </w:t>
      </w:r>
      <w:r>
        <w:rPr>
          <w:sz w:val="26"/>
          <w:szCs w:val="26"/>
        </w:rPr>
        <w:t>При определении нормативных затрат муниципальный орган применяет национальные стандарты, технические регламенты, технические условия и иные документы, а так же учитывает регулируемые цены (тарифы).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4. </w:t>
      </w:r>
      <w:r>
        <w:rPr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color w:val="000000"/>
          <w:sz w:val="26"/>
          <w:szCs w:val="26"/>
        </w:rPr>
        <w:t>администрации сельсовета</w:t>
      </w:r>
      <w:r>
        <w:rPr>
          <w:sz w:val="26"/>
          <w:szCs w:val="26"/>
        </w:rPr>
        <w:t>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5. </w:t>
      </w:r>
      <w:r>
        <w:rPr>
          <w:sz w:val="26"/>
          <w:szCs w:val="26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6.</w:t>
      </w:r>
      <w:r w:rsidR="00D872DF">
        <w:rPr>
          <w:sz w:val="26"/>
          <w:szCs w:val="26"/>
        </w:rPr>
        <w:t xml:space="preserve"> </w:t>
      </w:r>
      <w:r>
        <w:rPr>
          <w:sz w:val="26"/>
          <w:szCs w:val="26"/>
        </w:rPr>
        <w:t>Предельные цены товаров, работ, услуг определены с учетом положений статьи 22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Нормативы количества и (или) цены товаров, работ, услуг, в том числе сгруппированных по должностям работников и (или) категориям должностей работников, определенных в прилагаемых нормативах затрат, могут быть изменены по решению </w:t>
      </w:r>
      <w:r>
        <w:rPr>
          <w:color w:val="000000"/>
          <w:sz w:val="26"/>
          <w:szCs w:val="26"/>
        </w:rPr>
        <w:t>администрации сельсовета</w:t>
      </w:r>
      <w:r>
        <w:rPr>
          <w:sz w:val="26"/>
          <w:szCs w:val="26"/>
        </w:rPr>
        <w:t xml:space="preserve"> в пределах доведенных лимитов бюджетных обязательств на обеспечение функций </w:t>
      </w:r>
      <w:r>
        <w:rPr>
          <w:color w:val="000000"/>
          <w:sz w:val="26"/>
          <w:szCs w:val="26"/>
        </w:rPr>
        <w:t>администрации сельсовета</w:t>
      </w:r>
      <w:r>
        <w:rPr>
          <w:sz w:val="26"/>
          <w:szCs w:val="26"/>
        </w:rPr>
        <w:t>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E38DF">
        <w:rPr>
          <w:sz w:val="26"/>
          <w:szCs w:val="26"/>
        </w:rPr>
        <w:t>. </w:t>
      </w:r>
      <w:r>
        <w:rPr>
          <w:color w:val="000000"/>
          <w:sz w:val="26"/>
          <w:szCs w:val="26"/>
        </w:rPr>
        <w:t>Администрация сельсовета</w:t>
      </w:r>
      <w:r w:rsidRPr="008E38DF">
        <w:rPr>
          <w:sz w:val="26"/>
          <w:szCs w:val="26"/>
        </w:rPr>
        <w:t xml:space="preserve"> утвержда</w:t>
      </w:r>
      <w:r>
        <w:rPr>
          <w:sz w:val="26"/>
          <w:szCs w:val="26"/>
        </w:rPr>
        <w:t>е</w:t>
      </w:r>
      <w:r w:rsidRPr="008E38DF">
        <w:rPr>
          <w:sz w:val="26"/>
          <w:szCs w:val="26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</w:t>
      </w:r>
      <w:r w:rsidRPr="008E38DF">
        <w:rPr>
          <w:sz w:val="26"/>
          <w:szCs w:val="26"/>
        </w:rPr>
        <w:lastRenderedPageBreak/>
        <w:t>специфики функций и полномочий муниципальных органов, должностных обязанностей его работников) нормативы: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цены услуг подвижной связи;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 xml:space="preserve">количества SIM-карт, </w:t>
      </w:r>
      <w:r w:rsidRPr="008E38DF">
        <w:rPr>
          <w:rFonts w:ascii="Times New Roman" w:hAnsi="Times New Roman" w:cs="Times New Roman"/>
          <w:color w:val="000000"/>
          <w:sz w:val="26"/>
          <w:szCs w:val="26"/>
        </w:rPr>
        <w:t>используемых в планшетных компьютерах</w:t>
      </w:r>
      <w:r w:rsidRPr="008E38DF">
        <w:rPr>
          <w:rFonts w:ascii="Times New Roman" w:hAnsi="Times New Roman" w:cs="Times New Roman"/>
          <w:sz w:val="26"/>
          <w:szCs w:val="26"/>
        </w:rPr>
        <w:t>;</w:t>
      </w:r>
    </w:p>
    <w:p w:rsidR="004C1104" w:rsidRPr="008E38DF" w:rsidRDefault="004C1104" w:rsidP="00C77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количества и цены принтеров, многофункциональных устройств, копировальных аппаратов </w:t>
      </w:r>
      <w:r w:rsidRPr="008E38DF">
        <w:rPr>
          <w:color w:val="000000"/>
          <w:sz w:val="26"/>
          <w:szCs w:val="26"/>
        </w:rPr>
        <w:t>и иной</w:t>
      </w:r>
      <w:r w:rsidRPr="008E38DF">
        <w:rPr>
          <w:sz w:val="26"/>
          <w:szCs w:val="26"/>
        </w:rPr>
        <w:t xml:space="preserve"> оргтехники;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средств подвижной связи;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планшетных компьютеров;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носителей информации;</w:t>
      </w:r>
    </w:p>
    <w:p w:rsidR="004C1104" w:rsidRPr="008E38DF" w:rsidRDefault="004C1104" w:rsidP="00C77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color w:val="000000"/>
          <w:sz w:val="26"/>
          <w:szCs w:val="26"/>
        </w:rPr>
        <w:t>цены</w:t>
      </w:r>
      <w:r w:rsidRPr="008E38DF">
        <w:rPr>
          <w:sz w:val="26"/>
          <w:szCs w:val="26"/>
        </w:rPr>
        <w:t xml:space="preserve"> и </w:t>
      </w:r>
      <w:r w:rsidRPr="008E38DF">
        <w:rPr>
          <w:color w:val="000000"/>
          <w:sz w:val="26"/>
          <w:szCs w:val="26"/>
        </w:rPr>
        <w:t>объема потребления</w:t>
      </w:r>
      <w:r w:rsidRPr="008E38DF">
        <w:rPr>
          <w:sz w:val="26"/>
          <w:szCs w:val="26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8E38DF">
        <w:rPr>
          <w:color w:val="000000"/>
          <w:sz w:val="26"/>
          <w:szCs w:val="26"/>
        </w:rPr>
        <w:t>и иной</w:t>
      </w:r>
      <w:r w:rsidRPr="008E38DF">
        <w:rPr>
          <w:sz w:val="26"/>
          <w:szCs w:val="26"/>
        </w:rPr>
        <w:t xml:space="preserve"> оргтехники;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перечня периодических печатных изданий и справочной литературы;</w:t>
      </w:r>
    </w:p>
    <w:p w:rsidR="004C1104" w:rsidRPr="008E38DF" w:rsidRDefault="004C1104" w:rsidP="00C77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color w:val="000000"/>
          <w:sz w:val="26"/>
          <w:szCs w:val="26"/>
        </w:rPr>
        <w:t>количества и цены рабочих станций</w:t>
      </w:r>
      <w:r w:rsidRPr="008E38DF">
        <w:rPr>
          <w:sz w:val="26"/>
          <w:szCs w:val="26"/>
        </w:rPr>
        <w:t>;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транспортных средств;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мебели;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канцелярских принадлежностей;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хозяйственных товаров и принадлежностей;</w:t>
      </w:r>
    </w:p>
    <w:p w:rsidR="004C1104" w:rsidRPr="008E38DF" w:rsidRDefault="004C1104" w:rsidP="00C77B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материальных запасов для нужд гражданской обороны;</w:t>
      </w:r>
    </w:p>
    <w:p w:rsidR="004C1104" w:rsidRPr="008E38DF" w:rsidRDefault="004C1104" w:rsidP="00C77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color w:val="000000"/>
          <w:sz w:val="26"/>
          <w:szCs w:val="26"/>
        </w:rPr>
        <w:t>количества и цены</w:t>
      </w:r>
      <w:r w:rsidRPr="008E38DF">
        <w:rPr>
          <w:sz w:val="26"/>
          <w:szCs w:val="26"/>
        </w:rPr>
        <w:t xml:space="preserve"> иных товаров и услуг.</w:t>
      </w:r>
    </w:p>
    <w:p w:rsidR="004C1104" w:rsidRPr="008E38DF" w:rsidRDefault="004C1104" w:rsidP="00C77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8E38DF">
        <w:rPr>
          <w:sz w:val="26"/>
          <w:szCs w:val="26"/>
        </w:rPr>
        <w:t>. </w:t>
      </w:r>
      <w:r>
        <w:rPr>
          <w:sz w:val="26"/>
          <w:szCs w:val="26"/>
        </w:rPr>
        <w:t>Нормативы количества и (или) цены товаров, работ, услуг сгруппированы по группам должностей работников.</w:t>
      </w:r>
    </w:p>
    <w:p w:rsidR="004C1104" w:rsidRPr="008E38DF" w:rsidRDefault="004C1104" w:rsidP="00C77B11">
      <w:pPr>
        <w:rPr>
          <w:sz w:val="26"/>
          <w:szCs w:val="26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662"/>
      </w:tblGrid>
      <w:tr w:rsidR="004C1104">
        <w:trPr>
          <w:trHeight w:val="405"/>
        </w:trPr>
        <w:tc>
          <w:tcPr>
            <w:tcW w:w="3119" w:type="dxa"/>
          </w:tcPr>
          <w:p w:rsidR="004C1104" w:rsidRPr="00B26B70" w:rsidRDefault="004C1104" w:rsidP="00FE3392">
            <w:pPr>
              <w:rPr>
                <w:sz w:val="22"/>
                <w:szCs w:val="22"/>
              </w:rPr>
            </w:pPr>
            <w:r w:rsidRPr="00B26B70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6662" w:type="dxa"/>
          </w:tcPr>
          <w:p w:rsidR="004C1104" w:rsidRPr="00B26B70" w:rsidRDefault="004C1104" w:rsidP="00FE3392">
            <w:pPr>
              <w:rPr>
                <w:sz w:val="22"/>
                <w:szCs w:val="22"/>
              </w:rPr>
            </w:pPr>
            <w:r w:rsidRPr="00B26B70">
              <w:rPr>
                <w:sz w:val="22"/>
                <w:szCs w:val="22"/>
              </w:rPr>
              <w:t>Наименования должностей</w:t>
            </w:r>
          </w:p>
        </w:tc>
      </w:tr>
      <w:tr w:rsidR="004C1104">
        <w:trPr>
          <w:trHeight w:val="450"/>
        </w:trPr>
        <w:tc>
          <w:tcPr>
            <w:tcW w:w="3119" w:type="dxa"/>
            <w:vMerge w:val="restart"/>
          </w:tcPr>
          <w:p w:rsidR="004C1104" w:rsidRPr="00B26B70" w:rsidRDefault="004C1104" w:rsidP="00FE339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26B70">
              <w:rPr>
                <w:sz w:val="22"/>
                <w:szCs w:val="22"/>
              </w:rPr>
              <w:t>1 группа - должности муниципальной службы высшей, главной, ведущей группы</w:t>
            </w:r>
          </w:p>
        </w:tc>
        <w:tc>
          <w:tcPr>
            <w:tcW w:w="6662" w:type="dxa"/>
          </w:tcPr>
          <w:p w:rsidR="004C1104" w:rsidRPr="00867EBD" w:rsidRDefault="004C1104" w:rsidP="00FE3392">
            <w:pPr>
              <w:rPr>
                <w:sz w:val="22"/>
                <w:szCs w:val="22"/>
              </w:rPr>
            </w:pPr>
            <w:r w:rsidRPr="00867EBD">
              <w:rPr>
                <w:sz w:val="22"/>
                <w:szCs w:val="22"/>
              </w:rPr>
              <w:t>руководитель (глава муниципального образования)</w:t>
            </w:r>
          </w:p>
        </w:tc>
      </w:tr>
      <w:tr w:rsidR="004C1104">
        <w:trPr>
          <w:trHeight w:val="465"/>
        </w:trPr>
        <w:tc>
          <w:tcPr>
            <w:tcW w:w="3119" w:type="dxa"/>
            <w:vMerge/>
          </w:tcPr>
          <w:p w:rsidR="004C1104" w:rsidRPr="00B26B70" w:rsidRDefault="004C1104" w:rsidP="00FE339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C1104" w:rsidRPr="00867EBD" w:rsidRDefault="004C1104" w:rsidP="00FE3392">
            <w:pPr>
              <w:rPr>
                <w:sz w:val="22"/>
                <w:szCs w:val="22"/>
              </w:rPr>
            </w:pPr>
            <w:r w:rsidRPr="00867EBD">
              <w:rPr>
                <w:sz w:val="22"/>
                <w:szCs w:val="22"/>
              </w:rPr>
              <w:t>Секретарь администрации</w:t>
            </w:r>
          </w:p>
        </w:tc>
      </w:tr>
      <w:tr w:rsidR="004C1104">
        <w:trPr>
          <w:trHeight w:val="465"/>
        </w:trPr>
        <w:tc>
          <w:tcPr>
            <w:tcW w:w="3119" w:type="dxa"/>
            <w:vMerge/>
          </w:tcPr>
          <w:p w:rsidR="004C1104" w:rsidRPr="00B26B70" w:rsidRDefault="004C1104" w:rsidP="00FE339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C1104" w:rsidRPr="00867EBD" w:rsidRDefault="004C1104" w:rsidP="00FE3392">
            <w:pPr>
              <w:rPr>
                <w:sz w:val="22"/>
                <w:szCs w:val="22"/>
              </w:rPr>
            </w:pPr>
            <w:r w:rsidRPr="00867EBD">
              <w:rPr>
                <w:sz w:val="22"/>
                <w:szCs w:val="22"/>
              </w:rPr>
              <w:t xml:space="preserve">Главные специалиста, специалист </w:t>
            </w:r>
            <w:r w:rsidRPr="00867EBD">
              <w:rPr>
                <w:color w:val="000000"/>
                <w:sz w:val="22"/>
                <w:szCs w:val="22"/>
                <w:shd w:val="clear" w:color="auto" w:fill="F9FFF9"/>
              </w:rPr>
              <w:t>I категории администрации</w:t>
            </w:r>
          </w:p>
        </w:tc>
      </w:tr>
      <w:tr w:rsidR="004C1104">
        <w:trPr>
          <w:trHeight w:val="525"/>
        </w:trPr>
        <w:tc>
          <w:tcPr>
            <w:tcW w:w="3119" w:type="dxa"/>
          </w:tcPr>
          <w:p w:rsidR="004C1104" w:rsidRPr="00B26B70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  <w:r w:rsidRPr="00B26B70">
              <w:rPr>
                <w:sz w:val="22"/>
                <w:szCs w:val="22"/>
              </w:rPr>
              <w:t>2 группа - иные должности</w:t>
            </w:r>
          </w:p>
        </w:tc>
        <w:tc>
          <w:tcPr>
            <w:tcW w:w="6662" w:type="dxa"/>
          </w:tcPr>
          <w:p w:rsidR="004C1104" w:rsidRPr="00867EBD" w:rsidRDefault="004C1104" w:rsidP="00FE3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867EBD">
              <w:rPr>
                <w:sz w:val="22"/>
                <w:szCs w:val="22"/>
              </w:rPr>
              <w:t xml:space="preserve"> служащие, сотрудники казенных, бюджетных учреждений</w:t>
            </w:r>
          </w:p>
        </w:tc>
      </w:tr>
    </w:tbl>
    <w:p w:rsidR="004C1104" w:rsidRPr="008E38DF" w:rsidRDefault="004C1104" w:rsidP="00C77B11">
      <w:pPr>
        <w:rPr>
          <w:sz w:val="26"/>
          <w:szCs w:val="26"/>
        </w:rPr>
      </w:pPr>
    </w:p>
    <w:p w:rsidR="004C1104" w:rsidRDefault="004C1104" w:rsidP="00C77B11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ВИДЫ И СОСТАВ НОРМАТИВНЫХ ЗАТРАТ</w:t>
      </w:r>
    </w:p>
    <w:p w:rsidR="004C1104" w:rsidRPr="008E38DF" w:rsidRDefault="004C1104" w:rsidP="00C77B11">
      <w:pPr>
        <w:shd w:val="clear" w:color="auto" w:fill="FFFFFF"/>
        <w:jc w:val="center"/>
        <w:rPr>
          <w:color w:val="000000"/>
          <w:spacing w:val="20"/>
          <w:sz w:val="26"/>
          <w:szCs w:val="26"/>
        </w:rPr>
      </w:pPr>
    </w:p>
    <w:p w:rsidR="004C1104" w:rsidRPr="008E38DF" w:rsidRDefault="004C1104" w:rsidP="00C77B11">
      <w:pPr>
        <w:jc w:val="center"/>
        <w:rPr>
          <w:sz w:val="26"/>
          <w:szCs w:val="26"/>
        </w:rPr>
      </w:pPr>
      <w:bookmarkStart w:id="0" w:name="sub_110100"/>
      <w:r w:rsidRPr="008E38DF">
        <w:rPr>
          <w:sz w:val="26"/>
          <w:szCs w:val="26"/>
        </w:rPr>
        <w:t>I. Затраты на информационно-коммуникационные технологии</w:t>
      </w:r>
    </w:p>
    <w:p w:rsidR="004C1104" w:rsidRPr="008E38DF" w:rsidRDefault="004C1104" w:rsidP="00C77B11">
      <w:pPr>
        <w:jc w:val="center"/>
        <w:rPr>
          <w:sz w:val="26"/>
          <w:szCs w:val="26"/>
        </w:rPr>
      </w:pPr>
    </w:p>
    <w:p w:rsidR="004C1104" w:rsidRPr="00867EBD" w:rsidRDefault="004C1104" w:rsidP="00C77B11">
      <w:pPr>
        <w:jc w:val="center"/>
        <w:rPr>
          <w:sz w:val="26"/>
          <w:szCs w:val="26"/>
        </w:rPr>
      </w:pPr>
      <w:bookmarkStart w:id="1" w:name="sub_110101"/>
      <w:bookmarkEnd w:id="0"/>
      <w:r w:rsidRPr="00E170AA">
        <w:rPr>
          <w:sz w:val="26"/>
          <w:szCs w:val="26"/>
        </w:rPr>
        <w:t>1. Затраты на услуги связи</w:t>
      </w:r>
    </w:p>
    <w:p w:rsidR="004C1104" w:rsidRPr="008E38DF" w:rsidRDefault="004C1104" w:rsidP="00C77B11">
      <w:pPr>
        <w:ind w:firstLine="709"/>
        <w:rPr>
          <w:sz w:val="26"/>
          <w:szCs w:val="26"/>
        </w:rPr>
      </w:pPr>
      <w:bookmarkStart w:id="2" w:name="sub_11001"/>
      <w:bookmarkEnd w:id="1"/>
      <w:r>
        <w:rPr>
          <w:sz w:val="26"/>
          <w:szCs w:val="26"/>
        </w:rPr>
        <w:t xml:space="preserve">1.1. </w:t>
      </w:r>
      <w:r w:rsidRPr="008E38DF">
        <w:rPr>
          <w:sz w:val="26"/>
          <w:szCs w:val="26"/>
        </w:rPr>
        <w:t>Затраты на абонентскую плату</w:t>
      </w:r>
      <w:proofErr w:type="gramStart"/>
      <w:r w:rsidRPr="008E38DF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31" type="#_x0000_t75" style="width:18pt;height:18pt;visibility:visible">
            <v:imagedata r:id="rId5" o:title=""/>
          </v:shape>
        </w:pict>
      </w:r>
      <w:r w:rsidRPr="008E38DF">
        <w:rPr>
          <w:sz w:val="26"/>
          <w:szCs w:val="26"/>
        </w:rPr>
        <w:t xml:space="preserve">) </w:t>
      </w:r>
      <w:proofErr w:type="gramEnd"/>
      <w:r w:rsidRPr="008E38DF">
        <w:rPr>
          <w:sz w:val="26"/>
          <w:szCs w:val="26"/>
        </w:rPr>
        <w:t>определяются по формуле:</w:t>
      </w:r>
    </w:p>
    <w:bookmarkEnd w:id="2"/>
    <w:p w:rsidR="004C1104" w:rsidRPr="008054FE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33" o:spid="_x0000_i1032" type="#_x0000_t75" style="width:129.75pt;height:45.75pt;visibility:visible">
            <v:imagedata r:id="rId6" o:title=""/>
          </v:shape>
        </w:pict>
      </w:r>
    </w:p>
    <w:tbl>
      <w:tblPr>
        <w:tblW w:w="9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678"/>
        <w:gridCol w:w="2268"/>
        <w:gridCol w:w="1574"/>
      </w:tblGrid>
      <w:tr w:rsidR="004C1104" w:rsidRPr="008054FE">
        <w:trPr>
          <w:trHeight w:val="1950"/>
        </w:trPr>
        <w:tc>
          <w:tcPr>
            <w:tcW w:w="1276" w:type="dxa"/>
          </w:tcPr>
          <w:p w:rsidR="004C1104" w:rsidRPr="008054FE" w:rsidRDefault="004C1104" w:rsidP="00FE3392">
            <w:pPr>
              <w:rPr>
                <w:sz w:val="22"/>
                <w:szCs w:val="22"/>
              </w:rPr>
            </w:pPr>
            <w:bookmarkStart w:id="3" w:name="sub_11002"/>
            <w:r w:rsidRPr="008054FE">
              <w:rPr>
                <w:sz w:val="22"/>
                <w:szCs w:val="22"/>
              </w:rPr>
              <w:lastRenderedPageBreak/>
              <w:t xml:space="preserve">Группа должностей </w:t>
            </w:r>
          </w:p>
        </w:tc>
        <w:tc>
          <w:tcPr>
            <w:tcW w:w="4678" w:type="dxa"/>
          </w:tcPr>
          <w:p w:rsidR="004C1104" w:rsidRPr="008054FE" w:rsidRDefault="000A21B1" w:rsidP="00FE3392">
            <w:pPr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2" o:spid="_x0000_i1033" type="#_x0000_t75" style="width:21.75pt;height:18pt;visibility:visible">
                  <v:imagedata r:id="rId7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</w:t>
            </w:r>
            <w:proofErr w:type="spellStart"/>
            <w:r w:rsidR="004C1104" w:rsidRPr="008054FE">
              <w:rPr>
                <w:sz w:val="22"/>
                <w:szCs w:val="22"/>
              </w:rPr>
              <w:t>i-й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абонентской платой, номер</w:t>
            </w:r>
          </w:p>
        </w:tc>
        <w:tc>
          <w:tcPr>
            <w:tcW w:w="2268" w:type="dxa"/>
          </w:tcPr>
          <w:p w:rsidR="004C1104" w:rsidRPr="008054FE" w:rsidRDefault="000A21B1" w:rsidP="00FE3392">
            <w:pPr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1" o:spid="_x0000_i1034" type="#_x0000_t75" style="width:22.5pt;height:18pt;visibility:visible">
                  <v:imagedata r:id="rId8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–ежемесячная i-я абонентская плата в расчете на один абонентский номер для передачи голосовой информации, </w:t>
            </w:r>
            <w:proofErr w:type="spellStart"/>
            <w:r w:rsidR="004C1104" w:rsidRPr="008054FE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74" w:type="dxa"/>
          </w:tcPr>
          <w:p w:rsidR="004C1104" w:rsidRPr="008054FE" w:rsidRDefault="000A21B1" w:rsidP="00FE3392">
            <w:pPr>
              <w:pStyle w:val="ConsPlusNormal"/>
              <w:rPr>
                <w:rFonts w:cs="Times New Roman"/>
                <w:sz w:val="22"/>
                <w:szCs w:val="22"/>
              </w:rPr>
            </w:pPr>
            <w:r w:rsidRPr="00B30515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Рисунок 9" o:spid="_x0000_i1035" type="#_x0000_t75" style="width:23.25pt;height:18pt;visibility:visible">
                  <v:imagedata r:id="rId9" o:title=""/>
                </v:shape>
              </w:pict>
            </w:r>
            <w:r w:rsidR="004C1104" w:rsidRPr="008054FE">
              <w:rPr>
                <w:rFonts w:ascii="Times New Roman" w:hAnsi="Times New Roman" w:cs="Times New Roman"/>
                <w:sz w:val="22"/>
                <w:szCs w:val="22"/>
              </w:rPr>
              <w:t xml:space="preserve">– количество месяцев предоставления услуги с </w:t>
            </w:r>
            <w:proofErr w:type="spellStart"/>
            <w:r w:rsidR="004C1104" w:rsidRPr="008054FE">
              <w:rPr>
                <w:rFonts w:ascii="Times New Roman" w:hAnsi="Times New Roman" w:cs="Times New Roman"/>
                <w:sz w:val="22"/>
                <w:szCs w:val="22"/>
              </w:rPr>
              <w:t>i-й</w:t>
            </w:r>
            <w:proofErr w:type="spellEnd"/>
            <w:r w:rsidR="004C1104" w:rsidRPr="008054FE">
              <w:rPr>
                <w:rFonts w:ascii="Times New Roman" w:hAnsi="Times New Roman" w:cs="Times New Roman"/>
                <w:sz w:val="22"/>
                <w:szCs w:val="22"/>
              </w:rPr>
              <w:t xml:space="preserve"> абонентской платой, </w:t>
            </w:r>
            <w:proofErr w:type="spellStart"/>
            <w:proofErr w:type="gramStart"/>
            <w:r w:rsidR="004C1104" w:rsidRPr="008054FE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</w:tr>
      <w:tr w:rsidR="004C1104" w:rsidRPr="008054FE">
        <w:trPr>
          <w:trHeight w:val="563"/>
        </w:trPr>
        <w:tc>
          <w:tcPr>
            <w:tcW w:w="1276" w:type="dxa"/>
          </w:tcPr>
          <w:p w:rsidR="004C1104" w:rsidRPr="008054FE" w:rsidRDefault="004C1104" w:rsidP="00FE3392">
            <w:pPr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4678" w:type="dxa"/>
          </w:tcPr>
          <w:p w:rsidR="004C1104" w:rsidRPr="008054FE" w:rsidRDefault="004C1104" w:rsidP="00FE3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4C1104" w:rsidRPr="008054FE" w:rsidRDefault="004C1104" w:rsidP="00FE3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460,2</w:t>
            </w:r>
          </w:p>
        </w:tc>
        <w:tc>
          <w:tcPr>
            <w:tcW w:w="1574" w:type="dxa"/>
          </w:tcPr>
          <w:p w:rsidR="004C1104" w:rsidRPr="008054FE" w:rsidRDefault="004C1104" w:rsidP="00FE3392">
            <w:pPr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12</w:t>
            </w:r>
          </w:p>
        </w:tc>
      </w:tr>
    </w:tbl>
    <w:p w:rsidR="004C1104" w:rsidRPr="008054FE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8054FE" w:rsidRDefault="004C1104" w:rsidP="00C77B11">
      <w:pPr>
        <w:ind w:firstLine="709"/>
        <w:jc w:val="both"/>
        <w:rPr>
          <w:sz w:val="26"/>
          <w:szCs w:val="26"/>
        </w:rPr>
      </w:pPr>
      <w:r w:rsidRPr="008054FE">
        <w:rPr>
          <w:sz w:val="26"/>
          <w:szCs w:val="26"/>
        </w:rPr>
        <w:t>1.2. Затраты на повременную оплату местных, междугородних и международных телефонных соединений</w:t>
      </w:r>
      <w:proofErr w:type="gramStart"/>
      <w:r w:rsidRPr="008054FE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172" o:spid="_x0000_i1036" type="#_x0000_t75" style="width:22.5pt;height:18pt;visibility:visible">
            <v:imagedata r:id="rId10" o:title=""/>
          </v:shape>
        </w:pict>
      </w:r>
      <w:r w:rsidRPr="008054FE">
        <w:rPr>
          <w:sz w:val="26"/>
          <w:szCs w:val="26"/>
        </w:rPr>
        <w:t xml:space="preserve">) </w:t>
      </w:r>
      <w:proofErr w:type="gramEnd"/>
      <w:r w:rsidRPr="008054FE">
        <w:rPr>
          <w:sz w:val="26"/>
          <w:szCs w:val="26"/>
        </w:rPr>
        <w:t>определяются по формуле:</w:t>
      </w:r>
    </w:p>
    <w:bookmarkEnd w:id="3"/>
    <w:p w:rsidR="004C1104" w:rsidRPr="008054FE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171" o:spid="_x0000_i1037" type="#_x0000_t75" style="width:429pt;height:45.75pt;visibility:visible">
            <v:imagedata r:id="rId11" o:title=""/>
          </v:shape>
        </w:pict>
      </w:r>
      <w:r w:rsidR="004C1104" w:rsidRPr="008054FE">
        <w:rPr>
          <w:sz w:val="26"/>
          <w:szCs w:val="26"/>
        </w:rPr>
        <w:t>,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1984"/>
      </w:tblGrid>
      <w:tr w:rsidR="004C1104" w:rsidRPr="008054FE">
        <w:trPr>
          <w:trHeight w:val="450"/>
        </w:trPr>
        <w:tc>
          <w:tcPr>
            <w:tcW w:w="7763" w:type="dxa"/>
          </w:tcPr>
          <w:p w:rsidR="004C1104" w:rsidRPr="008054FE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  <w:bookmarkStart w:id="4" w:name="sub_11003"/>
            <w:r w:rsidRPr="008054FE">
              <w:rPr>
                <w:noProof/>
                <w:sz w:val="22"/>
                <w:szCs w:val="22"/>
              </w:rPr>
              <w:t>Группа должностей</w:t>
            </w:r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6"/>
                <w:szCs w:val="26"/>
              </w:rPr>
            </w:pPr>
            <w:r w:rsidRPr="008054FE">
              <w:rPr>
                <w:sz w:val="22"/>
                <w:szCs w:val="22"/>
              </w:rPr>
              <w:t>Группа 1, группа 2</w:t>
            </w:r>
          </w:p>
        </w:tc>
      </w:tr>
      <w:tr w:rsidR="004C1104" w:rsidRPr="008054FE">
        <w:trPr>
          <w:trHeight w:val="450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70" o:spid="_x0000_i1038" type="#_x0000_t75" style="width:21pt;height:18pt;visibility:visible">
                  <v:imagedata r:id="rId12" o:title=""/>
                </v:shape>
              </w:pict>
            </w:r>
            <w:r w:rsidR="004C1104" w:rsidRPr="008054FE">
              <w:rPr>
                <w:sz w:val="22"/>
                <w:szCs w:val="22"/>
              </w:rPr>
              <w:t>– количество абонентских номеров для передачи голосовой информации, используемых для местных телефонных соединений, с g-м тарифом, номер</w:t>
            </w:r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C1104" w:rsidRPr="008054FE">
        <w:trPr>
          <w:trHeight w:val="330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69" o:spid="_x0000_i1039" type="#_x0000_t75" style="width:19.5pt;height:18pt;visibility:visible">
                  <v:imagedata r:id="rId13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продолжительность местных телефонных соединений в месяц в расчете на один абонентский номер для передачи голосовой информации по </w:t>
            </w:r>
            <w:proofErr w:type="spellStart"/>
            <w:r w:rsidR="004C1104" w:rsidRPr="008054FE">
              <w:rPr>
                <w:sz w:val="22"/>
                <w:szCs w:val="22"/>
              </w:rPr>
              <w:t>g-му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тарифу, мин</w:t>
            </w:r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1636,26</w:t>
            </w:r>
          </w:p>
        </w:tc>
      </w:tr>
      <w:tr w:rsidR="004C1104" w:rsidRPr="008054FE">
        <w:trPr>
          <w:trHeight w:val="405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68" o:spid="_x0000_i1040" type="#_x0000_t75" style="width:20.25pt;height:18pt;visibility:visible">
                  <v:imagedata r:id="rId14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цена минуты разговора при местных телефонных соединениях по </w:t>
            </w:r>
            <w:proofErr w:type="spellStart"/>
            <w:r w:rsidR="004C1104" w:rsidRPr="008054FE">
              <w:rPr>
                <w:sz w:val="22"/>
                <w:szCs w:val="22"/>
              </w:rPr>
              <w:t>g-му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тарифу, </w:t>
            </w:r>
            <w:proofErr w:type="spellStart"/>
            <w:r w:rsidR="004C1104" w:rsidRPr="008054FE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</w:tr>
      <w:tr w:rsidR="004C1104" w:rsidRPr="008054FE">
        <w:trPr>
          <w:trHeight w:val="270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67" o:spid="_x0000_i1041" type="#_x0000_t75" style="width:22.5pt;height:18pt;visibility:visible">
                  <v:imagedata r:id="rId15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количество месяцев предоставления услуги местной телефонной связи по </w:t>
            </w:r>
            <w:proofErr w:type="spellStart"/>
            <w:r w:rsidR="004C1104" w:rsidRPr="008054FE">
              <w:rPr>
                <w:sz w:val="22"/>
                <w:szCs w:val="22"/>
              </w:rPr>
              <w:t>g-му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тарифу, </w:t>
            </w:r>
            <w:proofErr w:type="spellStart"/>
            <w:proofErr w:type="gramStart"/>
            <w:r w:rsidR="004C1104" w:rsidRPr="008054FE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12</w:t>
            </w:r>
          </w:p>
        </w:tc>
      </w:tr>
      <w:tr w:rsidR="004C1104" w:rsidRPr="008054FE">
        <w:trPr>
          <w:trHeight w:val="465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66" o:spid="_x0000_i1042" type="#_x0000_t75" style="width:22.5pt;height:18pt;visibility:visible">
                  <v:imagedata r:id="rId16" o:title=""/>
                </v:shape>
              </w:pict>
            </w:r>
            <w:r w:rsidR="004C1104" w:rsidRPr="008054FE">
              <w:rPr>
                <w:sz w:val="22"/>
                <w:szCs w:val="22"/>
              </w:rPr>
              <w:t>– количество абонентских номеров для передачи голосовой информации, используемых для междугородних телефонных соединений, с i-м тарифом, номер</w:t>
            </w:r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1104" w:rsidRPr="008054FE">
        <w:trPr>
          <w:trHeight w:val="285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65" o:spid="_x0000_i1043" type="#_x0000_t75" style="width:21pt;height:18pt;visibility:visible">
                  <v:imagedata r:id="rId17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      </w:r>
            <w:proofErr w:type="spellStart"/>
            <w:r w:rsidR="004C1104" w:rsidRPr="008054FE">
              <w:rPr>
                <w:sz w:val="22"/>
                <w:szCs w:val="22"/>
              </w:rPr>
              <w:t>i-му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тарифу, мин</w:t>
            </w:r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C1104" w:rsidRPr="008054FE">
        <w:trPr>
          <w:trHeight w:val="360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64" o:spid="_x0000_i1044" type="#_x0000_t75" style="width:21.75pt;height:18pt;visibility:visible">
                  <v:imagedata r:id="rId18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цена минуты разговора при междугородних телефонных соединениях по </w:t>
            </w:r>
            <w:proofErr w:type="spellStart"/>
            <w:r w:rsidR="004C1104" w:rsidRPr="008054FE">
              <w:rPr>
                <w:sz w:val="22"/>
                <w:szCs w:val="22"/>
              </w:rPr>
              <w:t>i-му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тарифу, </w:t>
            </w:r>
            <w:proofErr w:type="spellStart"/>
            <w:r w:rsidR="004C1104" w:rsidRPr="008054FE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</w:tr>
      <w:tr w:rsidR="004C1104" w:rsidRPr="008054FE">
        <w:trPr>
          <w:trHeight w:val="240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63" o:spid="_x0000_i1045" type="#_x0000_t75" style="width:24pt;height:18pt;visibility:visible">
                  <v:imagedata r:id="rId19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количество месяцев предоставления услуги междугородней телефонной связи по </w:t>
            </w:r>
            <w:proofErr w:type="spellStart"/>
            <w:r w:rsidR="004C1104" w:rsidRPr="008054FE">
              <w:rPr>
                <w:sz w:val="22"/>
                <w:szCs w:val="22"/>
              </w:rPr>
              <w:t>i-му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тарифу, мес.</w:t>
            </w:r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12</w:t>
            </w:r>
          </w:p>
        </w:tc>
      </w:tr>
      <w:tr w:rsidR="004C1104" w:rsidRPr="008054FE">
        <w:trPr>
          <w:trHeight w:val="240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noProof/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62" o:spid="_x0000_i1046" type="#_x0000_t75" style="width:24pt;height:18pt;visibility:visible">
                  <v:imagedata r:id="rId20" o:title=""/>
                </v:shape>
              </w:pict>
            </w:r>
            <w:r w:rsidR="004C1104" w:rsidRPr="008054FE">
              <w:rPr>
                <w:sz w:val="22"/>
                <w:szCs w:val="22"/>
              </w:rPr>
              <w:t>– количество абонентских номеров для передачи голосовой информации, используемых для международных телефонных соединений, с j-м тарифом, номер</w:t>
            </w:r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1104" w:rsidRPr="008054FE">
        <w:trPr>
          <w:trHeight w:val="240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noProof/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61" o:spid="_x0000_i1047" type="#_x0000_t75" style="width:22.5pt;height:18pt;visibility:visible">
                  <v:imagedata r:id="rId21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продолжительность международных телефонных соединений в месяц в расчете на один абонентский номер для передачи голосовой информации по </w:t>
            </w:r>
            <w:proofErr w:type="spellStart"/>
            <w:r w:rsidR="004C1104" w:rsidRPr="008054FE">
              <w:rPr>
                <w:sz w:val="22"/>
                <w:szCs w:val="22"/>
              </w:rPr>
              <w:t>j-му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тарифу, мин</w:t>
            </w:r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0</w:t>
            </w:r>
          </w:p>
        </w:tc>
      </w:tr>
      <w:tr w:rsidR="004C1104" w:rsidRPr="008054FE">
        <w:trPr>
          <w:trHeight w:val="240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noProof/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60" o:spid="_x0000_i1048" type="#_x0000_t75" style="width:23.25pt;height:18pt;visibility:visible">
                  <v:imagedata r:id="rId22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цена минуты разговора при международных телефонных соединениях по </w:t>
            </w:r>
            <w:proofErr w:type="spellStart"/>
            <w:r w:rsidR="004C1104" w:rsidRPr="008054FE">
              <w:rPr>
                <w:sz w:val="22"/>
                <w:szCs w:val="22"/>
              </w:rPr>
              <w:t>j-му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тарифу, </w:t>
            </w:r>
            <w:proofErr w:type="spellStart"/>
            <w:r w:rsidR="004C1104" w:rsidRPr="008054FE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10</w:t>
            </w:r>
          </w:p>
        </w:tc>
      </w:tr>
      <w:tr w:rsidR="004C1104" w:rsidRPr="008054FE">
        <w:trPr>
          <w:trHeight w:val="240"/>
        </w:trPr>
        <w:tc>
          <w:tcPr>
            <w:tcW w:w="7763" w:type="dxa"/>
          </w:tcPr>
          <w:p w:rsidR="004C1104" w:rsidRPr="008054FE" w:rsidRDefault="000A21B1" w:rsidP="00FE3392">
            <w:pPr>
              <w:jc w:val="both"/>
              <w:rPr>
                <w:noProof/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59" o:spid="_x0000_i1049" type="#_x0000_t75" style="width:25.5pt;height:18pt;visibility:visible">
                  <v:imagedata r:id="rId23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количество месяцев предоставления услуги международной телефонной связи по </w:t>
            </w:r>
            <w:proofErr w:type="spellStart"/>
            <w:r w:rsidR="004C1104" w:rsidRPr="008054FE">
              <w:rPr>
                <w:sz w:val="22"/>
                <w:szCs w:val="22"/>
              </w:rPr>
              <w:t>j-му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тарифу, мес.</w:t>
            </w:r>
          </w:p>
        </w:tc>
        <w:tc>
          <w:tcPr>
            <w:tcW w:w="1984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12</w:t>
            </w:r>
          </w:p>
        </w:tc>
      </w:tr>
    </w:tbl>
    <w:p w:rsidR="004C1104" w:rsidRPr="008054FE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8054FE" w:rsidRDefault="004C1104" w:rsidP="00C77B11">
      <w:pPr>
        <w:spacing w:before="120"/>
        <w:ind w:firstLine="709"/>
        <w:jc w:val="both"/>
        <w:rPr>
          <w:sz w:val="26"/>
          <w:szCs w:val="26"/>
        </w:rPr>
      </w:pPr>
      <w:bookmarkStart w:id="5" w:name="sub_11005"/>
      <w:bookmarkEnd w:id="4"/>
      <w:r w:rsidRPr="008054FE">
        <w:rPr>
          <w:sz w:val="26"/>
          <w:szCs w:val="26"/>
        </w:rPr>
        <w:t>1.3. Затраты на сеть «Интернет» и услуги интернет - провайдеров</w:t>
      </w:r>
      <w:proofErr w:type="gramStart"/>
      <w:r w:rsidRPr="008054FE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148" o:spid="_x0000_i1050" type="#_x0000_t75" style="width:14.25pt;height:18pt;visibility:visible">
            <v:imagedata r:id="rId24" o:title=""/>
          </v:shape>
        </w:pict>
      </w:r>
      <w:r w:rsidRPr="008054FE">
        <w:rPr>
          <w:sz w:val="26"/>
          <w:szCs w:val="26"/>
        </w:rPr>
        <w:t xml:space="preserve">) </w:t>
      </w:r>
      <w:proofErr w:type="gramEnd"/>
      <w:r w:rsidRPr="008054FE">
        <w:rPr>
          <w:sz w:val="26"/>
          <w:szCs w:val="26"/>
        </w:rPr>
        <w:t>определяются по формуле:</w:t>
      </w:r>
    </w:p>
    <w:bookmarkEnd w:id="5"/>
    <w:p w:rsidR="004C1104" w:rsidRPr="008054FE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147" o:spid="_x0000_i1051" type="#_x0000_t75" style="width:111pt;height:45.75pt;visibility:visible">
            <v:imagedata r:id="rId25" o:title=""/>
          </v:shape>
        </w:pict>
      </w:r>
      <w:r w:rsidR="004C1104" w:rsidRPr="008054FE">
        <w:rPr>
          <w:sz w:val="26"/>
          <w:szCs w:val="26"/>
        </w:rPr>
        <w:t>,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2677"/>
        <w:gridCol w:w="2710"/>
        <w:gridCol w:w="2976"/>
      </w:tblGrid>
      <w:tr w:rsidR="004C1104" w:rsidRPr="008054FE">
        <w:trPr>
          <w:trHeight w:val="975"/>
        </w:trPr>
        <w:tc>
          <w:tcPr>
            <w:tcW w:w="1418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677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46" o:spid="_x0000_i1052" type="#_x0000_t75" style="width:17.25pt;height:18pt;visibility:visible">
                  <v:imagedata r:id="rId26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количество каналов передачи данных сети «Интернет» </w:t>
            </w:r>
            <w:r w:rsidR="004C1104" w:rsidRPr="008054FE">
              <w:rPr>
                <w:sz w:val="22"/>
                <w:szCs w:val="22"/>
              </w:rPr>
              <w:br/>
              <w:t xml:space="preserve">с </w:t>
            </w:r>
            <w:proofErr w:type="spellStart"/>
            <w:r w:rsidR="004C1104" w:rsidRPr="008054FE">
              <w:rPr>
                <w:sz w:val="22"/>
                <w:szCs w:val="22"/>
              </w:rPr>
              <w:t>i-й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пропускной способностью, </w:t>
            </w:r>
            <w:proofErr w:type="spellStart"/>
            <w:proofErr w:type="gramStart"/>
            <w:r w:rsidR="004C1104" w:rsidRPr="008054F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710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45" o:spid="_x0000_i1053" type="#_x0000_t75" style="width:16.5pt;height:18pt;visibility:visible">
                  <v:imagedata r:id="rId27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месячная цена аренды канала передачи данных сети «Интернет» с </w:t>
            </w:r>
            <w:proofErr w:type="spellStart"/>
            <w:r w:rsidR="004C1104" w:rsidRPr="008054FE">
              <w:rPr>
                <w:sz w:val="22"/>
                <w:szCs w:val="22"/>
              </w:rPr>
              <w:t>i-й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пропускной способностью, </w:t>
            </w:r>
            <w:proofErr w:type="spellStart"/>
            <w:r w:rsidR="004C1104" w:rsidRPr="008054FE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976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44" o:spid="_x0000_i1054" type="#_x0000_t75" style="width:18.75pt;height:18pt;visibility:visible">
                  <v:imagedata r:id="rId28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количество месяцев аренды канала передачи данных сети «Интернет» с </w:t>
            </w:r>
            <w:proofErr w:type="spellStart"/>
            <w:r w:rsidR="004C1104" w:rsidRPr="008054FE">
              <w:rPr>
                <w:sz w:val="22"/>
                <w:szCs w:val="22"/>
              </w:rPr>
              <w:t>i-й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пропускной способностью, мес.</w:t>
            </w:r>
          </w:p>
        </w:tc>
      </w:tr>
      <w:tr w:rsidR="004C1104" w:rsidRPr="008054FE">
        <w:trPr>
          <w:trHeight w:val="536"/>
        </w:trPr>
        <w:tc>
          <w:tcPr>
            <w:tcW w:w="1418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2677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2478,00</w:t>
            </w:r>
          </w:p>
        </w:tc>
        <w:tc>
          <w:tcPr>
            <w:tcW w:w="2976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12</w:t>
            </w:r>
          </w:p>
        </w:tc>
      </w:tr>
    </w:tbl>
    <w:p w:rsidR="004C1104" w:rsidRDefault="004C1104" w:rsidP="00C77B11">
      <w:pPr>
        <w:jc w:val="center"/>
        <w:rPr>
          <w:sz w:val="26"/>
          <w:szCs w:val="26"/>
        </w:rPr>
      </w:pPr>
      <w:bookmarkStart w:id="6" w:name="sub_110102"/>
    </w:p>
    <w:p w:rsidR="004C1104" w:rsidRPr="008054FE" w:rsidRDefault="004C1104" w:rsidP="00C77B11">
      <w:pPr>
        <w:jc w:val="center"/>
        <w:rPr>
          <w:sz w:val="26"/>
          <w:szCs w:val="26"/>
        </w:rPr>
      </w:pPr>
    </w:p>
    <w:p w:rsidR="004C1104" w:rsidRPr="008054FE" w:rsidRDefault="004C1104" w:rsidP="00C77B11">
      <w:pPr>
        <w:jc w:val="center"/>
        <w:rPr>
          <w:sz w:val="26"/>
          <w:szCs w:val="26"/>
        </w:rPr>
      </w:pPr>
      <w:r w:rsidRPr="008054FE">
        <w:rPr>
          <w:sz w:val="26"/>
          <w:szCs w:val="26"/>
        </w:rPr>
        <w:t>2. Затраты на содержание имущества</w:t>
      </w:r>
    </w:p>
    <w:p w:rsidR="004C1104" w:rsidRPr="008054FE" w:rsidRDefault="004C1104" w:rsidP="00C77B11">
      <w:pPr>
        <w:spacing w:before="120"/>
        <w:ind w:firstLine="709"/>
        <w:jc w:val="both"/>
        <w:rPr>
          <w:sz w:val="26"/>
          <w:szCs w:val="26"/>
        </w:rPr>
      </w:pPr>
      <w:bookmarkStart w:id="7" w:name="sub_11010"/>
      <w:bookmarkEnd w:id="6"/>
      <w:r w:rsidRPr="008054FE">
        <w:rPr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 w:rsidRPr="008054FE">
        <w:rPr>
          <w:sz w:val="26"/>
          <w:szCs w:val="26"/>
        </w:rPr>
        <w:t>регламентно</w:t>
      </w:r>
      <w:proofErr w:type="spellEnd"/>
      <w:r w:rsidRPr="008054FE">
        <w:rPr>
          <w:sz w:val="26"/>
          <w:szCs w:val="26"/>
        </w:rPr>
        <w:t xml:space="preserve"> - профилактический ремонт, указанный в </w:t>
      </w:r>
      <w:r w:rsidRPr="00D872DF">
        <w:rPr>
          <w:rStyle w:val="a5"/>
          <w:color w:val="auto"/>
          <w:sz w:val="26"/>
          <w:szCs w:val="26"/>
        </w:rPr>
        <w:t>пунктах 2.1-2.4</w:t>
      </w:r>
      <w:r w:rsidRPr="008054FE">
        <w:rPr>
          <w:sz w:val="26"/>
          <w:szCs w:val="26"/>
        </w:rPr>
        <w:t xml:space="preserve"> настоящей документации применяется перечень работ по техническому обслуживанию и </w:t>
      </w:r>
      <w:proofErr w:type="spellStart"/>
      <w:r w:rsidRPr="008054FE">
        <w:rPr>
          <w:sz w:val="26"/>
          <w:szCs w:val="26"/>
        </w:rPr>
        <w:t>регламентно</w:t>
      </w:r>
      <w:proofErr w:type="spellEnd"/>
      <w:r w:rsidRPr="008054FE">
        <w:rPr>
          <w:sz w:val="26"/>
          <w:szCs w:val="26"/>
        </w:rPr>
        <w:t xml:space="preserve">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C1104" w:rsidRPr="008054FE" w:rsidRDefault="004C1104" w:rsidP="00C77B11">
      <w:pPr>
        <w:ind w:firstLine="709"/>
        <w:jc w:val="both"/>
        <w:rPr>
          <w:sz w:val="26"/>
          <w:szCs w:val="26"/>
        </w:rPr>
      </w:pPr>
      <w:bookmarkStart w:id="8" w:name="sub_11011"/>
      <w:bookmarkEnd w:id="7"/>
      <w:r w:rsidRPr="008054FE">
        <w:rPr>
          <w:sz w:val="26"/>
          <w:szCs w:val="26"/>
        </w:rPr>
        <w:t xml:space="preserve">2.1. Затраты на техническое обслуживание и </w:t>
      </w:r>
      <w:proofErr w:type="spellStart"/>
      <w:r w:rsidRPr="008054FE">
        <w:rPr>
          <w:sz w:val="26"/>
          <w:szCs w:val="26"/>
        </w:rPr>
        <w:t>регламентно</w:t>
      </w:r>
      <w:proofErr w:type="spellEnd"/>
      <w:r w:rsidRPr="008054FE">
        <w:rPr>
          <w:sz w:val="26"/>
          <w:szCs w:val="26"/>
        </w:rPr>
        <w:t xml:space="preserve"> - профилактический ремонт вычислительной техники</w:t>
      </w:r>
      <w:proofErr w:type="gramStart"/>
      <w:r w:rsidRPr="008054FE">
        <w:rPr>
          <w:sz w:val="26"/>
          <w:szCs w:val="26"/>
        </w:rPr>
        <w:t xml:space="preserve"> (</w:t>
      </w:r>
      <w:r w:rsidR="00B30515">
        <w:rPr>
          <w:sz w:val="26"/>
          <w:szCs w:val="26"/>
        </w:rPr>
      </w:r>
      <w:r w:rsidR="00B30515">
        <w:rPr>
          <w:sz w:val="26"/>
          <w:szCs w:val="26"/>
        </w:rPr>
        <w:pict>
          <v:group id="_x0000_s1026" editas="canvas" style="width:23.1pt;height:25.2pt;mso-position-horizontal-relative:char;mso-position-vertical-relative:line" coordsize="462,504">
            <o:lock v:ext="edit" aspectratio="t"/>
            <v:shape id="_x0000_s1027" type="#_x0000_t75" style="position:absolute;width:462;height:504" o:preferrelative="f">
              <v:fill o:detectmouseclick="t"/>
              <v:path o:extrusionok="t" o:connecttype="none"/>
              <o:lock v:ext="edit" text="t"/>
            </v:shape>
            <v:rect id="_x0000_s1028" style="position:absolute;width:433;height:362" filled="f" stroked="f"/>
            <v:rect id="_x0000_s1029" style="position:absolute;left:15;top:15;width:121;height:276;mso-wrap-style:none" filled="f" stroked="f">
              <v:textbox style="mso-next-textbox:#_x0000_s1029;mso-fit-shape-to-text:t" inset="0,0,0,0">
                <w:txbxContent>
                  <w:p w:rsidR="00D872DF" w:rsidRDefault="00D872DF" w:rsidP="00C77B11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0" style="position:absolute;left:134;top:136;width:226;height:184;mso-wrap-style:none" filled="f" stroked="f">
              <v:textbox style="mso-next-textbox:#_x0000_s1030;mso-fit-shape-to-text:t" inset="0,0,0,0">
                <w:txbxContent>
                  <w:p w:rsidR="00D872DF" w:rsidRDefault="00D872DF" w:rsidP="00C77B1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  <w:r w:rsidRPr="008054FE">
        <w:rPr>
          <w:sz w:val="26"/>
          <w:szCs w:val="26"/>
        </w:rPr>
        <w:t xml:space="preserve">) </w:t>
      </w:r>
      <w:proofErr w:type="gramEnd"/>
      <w:r w:rsidRPr="008054FE">
        <w:rPr>
          <w:sz w:val="26"/>
          <w:szCs w:val="26"/>
        </w:rPr>
        <w:t>определяются по формуле*:</w:t>
      </w:r>
    </w:p>
    <w:p w:rsidR="004C1104" w:rsidRPr="008054FE" w:rsidRDefault="004C1104" w:rsidP="00C77B11">
      <w:pPr>
        <w:jc w:val="center"/>
        <w:rPr>
          <w:sz w:val="26"/>
          <w:szCs w:val="26"/>
        </w:rPr>
      </w:pPr>
      <w:r w:rsidRPr="008054FE">
        <w:rPr>
          <w:position w:val="-28"/>
          <w:sz w:val="26"/>
          <w:szCs w:val="26"/>
          <w:lang w:val="en-US"/>
        </w:rPr>
        <w:object w:dxaOrig="2160" w:dyaOrig="680">
          <v:shape id="_x0000_i1055" type="#_x0000_t75" style="width:134.25pt;height:42.75pt" o:ole="">
            <v:imagedata r:id="rId29" o:title=""/>
          </v:shape>
          <o:OLEObject Type="Embed" ProgID="Equation.3" ShapeID="_x0000_i1055" DrawAspect="Content" ObjectID="_1626252152" r:id="rId30"/>
        </w:object>
      </w:r>
      <w:r w:rsidRPr="008054FE">
        <w:rPr>
          <w:sz w:val="26"/>
          <w:szCs w:val="26"/>
        </w:rPr>
        <w:t>,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3260"/>
        <w:gridCol w:w="3969"/>
      </w:tblGrid>
      <w:tr w:rsidR="004C1104" w:rsidRPr="008054FE">
        <w:trPr>
          <w:trHeight w:val="1380"/>
        </w:trPr>
        <w:tc>
          <w:tcPr>
            <w:tcW w:w="1985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260" w:type="dxa"/>
          </w:tcPr>
          <w:p w:rsidR="004C1104" w:rsidRPr="008054FE" w:rsidRDefault="00B30515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031" editas="canvas" style="width:28.8pt;height:25.2pt;mso-position-horizontal-relative:char;mso-position-vertical-relative:line" coordsize="576,504">
                  <o:lock v:ext="edit" aspectratio="t"/>
                  <v:shape id="_x0000_s1032" type="#_x0000_t75" style="position:absolute;width:576;height:504" o:preferrelative="f">
                    <v:fill o:detectmouseclick="t"/>
                    <v:path o:extrusionok="t" o:connecttype="none"/>
                    <o:lock v:ext="edit" text="t"/>
                  </v:shape>
                  <v:rect id="_x0000_s1033" style="position:absolute;width:557;height:362" filled="f" stroked="f"/>
                  <v:rect id="_x0000_s1034" style="position:absolute;left:15;top:15;width:174;height:276;mso-wrap-style:none" filled="f" stroked="f">
                    <v:textbox style="mso-next-textbox:#_x0000_s1034;mso-fit-shape-to-text:t" inset="0,0,0,0">
                      <w:txbxContent>
                        <w:p w:rsidR="00D872DF" w:rsidRDefault="00D872DF" w:rsidP="00C77B11">
                          <w:r>
                            <w:rPr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035" style="position:absolute;left:150;top:136;width:270;height:184;mso-wrap-style:none" filled="f" stroked="f">
                    <v:textbox style="mso-next-textbox:#_x0000_s1035;mso-fit-shape-to-text:t" inset="0,0,0,0">
                      <w:txbxContent>
                        <w:p w:rsidR="00D872DF" w:rsidRPr="00DB1A59" w:rsidRDefault="00D872DF" w:rsidP="00C77B11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DB1A59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iрв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C1104" w:rsidRPr="008054FE">
              <w:rPr>
                <w:sz w:val="22"/>
                <w:szCs w:val="22"/>
              </w:rPr>
              <w:t xml:space="preserve">– фактическое количество </w:t>
            </w:r>
            <w:proofErr w:type="spellStart"/>
            <w:r w:rsidR="004C1104" w:rsidRPr="008054FE">
              <w:rPr>
                <w:sz w:val="22"/>
                <w:szCs w:val="22"/>
              </w:rPr>
              <w:t>i-</w:t>
            </w:r>
            <w:r w:rsidR="004C1104" w:rsidRPr="008054FE">
              <w:rPr>
                <w:color w:val="000000"/>
                <w:sz w:val="22"/>
                <w:szCs w:val="22"/>
              </w:rPr>
              <w:t>й</w:t>
            </w:r>
            <w:proofErr w:type="spellEnd"/>
            <w:r w:rsidR="004C1104" w:rsidRPr="008054FE">
              <w:rPr>
                <w:color w:val="000000"/>
                <w:sz w:val="22"/>
                <w:szCs w:val="22"/>
              </w:rPr>
              <w:t xml:space="preserve"> вычислительной техники</w:t>
            </w:r>
            <w:r w:rsidR="004C1104" w:rsidRPr="008054FE">
              <w:rPr>
                <w:sz w:val="22"/>
                <w:szCs w:val="22"/>
              </w:rPr>
              <w:t xml:space="preserve">, но не более предельного количества </w:t>
            </w:r>
            <w:proofErr w:type="spellStart"/>
            <w:r w:rsidR="004C1104" w:rsidRPr="008054FE">
              <w:rPr>
                <w:sz w:val="22"/>
                <w:szCs w:val="22"/>
              </w:rPr>
              <w:t>i-</w:t>
            </w:r>
            <w:r w:rsidR="004C1104" w:rsidRPr="008054FE">
              <w:rPr>
                <w:color w:val="000000"/>
                <w:sz w:val="22"/>
                <w:szCs w:val="22"/>
              </w:rPr>
              <w:t>й</w:t>
            </w:r>
            <w:proofErr w:type="spellEnd"/>
            <w:r w:rsidR="004C1104" w:rsidRPr="008054FE">
              <w:rPr>
                <w:color w:val="000000"/>
                <w:sz w:val="22"/>
                <w:szCs w:val="22"/>
              </w:rPr>
              <w:t xml:space="preserve"> вычислительной техники, </w:t>
            </w:r>
            <w:proofErr w:type="spellStart"/>
            <w:proofErr w:type="gramStart"/>
            <w:r w:rsidR="004C1104" w:rsidRPr="008054F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</w:tcPr>
          <w:p w:rsidR="004C1104" w:rsidRPr="008054FE" w:rsidRDefault="00B30515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036" editas="canvas" style="width:27.7pt;height:25.2pt;mso-position-horizontal-relative:char;mso-position-vertical-relative:line" coordsize="554,504">
                  <o:lock v:ext="edit" aspectratio="t"/>
                  <v:shape id="_x0000_s1037" type="#_x0000_t75" style="position:absolute;width:554;height:504" o:preferrelative="f">
                    <v:fill o:detectmouseclick="t"/>
                    <v:path o:extrusionok="t" o:connecttype="none"/>
                    <o:lock v:ext="edit" text="t"/>
                  </v:shape>
                  <v:rect id="_x0000_s1038" style="position:absolute;width:539;height:362" filled="f" stroked="f"/>
                  <v:rect id="_x0000_s1039" style="position:absolute;left:15;top:15;width:147;height:276;mso-wrap-style:none" filled="f" stroked="f">
                    <v:textbox style="mso-next-textbox:#_x0000_s1039;mso-fit-shape-to-text:t" inset="0,0,0,0">
                      <w:txbxContent>
                        <w:p w:rsidR="00D872DF" w:rsidRDefault="00D872DF" w:rsidP="00C77B11">
                          <w:r>
                            <w:rPr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40" style="position:absolute;left:135;top:136;width:270;height:184;mso-wrap-style:none" filled="f" stroked="f">
                    <v:textbox style="mso-next-textbox:#_x0000_s1040;mso-fit-shape-to-text:t" inset="0,0,0,0">
                      <w:txbxContent>
                        <w:p w:rsidR="00D872DF" w:rsidRDefault="00D872DF" w:rsidP="00C77B11">
                          <w:proofErr w:type="spellStart"/>
                          <w:proofErr w:type="gramStart"/>
                          <w:r w:rsidRPr="00764E93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iрв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C1104" w:rsidRPr="008054FE">
              <w:rPr>
                <w:sz w:val="22"/>
                <w:szCs w:val="22"/>
              </w:rPr>
              <w:t>–</w:t>
            </w:r>
            <w:r w:rsidR="004C1104" w:rsidRPr="008054FE">
              <w:rPr>
                <w:sz w:val="22"/>
                <w:szCs w:val="22"/>
                <w:lang w:val="en-US"/>
              </w:rPr>
              <w:t> </w:t>
            </w:r>
            <w:r w:rsidR="004C1104" w:rsidRPr="008054FE">
              <w:rPr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="004C1104" w:rsidRPr="008054FE">
              <w:rPr>
                <w:sz w:val="22"/>
                <w:szCs w:val="22"/>
              </w:rPr>
              <w:t>регламентно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- профилактического ремонта в расчете на одну </w:t>
            </w:r>
            <w:proofErr w:type="spellStart"/>
            <w:r w:rsidR="004C1104" w:rsidRPr="008054FE">
              <w:rPr>
                <w:sz w:val="22"/>
                <w:szCs w:val="22"/>
              </w:rPr>
              <w:t>i-ю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</w:t>
            </w:r>
            <w:r w:rsidR="004C1104" w:rsidRPr="008054FE">
              <w:rPr>
                <w:color w:val="000000"/>
                <w:sz w:val="22"/>
                <w:szCs w:val="22"/>
              </w:rPr>
              <w:t>вычислительную технику</w:t>
            </w:r>
            <w:r w:rsidR="004C1104" w:rsidRPr="008054FE">
              <w:rPr>
                <w:sz w:val="22"/>
                <w:szCs w:val="22"/>
              </w:rPr>
              <w:t xml:space="preserve"> в год, </w:t>
            </w:r>
            <w:proofErr w:type="spellStart"/>
            <w:r w:rsidR="004C1104" w:rsidRPr="008054F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8054FE">
        <w:trPr>
          <w:trHeight w:val="395"/>
        </w:trPr>
        <w:tc>
          <w:tcPr>
            <w:tcW w:w="1985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260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2000</w:t>
            </w:r>
          </w:p>
        </w:tc>
      </w:tr>
    </w:tbl>
    <w:p w:rsidR="004C1104" w:rsidRPr="008054FE" w:rsidRDefault="004C1104" w:rsidP="00C77B11">
      <w:pPr>
        <w:ind w:firstLine="709"/>
        <w:jc w:val="both"/>
      </w:pPr>
      <w:r w:rsidRPr="008054FE">
        <w:t>* Примечание. Затраты осуществляются в пределах доведенных лимитов бюджетных обязательств на обеспечение функций администрации</w:t>
      </w:r>
      <w:r>
        <w:t xml:space="preserve"> </w:t>
      </w:r>
      <w:proofErr w:type="spellStart"/>
      <w:r w:rsidR="00D872DF"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год.</w:t>
      </w:r>
    </w:p>
    <w:bookmarkEnd w:id="8"/>
    <w:p w:rsidR="004C1104" w:rsidRPr="008054FE" w:rsidRDefault="004C1104" w:rsidP="00C77B11">
      <w:pPr>
        <w:ind w:firstLine="709"/>
        <w:jc w:val="both"/>
        <w:rPr>
          <w:sz w:val="26"/>
          <w:szCs w:val="26"/>
        </w:rPr>
      </w:pPr>
      <w:r w:rsidRPr="008054FE">
        <w:rPr>
          <w:sz w:val="26"/>
          <w:szCs w:val="26"/>
        </w:rPr>
        <w:t xml:space="preserve">Предельное количество </w:t>
      </w:r>
      <w:proofErr w:type="spellStart"/>
      <w:r w:rsidRPr="008054FE">
        <w:rPr>
          <w:sz w:val="26"/>
          <w:szCs w:val="26"/>
        </w:rPr>
        <w:t>i-й</w:t>
      </w:r>
      <w:proofErr w:type="spellEnd"/>
      <w:r w:rsidRPr="008054FE">
        <w:rPr>
          <w:sz w:val="26"/>
          <w:szCs w:val="26"/>
        </w:rPr>
        <w:t xml:space="preserve"> вычислительной техники</w:t>
      </w:r>
      <w:proofErr w:type="gramStart"/>
      <w:r w:rsidRPr="008054FE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579" o:spid="_x0000_i1056" type="#_x0000_t75" style="width:51pt;height:18pt;visibility:visible">
            <v:imagedata r:id="rId31" o:title=""/>
          </v:shape>
        </w:pict>
      </w:r>
      <w:r w:rsidRPr="008054FE">
        <w:rPr>
          <w:sz w:val="26"/>
          <w:szCs w:val="26"/>
        </w:rPr>
        <w:t xml:space="preserve">) </w:t>
      </w:r>
      <w:proofErr w:type="gramEnd"/>
      <w:r w:rsidRPr="008054FE">
        <w:rPr>
          <w:sz w:val="26"/>
          <w:szCs w:val="26"/>
        </w:rPr>
        <w:t>определяется с округлением до целого по формулам:</w:t>
      </w:r>
    </w:p>
    <w:p w:rsidR="004C1104" w:rsidRPr="008054FE" w:rsidRDefault="004C1104" w:rsidP="00C77B11">
      <w:pPr>
        <w:ind w:firstLine="709"/>
        <w:jc w:val="both"/>
        <w:rPr>
          <w:sz w:val="26"/>
          <w:szCs w:val="26"/>
        </w:rPr>
      </w:pPr>
    </w:p>
    <w:bookmarkStart w:id="9" w:name="sub_110117"/>
    <w:p w:rsidR="004C1104" w:rsidRPr="008054FE" w:rsidRDefault="00B30515" w:rsidP="00C77B11">
      <w:pPr>
        <w:ind w:firstLine="698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41" editas="canvas" style="width:109.45pt;height:25.2pt;mso-position-horizontal-relative:char;mso-position-vertical-relative:line" coordsize="2189,504">
            <o:lock v:ext="edit" aspectratio="t"/>
            <v:shape id="_x0000_s1042" type="#_x0000_t75" style="position:absolute;width:2189;height:504" o:preferrelative="f">
              <v:fill o:detectmouseclick="t"/>
              <v:path o:extrusionok="t" o:connecttype="none"/>
              <o:lock v:ext="edit" text="t"/>
            </v:shape>
            <v:rect id="_x0000_s1043" style="position:absolute;width:2129;height:362" filled="f" stroked="f"/>
            <v:rect id="_x0000_s1044" style="position:absolute;left:15;top:15;width:174;height:276;mso-wrap-style:none" filled="f" stroked="f">
              <v:textbox style="mso-next-textbox:#_x0000_s1044;mso-fit-shape-to-text:t" inset="0,0,0,0">
                <w:txbxContent>
                  <w:p w:rsidR="00D872DF" w:rsidRDefault="00D872DF" w:rsidP="00C77B11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45" style="position:absolute;left:150;top:136;width:859;height:184;mso-wrap-style:none" filled="f" stroked="f">
              <v:textbox style="mso-next-textbox:#_x0000_s1045;mso-fit-shape-to-text:t" inset="0,0,0,0">
                <w:txbxContent>
                  <w:p w:rsidR="00D872DF" w:rsidRDefault="00D872DF" w:rsidP="00C77B1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46" style="position:absolute;left:1079;top:15;width:136;height:276;mso-wrap-style:none" filled="f" stroked="f">
              <v:textbox style="mso-next-textbox:#_x0000_s1046;mso-fit-shape-to-text:t" inset="0,0,0,0">
                <w:txbxContent>
                  <w:p w:rsidR="00D872DF" w:rsidRDefault="00D872DF" w:rsidP="00C77B11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7" style="position:absolute;left:1244;top:15;width:156;height:276;mso-wrap-style:none" filled="f" stroked="f">
              <v:textbox style="mso-next-textbox:#_x0000_s1047;mso-fit-shape-to-text:t" inset="0,0,0,0">
                <w:txbxContent>
                  <w:p w:rsidR="00D872DF" w:rsidRDefault="00D872DF" w:rsidP="00C77B11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48" style="position:absolute;left:1394;top:136;width:166;height:184;mso-wrap-style:none" filled="f" stroked="f">
              <v:textbox style="mso-next-textbox:#_x0000_s1048;mso-fit-shape-to-text:t" inset="0,0,0,0">
                <w:txbxContent>
                  <w:p w:rsidR="00D872DF" w:rsidRDefault="00D872DF" w:rsidP="00C77B1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604;top:15;width:121;height:276;mso-wrap-style:none" filled="f" stroked="f">
              <v:textbox style="mso-next-textbox:#_x0000_s1049;mso-fit-shape-to-text:t" inset="0,0,0,0">
                <w:txbxContent>
                  <w:p w:rsidR="00D872DF" w:rsidRPr="00F2183C" w:rsidRDefault="00D872DF" w:rsidP="00C77B11"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  <w:proofErr w:type="gramEnd"/>
                  </w:p>
                </w:txbxContent>
              </v:textbox>
            </v:rect>
            <v:rect id="_x0000_s1050" style="position:absolute;left:1769;top:15;width:301;height:276;mso-wrap-style:none" filled="f" stroked="f">
              <v:textbox style="mso-next-textbox:#_x0000_s1050;mso-fit-shape-to-text:t" inset="0,0,0,0">
                <w:txbxContent>
                  <w:p w:rsidR="00D872DF" w:rsidRDefault="00D872DF" w:rsidP="00C77B11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anchorlock/>
          </v:group>
        </w:pict>
      </w:r>
      <w:r w:rsidR="004C1104" w:rsidRPr="008054FE">
        <w:rPr>
          <w:sz w:val="26"/>
          <w:szCs w:val="26"/>
        </w:rPr>
        <w:t>– для закрытого контура обработки информации,</w:t>
      </w:r>
      <w:bookmarkStart w:id="10" w:name="sub_110118"/>
      <w:bookmarkEnd w:id="9"/>
    </w:p>
    <w:p w:rsidR="004C1104" w:rsidRPr="008054FE" w:rsidRDefault="000A21B1" w:rsidP="00C77B11">
      <w:pPr>
        <w:ind w:firstLine="698"/>
        <w:jc w:val="both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_x0000_i1057" type="#_x0000_t75" style="width:51pt;height:18pt;visibility:visible">
            <v:imagedata r:id="rId31" o:title=""/>
          </v:shape>
        </w:pict>
      </w:r>
      <w:bookmarkEnd w:id="10"/>
      <w:r w:rsidR="004C1104" w:rsidRPr="008054FE">
        <w:rPr>
          <w:sz w:val="26"/>
          <w:szCs w:val="26"/>
        </w:rPr>
        <w:t>=</w:t>
      </w:r>
      <w:r w:rsidR="004C1104">
        <w:rPr>
          <w:sz w:val="26"/>
          <w:szCs w:val="26"/>
        </w:rPr>
        <w:t>8</w:t>
      </w:r>
      <w:r w:rsidR="004C1104" w:rsidRPr="008054FE">
        <w:rPr>
          <w:sz w:val="26"/>
          <w:szCs w:val="26"/>
        </w:rPr>
        <w:t>×0,2</w:t>
      </w:r>
    </w:p>
    <w:p w:rsidR="004C1104" w:rsidRPr="008054FE" w:rsidRDefault="000A21B1" w:rsidP="00C77B11">
      <w:pPr>
        <w:ind w:firstLine="698"/>
        <w:jc w:val="both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_x0000_i1058" type="#_x0000_t75" style="width:51pt;height:18pt;visibility:visible">
            <v:imagedata r:id="rId31" o:title=""/>
          </v:shape>
        </w:pict>
      </w:r>
      <w:r w:rsidR="004C1104" w:rsidRPr="008054FE">
        <w:rPr>
          <w:sz w:val="26"/>
          <w:szCs w:val="26"/>
        </w:rPr>
        <w:t>=</w:t>
      </w:r>
      <w:r w:rsidR="004C1104">
        <w:rPr>
          <w:sz w:val="26"/>
          <w:szCs w:val="26"/>
        </w:rPr>
        <w:t>1</w:t>
      </w:r>
      <w:r w:rsidR="004C1104" w:rsidRPr="008054FE">
        <w:rPr>
          <w:sz w:val="26"/>
          <w:szCs w:val="26"/>
        </w:rPr>
        <w:t>,</w:t>
      </w:r>
      <w:r w:rsidR="004C1104">
        <w:rPr>
          <w:sz w:val="26"/>
          <w:szCs w:val="26"/>
        </w:rPr>
        <w:t>6</w:t>
      </w:r>
    </w:p>
    <w:p w:rsidR="004C1104" w:rsidRPr="008E38DF" w:rsidRDefault="004C1104" w:rsidP="00C77B11">
      <w:pPr>
        <w:ind w:firstLine="698"/>
        <w:jc w:val="both"/>
        <w:rPr>
          <w:sz w:val="26"/>
          <w:szCs w:val="26"/>
        </w:rPr>
      </w:pPr>
      <w:proofErr w:type="gramStart"/>
      <w:r w:rsidRPr="008054FE">
        <w:rPr>
          <w:sz w:val="26"/>
          <w:szCs w:val="26"/>
        </w:rPr>
        <w:lastRenderedPageBreak/>
        <w:t xml:space="preserve">где </w:t>
      </w:r>
      <w:r w:rsidR="000A21B1" w:rsidRPr="00B30515">
        <w:rPr>
          <w:noProof/>
          <w:sz w:val="26"/>
          <w:szCs w:val="26"/>
        </w:rPr>
        <w:pict>
          <v:shape id="Рисунок 577" o:spid="_x0000_i1059" type="#_x0000_t75" style="width:20.25pt;height:18pt;visibility:visible">
            <v:imagedata r:id="rId32" o:title=""/>
          </v:shape>
        </w:pict>
      </w:r>
      <w:r w:rsidRPr="008054FE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D872DF">
        <w:rPr>
          <w:rStyle w:val="a5"/>
          <w:color w:val="auto"/>
          <w:sz w:val="26"/>
          <w:szCs w:val="26"/>
        </w:rPr>
        <w:t>пунктами 17 – 22</w:t>
      </w:r>
      <w:r w:rsidRPr="008054FE">
        <w:rPr>
          <w:sz w:val="26"/>
          <w:szCs w:val="26"/>
        </w:rPr>
        <w:t xml:space="preserve"> </w:t>
      </w:r>
      <w:r w:rsidRPr="008054FE">
        <w:rPr>
          <w:color w:val="000000"/>
          <w:sz w:val="26"/>
          <w:szCs w:val="26"/>
        </w:rPr>
        <w:t>Общих правил определения</w:t>
      </w:r>
      <w:r w:rsidRPr="008054FE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33" w:history="1">
        <w:r w:rsidRPr="008054FE">
          <w:rPr>
            <w:sz w:val="26"/>
            <w:szCs w:val="26"/>
          </w:rPr>
          <w:t>постановлением</w:t>
        </w:r>
      </w:hyperlink>
      <w:r w:rsidRPr="008054FE">
        <w:rPr>
          <w:sz w:val="26"/>
          <w:szCs w:val="26"/>
        </w:rPr>
        <w:t xml:space="preserve"> Правительства Российской Федерации от 13.10.2014 № 1047 «Об Общих</w:t>
      </w:r>
      <w:r w:rsidRPr="008054FE">
        <w:rPr>
          <w:color w:val="000000"/>
          <w:sz w:val="26"/>
          <w:szCs w:val="26"/>
        </w:rPr>
        <w:t xml:space="preserve"> правилах определения</w:t>
      </w:r>
      <w:r w:rsidRPr="008054FE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Pr="008054FE">
        <w:rPr>
          <w:sz w:val="26"/>
          <w:szCs w:val="26"/>
        </w:rPr>
        <w:t xml:space="preserve"> внебюджетными фондами и муниципальных органов, </w:t>
      </w:r>
      <w:r w:rsidRPr="008054FE">
        <w:rPr>
          <w:color w:val="000000"/>
          <w:sz w:val="26"/>
          <w:szCs w:val="26"/>
        </w:rPr>
        <w:t>включая соответственно территориальные органы и подведомственные казенные,</w:t>
      </w:r>
      <w:r w:rsidRPr="008054FE">
        <w:rPr>
          <w:sz w:val="26"/>
          <w:szCs w:val="26"/>
        </w:rPr>
        <w:t xml:space="preserve"> бюджетные и автономные</w:t>
      </w:r>
      <w:r w:rsidRPr="008054FE">
        <w:rPr>
          <w:color w:val="000000"/>
          <w:sz w:val="26"/>
          <w:szCs w:val="26"/>
        </w:rPr>
        <w:t xml:space="preserve"> учреждения</w:t>
      </w:r>
      <w:r w:rsidRPr="008054FE">
        <w:rPr>
          <w:sz w:val="26"/>
          <w:szCs w:val="26"/>
        </w:rPr>
        <w:t>» (далее – «</w:t>
      </w:r>
      <w:r w:rsidRPr="008054FE">
        <w:rPr>
          <w:color w:val="000000"/>
          <w:sz w:val="26"/>
          <w:szCs w:val="26"/>
        </w:rPr>
        <w:t>Общие правила определения</w:t>
      </w:r>
      <w:r w:rsidRPr="008054FE">
        <w:rPr>
          <w:sz w:val="26"/>
          <w:szCs w:val="26"/>
        </w:rPr>
        <w:t xml:space="preserve"> нормативных затрат»).</w:t>
      </w:r>
    </w:p>
    <w:p w:rsidR="004C1104" w:rsidRPr="008054FE" w:rsidRDefault="004C1104" w:rsidP="00C77B11">
      <w:pPr>
        <w:ind w:firstLine="709"/>
        <w:jc w:val="both"/>
        <w:rPr>
          <w:sz w:val="26"/>
          <w:szCs w:val="26"/>
        </w:rPr>
      </w:pPr>
      <w:bookmarkStart w:id="11" w:name="sub_11012"/>
      <w:r w:rsidRPr="008054FE">
        <w:rPr>
          <w:sz w:val="26"/>
          <w:szCs w:val="26"/>
        </w:rPr>
        <w:t xml:space="preserve">2.2. Затраты на техническое обслуживание и </w:t>
      </w:r>
      <w:proofErr w:type="spellStart"/>
      <w:r w:rsidRPr="008054FE">
        <w:rPr>
          <w:sz w:val="26"/>
          <w:szCs w:val="26"/>
        </w:rPr>
        <w:t>регламентно</w:t>
      </w:r>
      <w:proofErr w:type="spellEnd"/>
      <w:r w:rsidRPr="008054FE">
        <w:rPr>
          <w:sz w:val="26"/>
          <w:szCs w:val="26"/>
        </w:rPr>
        <w:t xml:space="preserve"> - профилактический ремонт оборудования по обеспечению безопасности информации</w:t>
      </w:r>
      <w:proofErr w:type="gramStart"/>
      <w:r w:rsidRPr="008054FE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576" o:spid="_x0000_i1060" type="#_x0000_t75" style="width:22.5pt;height:18pt;visibility:visible">
            <v:imagedata r:id="rId34" o:title=""/>
          </v:shape>
        </w:pict>
      </w:r>
      <w:r w:rsidRPr="008054FE">
        <w:rPr>
          <w:sz w:val="26"/>
          <w:szCs w:val="26"/>
        </w:rPr>
        <w:t xml:space="preserve">) </w:t>
      </w:r>
      <w:proofErr w:type="gramEnd"/>
      <w:r w:rsidRPr="008054FE">
        <w:rPr>
          <w:sz w:val="26"/>
          <w:szCs w:val="26"/>
        </w:rPr>
        <w:t>определяются по формуле*:</w:t>
      </w:r>
    </w:p>
    <w:bookmarkEnd w:id="11"/>
    <w:p w:rsidR="004C1104" w:rsidRPr="008054FE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575" o:spid="_x0000_i1061" type="#_x0000_t75" style="width:111pt;height:45.75pt;visibility:visible">
            <v:imagedata r:id="rId35" o:title=""/>
          </v:shape>
        </w:pict>
      </w:r>
      <w:r w:rsidR="004C1104" w:rsidRPr="008054FE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3402"/>
        <w:gridCol w:w="4252"/>
      </w:tblGrid>
      <w:tr w:rsidR="004C1104" w:rsidRPr="008054FE">
        <w:trPr>
          <w:trHeight w:val="1103"/>
        </w:trPr>
        <w:tc>
          <w:tcPr>
            <w:tcW w:w="1560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402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74" o:spid="_x0000_i1062" type="#_x0000_t75" style="width:25.5pt;height:18pt;visibility:visible">
                  <v:imagedata r:id="rId36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количество единиц i-го оборудования по обеспечению безопасности информации, </w:t>
            </w:r>
            <w:proofErr w:type="spellStart"/>
            <w:proofErr w:type="gramStart"/>
            <w:r w:rsidR="004C1104" w:rsidRPr="008054F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252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73" o:spid="_x0000_i1063" type="#_x0000_t75" style="width:24.75pt;height:18pt;visibility:visible">
                  <v:imagedata r:id="rId37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цена технического обслуживания и </w:t>
            </w:r>
            <w:proofErr w:type="spellStart"/>
            <w:r w:rsidR="004C1104" w:rsidRPr="008054FE">
              <w:rPr>
                <w:sz w:val="22"/>
                <w:szCs w:val="22"/>
              </w:rPr>
              <w:t>регламентно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- профилактического ремонта одной единицы i-го оборудования в год</w:t>
            </w:r>
          </w:p>
        </w:tc>
      </w:tr>
      <w:tr w:rsidR="004C1104">
        <w:trPr>
          <w:trHeight w:val="395"/>
        </w:trPr>
        <w:tc>
          <w:tcPr>
            <w:tcW w:w="1560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Группа 1</w:t>
            </w:r>
          </w:p>
        </w:tc>
        <w:tc>
          <w:tcPr>
            <w:tcW w:w="3402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4C1104" w:rsidRPr="00CB1DE3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0</w:t>
            </w:r>
          </w:p>
        </w:tc>
      </w:tr>
    </w:tbl>
    <w:p w:rsidR="004C1104" w:rsidRDefault="004C1104" w:rsidP="00C77B11">
      <w:pPr>
        <w:ind w:firstLine="709"/>
        <w:jc w:val="both"/>
      </w:pPr>
      <w:bookmarkStart w:id="12" w:name="sub_11013"/>
      <w:r w:rsidRPr="008054FE">
        <w:t>* Примечание. Затраты осуществляются в пределах доведенных лимитов бюджетных обязательств на обеспечение функций администрации</w:t>
      </w:r>
      <w:r>
        <w:t xml:space="preserve"> </w:t>
      </w:r>
      <w:proofErr w:type="spellStart"/>
      <w:r w:rsidR="00D872DF"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8054FE" w:rsidRDefault="004C1104" w:rsidP="00C77B11">
      <w:pPr>
        <w:ind w:firstLine="709"/>
        <w:jc w:val="both"/>
        <w:rPr>
          <w:sz w:val="26"/>
          <w:szCs w:val="26"/>
        </w:rPr>
      </w:pPr>
      <w:bookmarkStart w:id="13" w:name="sub_11015"/>
      <w:bookmarkEnd w:id="12"/>
      <w:r w:rsidRPr="008054FE">
        <w:rPr>
          <w:sz w:val="26"/>
          <w:szCs w:val="26"/>
        </w:rPr>
        <w:t xml:space="preserve">2.3. Затраты на техническое обслуживание и </w:t>
      </w:r>
      <w:proofErr w:type="spellStart"/>
      <w:r w:rsidRPr="008054FE">
        <w:rPr>
          <w:sz w:val="26"/>
          <w:szCs w:val="26"/>
        </w:rPr>
        <w:t>регламентно</w:t>
      </w:r>
      <w:proofErr w:type="spellEnd"/>
      <w:r w:rsidRPr="008054FE">
        <w:rPr>
          <w:sz w:val="26"/>
          <w:szCs w:val="26"/>
        </w:rPr>
        <w:t xml:space="preserve"> - профилактический ремонт систем бесперебойного питания</w:t>
      </w:r>
      <w:proofErr w:type="gramStart"/>
      <w:r w:rsidRPr="008054FE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564" o:spid="_x0000_i1064" type="#_x0000_t75" style="width:22.5pt;height:18pt;visibility:visible">
            <v:imagedata r:id="rId38" o:title=""/>
          </v:shape>
        </w:pict>
      </w:r>
      <w:r w:rsidRPr="008054FE">
        <w:rPr>
          <w:sz w:val="26"/>
          <w:szCs w:val="26"/>
        </w:rPr>
        <w:t xml:space="preserve">) </w:t>
      </w:r>
      <w:proofErr w:type="gramEnd"/>
      <w:r w:rsidRPr="008054FE">
        <w:rPr>
          <w:sz w:val="26"/>
          <w:szCs w:val="26"/>
        </w:rPr>
        <w:t>определяются по формуле*:</w:t>
      </w:r>
    </w:p>
    <w:bookmarkEnd w:id="13"/>
    <w:p w:rsidR="004C1104" w:rsidRPr="008054FE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563" o:spid="_x0000_i1065" type="#_x0000_t75" style="width:111pt;height:45.75pt;visibility:visible">
            <v:imagedata r:id="rId39" o:title=""/>
          </v:shape>
        </w:pict>
      </w:r>
      <w:r w:rsidR="004C1104" w:rsidRPr="008054FE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3402"/>
        <w:gridCol w:w="4252"/>
      </w:tblGrid>
      <w:tr w:rsidR="004C1104" w:rsidRPr="008054FE">
        <w:trPr>
          <w:trHeight w:val="1103"/>
        </w:trPr>
        <w:tc>
          <w:tcPr>
            <w:tcW w:w="1560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402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_x0000_i1066" type="#_x0000_t75" style="width:25.5pt;height:18pt;visibility:visible">
                  <v:imagedata r:id="rId36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количество единиц i-го оборудования по обеспечению безопасности информации, </w:t>
            </w:r>
            <w:proofErr w:type="spellStart"/>
            <w:proofErr w:type="gramStart"/>
            <w:r w:rsidR="004C1104" w:rsidRPr="008054F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252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61" o:spid="_x0000_i1067" type="#_x0000_t75" style="width:24.75pt;height:18pt;visibility:visible">
                  <v:imagedata r:id="rId40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цена технического обслуживания и </w:t>
            </w:r>
            <w:proofErr w:type="spellStart"/>
            <w:r w:rsidR="004C1104" w:rsidRPr="008054FE">
              <w:rPr>
                <w:sz w:val="22"/>
                <w:szCs w:val="22"/>
              </w:rPr>
              <w:t>регламентно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- профилактического ремонта одного модуля бесперебойного питания i-го вида в год, </w:t>
            </w:r>
            <w:proofErr w:type="spellStart"/>
            <w:r w:rsidR="004C1104" w:rsidRPr="008054F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>
        <w:trPr>
          <w:trHeight w:val="395"/>
        </w:trPr>
        <w:tc>
          <w:tcPr>
            <w:tcW w:w="1560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402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054FE">
              <w:rPr>
                <w:sz w:val="22"/>
                <w:szCs w:val="22"/>
              </w:rPr>
              <w:t xml:space="preserve"> (блок бесперебойного питания)</w:t>
            </w:r>
          </w:p>
        </w:tc>
        <w:tc>
          <w:tcPr>
            <w:tcW w:w="4252" w:type="dxa"/>
          </w:tcPr>
          <w:p w:rsidR="004C1104" w:rsidRPr="00CB1DE3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1000</w:t>
            </w:r>
          </w:p>
        </w:tc>
      </w:tr>
    </w:tbl>
    <w:p w:rsidR="004C1104" w:rsidRDefault="004C1104" w:rsidP="00C77B11">
      <w:pPr>
        <w:ind w:firstLine="709"/>
        <w:jc w:val="both"/>
      </w:pPr>
      <w:r w:rsidRPr="008054FE">
        <w:t>* Примечание. Затраты осуществляются в пределах доведенных лимитов бюджетных обязательств на обеспечение функций администрации</w:t>
      </w:r>
      <w:r w:rsidRPr="00692B50">
        <w:t xml:space="preserve"> </w:t>
      </w:r>
      <w:proofErr w:type="spellStart"/>
      <w:r w:rsidR="00D872DF"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8054FE" w:rsidRDefault="004C1104" w:rsidP="00C77B11">
      <w:pPr>
        <w:ind w:firstLine="709"/>
        <w:jc w:val="both"/>
        <w:rPr>
          <w:sz w:val="26"/>
          <w:szCs w:val="26"/>
        </w:rPr>
      </w:pPr>
      <w:bookmarkStart w:id="14" w:name="sub_11016"/>
      <w:r w:rsidRPr="008054FE">
        <w:rPr>
          <w:sz w:val="26"/>
          <w:szCs w:val="26"/>
        </w:rPr>
        <w:t xml:space="preserve">2.4. Затраты на техническое обслуживание и </w:t>
      </w:r>
      <w:proofErr w:type="spellStart"/>
      <w:r w:rsidRPr="008054FE">
        <w:rPr>
          <w:sz w:val="26"/>
          <w:szCs w:val="26"/>
        </w:rPr>
        <w:t>регламентно</w:t>
      </w:r>
      <w:proofErr w:type="spellEnd"/>
      <w:r w:rsidRPr="008054FE">
        <w:rPr>
          <w:sz w:val="26"/>
          <w:szCs w:val="26"/>
        </w:rPr>
        <w:t xml:space="preserve"> - 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8054FE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560" o:spid="_x0000_i1068" type="#_x0000_t75" style="width:24pt;height:18pt;visibility:visible">
            <v:imagedata r:id="rId41" o:title=""/>
          </v:shape>
        </w:pict>
      </w:r>
      <w:r w:rsidRPr="008054FE">
        <w:rPr>
          <w:sz w:val="26"/>
          <w:szCs w:val="26"/>
        </w:rPr>
        <w:t xml:space="preserve">) </w:t>
      </w:r>
      <w:proofErr w:type="gramEnd"/>
      <w:r w:rsidRPr="008054FE">
        <w:rPr>
          <w:sz w:val="26"/>
          <w:szCs w:val="26"/>
        </w:rPr>
        <w:t>определяются по формуле:</w:t>
      </w:r>
    </w:p>
    <w:bookmarkEnd w:id="14"/>
    <w:p w:rsidR="004C1104" w:rsidRPr="008054FE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lastRenderedPageBreak/>
        <w:pict>
          <v:shape id="Рисунок 559" o:spid="_x0000_i1069" type="#_x0000_t75" style="width:117pt;height:45.75pt;visibility:visible">
            <v:imagedata r:id="rId42" o:title=""/>
          </v:shape>
        </w:pict>
      </w:r>
      <w:r w:rsidR="004C1104" w:rsidRPr="008054FE">
        <w:rPr>
          <w:sz w:val="26"/>
          <w:szCs w:val="26"/>
        </w:rPr>
        <w:t>,</w:t>
      </w:r>
    </w:p>
    <w:tbl>
      <w:tblPr>
        <w:tblW w:w="92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5"/>
        <w:gridCol w:w="4123"/>
        <w:gridCol w:w="3556"/>
      </w:tblGrid>
      <w:tr w:rsidR="004C1104" w:rsidRPr="008054FE">
        <w:trPr>
          <w:trHeight w:val="957"/>
        </w:trPr>
        <w:tc>
          <w:tcPr>
            <w:tcW w:w="1565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4123" w:type="dxa"/>
          </w:tcPr>
          <w:p w:rsidR="004C1104" w:rsidRPr="008054F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58" o:spid="_x0000_i1070" type="#_x0000_t75" style="width:27.75pt;height:18pt;visibility:visible">
                  <v:imagedata r:id="rId43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количество </w:t>
            </w:r>
            <w:proofErr w:type="spellStart"/>
            <w:r w:rsidR="004C1104" w:rsidRPr="008054FE">
              <w:rPr>
                <w:sz w:val="22"/>
                <w:szCs w:val="22"/>
              </w:rPr>
              <w:t>i-х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      </w:r>
            <w:r w:rsidR="004C1104" w:rsidRPr="008054FE">
              <w:rPr>
                <w:rStyle w:val="a5"/>
                <w:sz w:val="22"/>
                <w:szCs w:val="22"/>
              </w:rPr>
              <w:t>пунктом 7</w:t>
            </w:r>
            <w:r w:rsidR="004C1104" w:rsidRPr="008054FE">
              <w:rPr>
                <w:sz w:val="22"/>
                <w:szCs w:val="22"/>
              </w:rPr>
              <w:t xml:space="preserve"> Правил, </w:t>
            </w:r>
            <w:proofErr w:type="spellStart"/>
            <w:proofErr w:type="gramStart"/>
            <w:r w:rsidR="004C1104" w:rsidRPr="008054F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556" w:type="dxa"/>
          </w:tcPr>
          <w:p w:rsidR="004C1104" w:rsidRPr="008054FE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57" o:spid="_x0000_i1071" type="#_x0000_t75" style="width:27pt;height:18pt;visibility:visible">
                  <v:imagedata r:id="rId44" o:title=""/>
                </v:shape>
              </w:pict>
            </w:r>
            <w:r w:rsidR="004C1104" w:rsidRPr="008054FE">
              <w:rPr>
                <w:sz w:val="22"/>
                <w:szCs w:val="22"/>
              </w:rPr>
              <w:t xml:space="preserve">– цена технического обслуживания и </w:t>
            </w:r>
            <w:proofErr w:type="spellStart"/>
            <w:r w:rsidR="004C1104" w:rsidRPr="008054FE">
              <w:rPr>
                <w:sz w:val="22"/>
                <w:szCs w:val="22"/>
              </w:rPr>
              <w:t>регламентно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- профилактического ремонта </w:t>
            </w:r>
            <w:proofErr w:type="spellStart"/>
            <w:r w:rsidR="004C1104" w:rsidRPr="008054FE">
              <w:rPr>
                <w:sz w:val="22"/>
                <w:szCs w:val="22"/>
              </w:rPr>
              <w:t>i-х</w:t>
            </w:r>
            <w:proofErr w:type="spellEnd"/>
            <w:r w:rsidR="004C1104" w:rsidRPr="008054FE">
              <w:rPr>
                <w:sz w:val="22"/>
                <w:szCs w:val="22"/>
              </w:rPr>
              <w:t xml:space="preserve"> принтеров, многофункциональных устройств, копировальных аппаратов и иной оргтехники в год, </w:t>
            </w:r>
            <w:proofErr w:type="spellStart"/>
            <w:r w:rsidR="004C1104" w:rsidRPr="008054F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8054FE">
        <w:trPr>
          <w:trHeight w:val="566"/>
        </w:trPr>
        <w:tc>
          <w:tcPr>
            <w:tcW w:w="1565" w:type="dxa"/>
            <w:vMerge w:val="restart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 w:rsidRPr="008054FE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4123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054FE">
              <w:rPr>
                <w:sz w:val="22"/>
                <w:szCs w:val="22"/>
              </w:rPr>
              <w:t xml:space="preserve"> (принтеров)</w:t>
            </w:r>
          </w:p>
        </w:tc>
        <w:tc>
          <w:tcPr>
            <w:tcW w:w="3556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(в среднем)</w:t>
            </w:r>
          </w:p>
        </w:tc>
      </w:tr>
      <w:tr w:rsidR="004C1104" w:rsidRPr="008054FE">
        <w:trPr>
          <w:trHeight w:val="615"/>
        </w:trPr>
        <w:tc>
          <w:tcPr>
            <w:tcW w:w="1565" w:type="dxa"/>
            <w:vMerge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3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54FE">
              <w:rPr>
                <w:sz w:val="22"/>
                <w:szCs w:val="22"/>
              </w:rPr>
              <w:t xml:space="preserve"> (многофункциональных устройств)</w:t>
            </w:r>
          </w:p>
        </w:tc>
        <w:tc>
          <w:tcPr>
            <w:tcW w:w="3556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 (в среднем)</w:t>
            </w:r>
          </w:p>
        </w:tc>
      </w:tr>
      <w:tr w:rsidR="004C1104" w:rsidRPr="008054FE">
        <w:trPr>
          <w:trHeight w:val="499"/>
        </w:trPr>
        <w:tc>
          <w:tcPr>
            <w:tcW w:w="1565" w:type="dxa"/>
            <w:vMerge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3" w:type="dxa"/>
          </w:tcPr>
          <w:p w:rsidR="004C1104" w:rsidRPr="008054FE" w:rsidRDefault="004C1104" w:rsidP="00FE339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Pr="008054FE">
              <w:rPr>
                <w:sz w:val="22"/>
                <w:szCs w:val="22"/>
              </w:rPr>
              <w:t xml:space="preserve"> (иная оргтехника (факсы)</w:t>
            </w:r>
            <w:proofErr w:type="gramEnd"/>
          </w:p>
        </w:tc>
        <w:tc>
          <w:tcPr>
            <w:tcW w:w="3556" w:type="dxa"/>
          </w:tcPr>
          <w:p w:rsidR="004C1104" w:rsidRPr="008054F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(в среднем)</w:t>
            </w:r>
          </w:p>
        </w:tc>
      </w:tr>
    </w:tbl>
    <w:p w:rsidR="004C1104" w:rsidRDefault="004C1104" w:rsidP="00C77B11">
      <w:pPr>
        <w:jc w:val="both"/>
      </w:pPr>
      <w:bookmarkStart w:id="15" w:name="sub_110103"/>
      <w:r w:rsidRPr="008054FE">
        <w:t>* Примечание. Затраты осуществляются в пределах доведенных лимитов бюджетных обязательств на обеспечение функций администрации</w:t>
      </w:r>
      <w:r w:rsidRPr="00692B50"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jc w:val="both"/>
        <w:rPr>
          <w:sz w:val="26"/>
          <w:szCs w:val="26"/>
        </w:rPr>
      </w:pPr>
    </w:p>
    <w:p w:rsidR="004C1104" w:rsidRPr="00FD4FA4" w:rsidRDefault="004C1104" w:rsidP="00C77B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E38DF">
        <w:rPr>
          <w:sz w:val="26"/>
          <w:szCs w:val="26"/>
        </w:rPr>
        <w:t xml:space="preserve">Затраты на приобретение прочих работ и услуг, не относящиеся к затратам на </w:t>
      </w:r>
      <w:r w:rsidRPr="00FD4FA4">
        <w:rPr>
          <w:sz w:val="26"/>
          <w:szCs w:val="26"/>
        </w:rPr>
        <w:t>услуги связи, аренду и содержание имущества</w:t>
      </w:r>
    </w:p>
    <w:p w:rsidR="004C1104" w:rsidRPr="00FD4FA4" w:rsidRDefault="004C1104" w:rsidP="00C77B11">
      <w:pPr>
        <w:ind w:firstLine="709"/>
        <w:jc w:val="both"/>
        <w:rPr>
          <w:sz w:val="26"/>
          <w:szCs w:val="26"/>
        </w:rPr>
      </w:pPr>
      <w:bookmarkStart w:id="16" w:name="sub_11017"/>
      <w:bookmarkEnd w:id="15"/>
      <w:r w:rsidRPr="00FD4FA4">
        <w:rPr>
          <w:sz w:val="26"/>
          <w:szCs w:val="26"/>
        </w:rPr>
        <w:t>3.1.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D4FA4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556" o:spid="_x0000_i1072" type="#_x0000_t75" style="width:22.5pt;height:18pt;visibility:visible">
            <v:imagedata r:id="rId45" o:title=""/>
          </v:shape>
        </w:pict>
      </w:r>
      <w:r w:rsidRPr="00FD4FA4">
        <w:rPr>
          <w:sz w:val="26"/>
          <w:szCs w:val="26"/>
        </w:rPr>
        <w:t xml:space="preserve">) </w:t>
      </w:r>
      <w:proofErr w:type="gramEnd"/>
      <w:r w:rsidRPr="00FD4FA4">
        <w:rPr>
          <w:sz w:val="26"/>
          <w:szCs w:val="26"/>
        </w:rPr>
        <w:t>определяются по формуле*:</w:t>
      </w:r>
    </w:p>
    <w:bookmarkEnd w:id="16"/>
    <w:p w:rsidR="004C1104" w:rsidRPr="00FD4FA4" w:rsidRDefault="004C1104" w:rsidP="00C77B11">
      <w:pPr>
        <w:rPr>
          <w:sz w:val="26"/>
          <w:szCs w:val="26"/>
        </w:rPr>
      </w:pPr>
    </w:p>
    <w:p w:rsidR="004C1104" w:rsidRPr="00FD4FA4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555" o:spid="_x0000_i1073" type="#_x0000_t75" style="width:82.5pt;height:18pt;visibility:visible">
            <v:imagedata r:id="rId46" o:title=""/>
          </v:shape>
        </w:pict>
      </w:r>
      <w:r w:rsidR="004C1104" w:rsidRPr="00FD4FA4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3543"/>
        <w:gridCol w:w="4111"/>
      </w:tblGrid>
      <w:tr w:rsidR="004C1104" w:rsidRPr="00FD4FA4">
        <w:trPr>
          <w:trHeight w:val="970"/>
        </w:trPr>
        <w:tc>
          <w:tcPr>
            <w:tcW w:w="1560" w:type="dxa"/>
          </w:tcPr>
          <w:p w:rsidR="004C1104" w:rsidRPr="00FD4FA4" w:rsidRDefault="004C1104" w:rsidP="00FE3392">
            <w:pPr>
              <w:jc w:val="both"/>
              <w:rPr>
                <w:sz w:val="22"/>
                <w:szCs w:val="22"/>
              </w:rPr>
            </w:pPr>
            <w:r w:rsidRPr="00FD4FA4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543" w:type="dxa"/>
          </w:tcPr>
          <w:p w:rsidR="004C1104" w:rsidRPr="00FD4FA4" w:rsidRDefault="000A21B1" w:rsidP="00FE3392">
            <w:pPr>
              <w:ind w:firstLine="33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54" o:spid="_x0000_i1074" type="#_x0000_t75" style="width:25.5pt;height:18pt;visibility:visible">
                  <v:imagedata r:id="rId47" o:title=""/>
                </v:shape>
              </w:pict>
            </w:r>
            <w:r w:rsidR="004C1104" w:rsidRPr="00FD4FA4">
              <w:rPr>
                <w:noProof/>
                <w:sz w:val="22"/>
                <w:szCs w:val="22"/>
              </w:rPr>
              <w:t xml:space="preserve"> </w:t>
            </w:r>
            <w:r w:rsidR="004C1104" w:rsidRPr="00FD4FA4">
              <w:rPr>
                <w:sz w:val="22"/>
                <w:szCs w:val="22"/>
              </w:rPr>
              <w:t xml:space="preserve">– затраты на оплату услуг по сопровождению справочно-правовых систем, </w:t>
            </w:r>
            <w:proofErr w:type="spellStart"/>
            <w:r w:rsidR="004C1104" w:rsidRPr="00FD4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111" w:type="dxa"/>
          </w:tcPr>
          <w:p w:rsidR="004C1104" w:rsidRPr="00FD4FA4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53" o:spid="_x0000_i1075" type="#_x0000_t75" style="width:22.5pt;height:18pt;visibility:visible">
                  <v:imagedata r:id="rId48" o:title=""/>
                </v:shape>
              </w:pict>
            </w:r>
            <w:r w:rsidR="004C1104" w:rsidRPr="00FD4FA4">
              <w:rPr>
                <w:noProof/>
                <w:sz w:val="22"/>
                <w:szCs w:val="22"/>
              </w:rPr>
              <w:t xml:space="preserve"> </w:t>
            </w:r>
            <w:r w:rsidR="004C1104" w:rsidRPr="00FD4FA4">
              <w:rPr>
                <w:sz w:val="22"/>
                <w:szCs w:val="22"/>
              </w:rPr>
              <w:t xml:space="preserve">– затраты на оплату услуг по сопровождению и приобретению иного программного обеспечения, </w:t>
            </w:r>
            <w:proofErr w:type="spellStart"/>
            <w:r w:rsidR="004C1104" w:rsidRPr="00FD4FA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FD4FA4">
        <w:trPr>
          <w:trHeight w:val="395"/>
        </w:trPr>
        <w:tc>
          <w:tcPr>
            <w:tcW w:w="1560" w:type="dxa"/>
          </w:tcPr>
          <w:p w:rsidR="004C1104" w:rsidRPr="00FD4FA4" w:rsidRDefault="004C1104" w:rsidP="00FE3392">
            <w:pPr>
              <w:jc w:val="both"/>
              <w:rPr>
                <w:sz w:val="22"/>
                <w:szCs w:val="22"/>
              </w:rPr>
            </w:pPr>
            <w:r w:rsidRPr="00FD4FA4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543" w:type="dxa"/>
          </w:tcPr>
          <w:p w:rsidR="004C1104" w:rsidRPr="00FD4FA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4C1104" w:rsidRPr="00FD4FA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</w:tr>
    </w:tbl>
    <w:p w:rsidR="004C1104" w:rsidRDefault="004C1104" w:rsidP="00C77B11">
      <w:pPr>
        <w:ind w:firstLine="709"/>
        <w:jc w:val="both"/>
      </w:pPr>
      <w:r w:rsidRPr="008054FE">
        <w:t xml:space="preserve">* Примечание. Затраты осуществляются в пределах доведенных лимитов бюджетных обязательств на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 </w:t>
      </w:r>
      <w:r w:rsidRPr="008054FE">
        <w:t>Первомайского района</w:t>
      </w:r>
      <w:r>
        <w:t>, при этом наименование и количество услуг, необходимых для сопровождения программного обеспечения и приобретения простых  (неисключительных) лицензий, могут отличаться от приведенного перечня в зависимости от задач, решаемых администрацией.</w:t>
      </w:r>
      <w:r w:rsidRPr="008054FE">
        <w:t xml:space="preserve">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  <w:highlight w:val="red"/>
        </w:rPr>
      </w:pPr>
    </w:p>
    <w:p w:rsidR="004C1104" w:rsidRPr="00FD4FA4" w:rsidRDefault="004C1104" w:rsidP="00C77B11">
      <w:pPr>
        <w:ind w:firstLine="709"/>
        <w:jc w:val="both"/>
        <w:rPr>
          <w:sz w:val="26"/>
          <w:szCs w:val="26"/>
        </w:rPr>
      </w:pPr>
      <w:r w:rsidRPr="00FD4FA4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C1104" w:rsidRPr="00FD4FA4" w:rsidRDefault="004C1104" w:rsidP="00C77B11">
      <w:pPr>
        <w:ind w:firstLine="709"/>
        <w:jc w:val="both"/>
        <w:rPr>
          <w:sz w:val="26"/>
          <w:szCs w:val="26"/>
        </w:rPr>
      </w:pPr>
      <w:bookmarkStart w:id="17" w:name="sub_11018"/>
      <w:r w:rsidRPr="00FD4FA4">
        <w:rPr>
          <w:sz w:val="26"/>
          <w:szCs w:val="26"/>
        </w:rPr>
        <w:t>3.2. Затраты на оплату услуг по сопровождению справочно-правовых систем</w:t>
      </w:r>
      <w:proofErr w:type="gramStart"/>
      <w:r w:rsidRPr="00FD4FA4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552" o:spid="_x0000_i1076" type="#_x0000_t75" style="width:25.5pt;height:18pt;visibility:visible">
            <v:imagedata r:id="rId49" o:title=""/>
          </v:shape>
        </w:pict>
      </w:r>
      <w:r w:rsidRPr="00FD4FA4">
        <w:rPr>
          <w:sz w:val="26"/>
          <w:szCs w:val="26"/>
        </w:rPr>
        <w:t xml:space="preserve">) </w:t>
      </w:r>
      <w:proofErr w:type="gramEnd"/>
      <w:r w:rsidRPr="00FD4FA4">
        <w:rPr>
          <w:sz w:val="26"/>
          <w:szCs w:val="26"/>
        </w:rPr>
        <w:t>определяются по формуле:</w:t>
      </w:r>
    </w:p>
    <w:bookmarkEnd w:id="17"/>
    <w:p w:rsidR="004C1104" w:rsidRPr="00FD4FA4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551" o:spid="_x0000_i1077" type="#_x0000_t75" style="width:85.5pt;height:45.75pt;visibility:visible">
            <v:imagedata r:id="rId50" o:title=""/>
          </v:shape>
        </w:pict>
      </w:r>
      <w:r w:rsidR="004C1104" w:rsidRPr="00FD4FA4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7877"/>
      </w:tblGrid>
      <w:tr w:rsidR="004C1104" w:rsidRPr="00FD4FA4">
        <w:trPr>
          <w:trHeight w:val="1103"/>
        </w:trPr>
        <w:tc>
          <w:tcPr>
            <w:tcW w:w="1337" w:type="dxa"/>
          </w:tcPr>
          <w:p w:rsidR="004C1104" w:rsidRPr="00FD4FA4" w:rsidRDefault="004C1104" w:rsidP="00FE3392">
            <w:pPr>
              <w:jc w:val="both"/>
              <w:rPr>
                <w:sz w:val="22"/>
                <w:szCs w:val="22"/>
              </w:rPr>
            </w:pPr>
            <w:r w:rsidRPr="00FD4FA4">
              <w:rPr>
                <w:sz w:val="22"/>
                <w:szCs w:val="22"/>
              </w:rPr>
              <w:lastRenderedPageBreak/>
              <w:t>Группа должностей</w:t>
            </w:r>
          </w:p>
        </w:tc>
        <w:tc>
          <w:tcPr>
            <w:tcW w:w="7877" w:type="dxa"/>
          </w:tcPr>
          <w:p w:rsidR="004C1104" w:rsidRPr="00FD4FA4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50" o:spid="_x0000_i1078" type="#_x0000_t75" style="width:27.75pt;height:18pt;visibility:visible">
                  <v:imagedata r:id="rId51" o:title=""/>
                </v:shape>
              </w:pict>
            </w:r>
            <w:r w:rsidR="004C1104" w:rsidRPr="00FD4FA4">
              <w:rPr>
                <w:sz w:val="22"/>
                <w:szCs w:val="22"/>
              </w:rPr>
              <w:t xml:space="preserve">– цена сопровождения </w:t>
            </w:r>
            <w:proofErr w:type="spellStart"/>
            <w:r w:rsidR="004C1104" w:rsidRPr="00FD4FA4">
              <w:rPr>
                <w:sz w:val="22"/>
                <w:szCs w:val="22"/>
              </w:rPr>
              <w:t>i-й</w:t>
            </w:r>
            <w:proofErr w:type="spellEnd"/>
            <w:r w:rsidR="004C1104" w:rsidRPr="00FD4FA4">
              <w:rPr>
                <w:sz w:val="22"/>
                <w:szCs w:val="22"/>
              </w:rPr>
      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систем, </w:t>
            </w:r>
            <w:proofErr w:type="spellStart"/>
            <w:r w:rsidR="004C1104" w:rsidRPr="00FD4FA4">
              <w:rPr>
                <w:sz w:val="22"/>
                <w:szCs w:val="22"/>
              </w:rPr>
              <w:t>руб</w:t>
            </w:r>
            <w:proofErr w:type="spellEnd"/>
            <w:r w:rsidR="004C1104" w:rsidRPr="00FD4FA4">
              <w:rPr>
                <w:sz w:val="22"/>
                <w:szCs w:val="22"/>
              </w:rPr>
              <w:t xml:space="preserve"> в год</w:t>
            </w:r>
          </w:p>
        </w:tc>
      </w:tr>
      <w:tr w:rsidR="004C1104" w:rsidRPr="00FD4FA4">
        <w:trPr>
          <w:trHeight w:val="352"/>
        </w:trPr>
        <w:tc>
          <w:tcPr>
            <w:tcW w:w="1337" w:type="dxa"/>
            <w:vMerge w:val="restart"/>
          </w:tcPr>
          <w:p w:rsidR="004C1104" w:rsidRPr="00FD4FA4" w:rsidRDefault="004C1104" w:rsidP="00FE3392">
            <w:pPr>
              <w:jc w:val="both"/>
              <w:rPr>
                <w:sz w:val="22"/>
                <w:szCs w:val="22"/>
              </w:rPr>
            </w:pPr>
            <w:r w:rsidRPr="00FD4FA4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7877" w:type="dxa"/>
          </w:tcPr>
          <w:p w:rsidR="004C1104" w:rsidRPr="00FD4FA4" w:rsidRDefault="004C1104" w:rsidP="00FE3392">
            <w:pPr>
              <w:jc w:val="both"/>
              <w:rPr>
                <w:sz w:val="22"/>
                <w:szCs w:val="22"/>
              </w:rPr>
            </w:pPr>
            <w:r w:rsidRPr="00FD4FA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3</w:t>
            </w:r>
            <w:r w:rsidRPr="00FD4FA4">
              <w:rPr>
                <w:sz w:val="22"/>
                <w:szCs w:val="22"/>
              </w:rPr>
              <w:t>0000 (Информационно – технологическое сопровождение программ 1С</w:t>
            </w:r>
            <w:proofErr w:type="gramStart"/>
            <w:r w:rsidRPr="00FD4FA4">
              <w:rPr>
                <w:sz w:val="22"/>
                <w:szCs w:val="22"/>
              </w:rPr>
              <w:t xml:space="preserve"> :</w:t>
            </w:r>
            <w:proofErr w:type="gramEnd"/>
            <w:r w:rsidRPr="00FD4FA4">
              <w:rPr>
                <w:sz w:val="22"/>
                <w:szCs w:val="22"/>
              </w:rPr>
              <w:t xml:space="preserve"> </w:t>
            </w:r>
            <w:proofErr w:type="gramStart"/>
            <w:r w:rsidRPr="00FD4FA4">
              <w:rPr>
                <w:sz w:val="22"/>
                <w:szCs w:val="22"/>
              </w:rPr>
              <w:t xml:space="preserve">Бухгалтерия государственного учреждения 8ПРОФ) </w:t>
            </w:r>
            <w:proofErr w:type="gramEnd"/>
          </w:p>
        </w:tc>
      </w:tr>
      <w:tr w:rsidR="004C1104" w:rsidRPr="00FD4FA4">
        <w:trPr>
          <w:trHeight w:val="333"/>
        </w:trPr>
        <w:tc>
          <w:tcPr>
            <w:tcW w:w="1337" w:type="dxa"/>
            <w:vMerge/>
          </w:tcPr>
          <w:p w:rsidR="004C1104" w:rsidRPr="00FD4FA4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4C1104" w:rsidRPr="00FD4FA4" w:rsidRDefault="004C1104" w:rsidP="00FE3392">
            <w:pPr>
              <w:jc w:val="both"/>
              <w:rPr>
                <w:sz w:val="22"/>
                <w:szCs w:val="22"/>
              </w:rPr>
            </w:pPr>
            <w:r w:rsidRPr="00FD4FA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13411</w:t>
            </w:r>
            <w:r w:rsidRPr="00FD4FA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Учет в учреждениях Электронный журнал)</w:t>
            </w:r>
          </w:p>
        </w:tc>
      </w:tr>
    </w:tbl>
    <w:p w:rsidR="004C1104" w:rsidRDefault="004C1104" w:rsidP="00C77B11">
      <w:pPr>
        <w:ind w:firstLine="709"/>
        <w:jc w:val="both"/>
        <w:rPr>
          <w:sz w:val="26"/>
          <w:szCs w:val="26"/>
        </w:rPr>
      </w:pPr>
      <w:bookmarkStart w:id="18" w:name="sub_11019"/>
    </w:p>
    <w:p w:rsidR="004C1104" w:rsidRPr="003345C6" w:rsidRDefault="004C1104" w:rsidP="00C77B11">
      <w:pPr>
        <w:ind w:firstLine="709"/>
        <w:jc w:val="both"/>
        <w:rPr>
          <w:sz w:val="26"/>
          <w:szCs w:val="26"/>
        </w:rPr>
      </w:pPr>
      <w:r w:rsidRPr="003345C6">
        <w:rPr>
          <w:sz w:val="26"/>
          <w:szCs w:val="26"/>
        </w:rPr>
        <w:t>3.3. Затраты на оплату услуг по сопровождению и приобретению иного программного обеспечения</w:t>
      </w:r>
      <w:proofErr w:type="gramStart"/>
      <w:r w:rsidRPr="003345C6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549" o:spid="_x0000_i1079" type="#_x0000_t75" style="width:22.5pt;height:18pt;visibility:visible">
            <v:imagedata r:id="rId52" o:title=""/>
          </v:shape>
        </w:pict>
      </w:r>
      <w:r w:rsidRPr="003345C6">
        <w:rPr>
          <w:sz w:val="26"/>
          <w:szCs w:val="26"/>
        </w:rPr>
        <w:t xml:space="preserve">) </w:t>
      </w:r>
      <w:proofErr w:type="gramEnd"/>
      <w:r w:rsidRPr="003345C6">
        <w:rPr>
          <w:sz w:val="26"/>
          <w:szCs w:val="26"/>
        </w:rPr>
        <w:t>определяются по формуле:</w:t>
      </w:r>
    </w:p>
    <w:bookmarkEnd w:id="18"/>
    <w:p w:rsidR="004C1104" w:rsidRPr="003345C6" w:rsidRDefault="004C1104" w:rsidP="00C77B11">
      <w:pPr>
        <w:rPr>
          <w:sz w:val="26"/>
          <w:szCs w:val="26"/>
        </w:rPr>
      </w:pPr>
    </w:p>
    <w:p w:rsidR="004C1104" w:rsidRPr="003345C6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548" o:spid="_x0000_i1080" type="#_x0000_t75" style="width:135pt;height:45.75pt;visibility:visible">
            <v:imagedata r:id="rId53" o:title=""/>
          </v:shape>
        </w:pict>
      </w:r>
      <w:r w:rsidR="004C1104" w:rsidRPr="003345C6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245"/>
        <w:gridCol w:w="2835"/>
      </w:tblGrid>
      <w:tr w:rsidR="004C1104" w:rsidRPr="003345C6">
        <w:trPr>
          <w:trHeight w:val="395"/>
        </w:trPr>
        <w:tc>
          <w:tcPr>
            <w:tcW w:w="1134" w:type="dxa"/>
          </w:tcPr>
          <w:p w:rsidR="004C1104" w:rsidRPr="003345C6" w:rsidRDefault="004C1104" w:rsidP="00FE3392">
            <w:pPr>
              <w:jc w:val="both"/>
              <w:rPr>
                <w:sz w:val="22"/>
                <w:szCs w:val="22"/>
              </w:rPr>
            </w:pPr>
            <w:r w:rsidRPr="003345C6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5245" w:type="dxa"/>
          </w:tcPr>
          <w:p w:rsidR="004C1104" w:rsidRPr="003345C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47" o:spid="_x0000_i1081" type="#_x0000_t75" style="width:27.75pt;height:18pt;visibility:visible">
                  <v:imagedata r:id="rId54" o:title=""/>
                </v:shape>
              </w:pict>
            </w:r>
            <w:r w:rsidR="004C1104" w:rsidRPr="003345C6">
              <w:rPr>
                <w:sz w:val="22"/>
                <w:szCs w:val="22"/>
              </w:rPr>
              <w:t xml:space="preserve"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</w:t>
            </w:r>
            <w:proofErr w:type="spellStart"/>
            <w:r w:rsidR="004C1104" w:rsidRPr="003345C6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4C1104" w:rsidRPr="003345C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46" o:spid="_x0000_i1082" type="#_x0000_t75" style="width:25.5pt;height:18pt;visibility:visible">
                  <v:imagedata r:id="rId55" o:title=""/>
                </v:shape>
              </w:pict>
            </w:r>
            <w:r w:rsidR="004C1104" w:rsidRPr="003345C6">
              <w:rPr>
                <w:sz w:val="22"/>
                <w:szCs w:val="22"/>
              </w:rPr>
              <w:t xml:space="preserve">– цена простых (неисключительных) лицензий на использование программного обеспечения на </w:t>
            </w:r>
            <w:proofErr w:type="spellStart"/>
            <w:r w:rsidR="004C1104" w:rsidRPr="003345C6">
              <w:rPr>
                <w:sz w:val="22"/>
                <w:szCs w:val="22"/>
              </w:rPr>
              <w:t>j-e</w:t>
            </w:r>
            <w:proofErr w:type="spellEnd"/>
            <w:r w:rsidR="004C1104" w:rsidRPr="003345C6">
              <w:rPr>
                <w:sz w:val="22"/>
                <w:szCs w:val="22"/>
              </w:rPr>
              <w:t xml:space="preserve"> программное обеспечение, за исключением справочно-правовых систем, </w:t>
            </w:r>
            <w:proofErr w:type="spellStart"/>
            <w:r w:rsidR="004C1104" w:rsidRPr="003345C6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>
        <w:trPr>
          <w:trHeight w:val="395"/>
        </w:trPr>
        <w:tc>
          <w:tcPr>
            <w:tcW w:w="1134" w:type="dxa"/>
          </w:tcPr>
          <w:p w:rsidR="004C1104" w:rsidRPr="003345C6" w:rsidRDefault="004C1104" w:rsidP="00FE3392">
            <w:pPr>
              <w:jc w:val="both"/>
              <w:rPr>
                <w:sz w:val="22"/>
                <w:szCs w:val="22"/>
              </w:rPr>
            </w:pPr>
            <w:r w:rsidRPr="003345C6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5245" w:type="dxa"/>
          </w:tcPr>
          <w:p w:rsidR="004C1104" w:rsidRPr="003345C6" w:rsidRDefault="004C1104" w:rsidP="00FE3392">
            <w:pPr>
              <w:jc w:val="both"/>
              <w:rPr>
                <w:sz w:val="22"/>
                <w:szCs w:val="22"/>
              </w:rPr>
            </w:pPr>
            <w:r w:rsidRPr="003345C6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4C1104" w:rsidRPr="003345C6" w:rsidRDefault="004C1104" w:rsidP="00FE3392">
            <w:pPr>
              <w:jc w:val="both"/>
              <w:rPr>
                <w:sz w:val="22"/>
                <w:szCs w:val="22"/>
              </w:rPr>
            </w:pPr>
            <w:r w:rsidRPr="003345C6">
              <w:rPr>
                <w:sz w:val="22"/>
                <w:szCs w:val="22"/>
              </w:rPr>
              <w:t>20000</w:t>
            </w:r>
          </w:p>
        </w:tc>
      </w:tr>
    </w:tbl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3345C6" w:rsidRDefault="004C1104" w:rsidP="00C77B11">
      <w:pPr>
        <w:ind w:firstLine="709"/>
        <w:jc w:val="both"/>
        <w:rPr>
          <w:sz w:val="26"/>
          <w:szCs w:val="26"/>
        </w:rPr>
      </w:pPr>
      <w:bookmarkStart w:id="19" w:name="sub_11022"/>
      <w:r w:rsidRPr="003345C6">
        <w:rPr>
          <w:sz w:val="26"/>
          <w:szCs w:val="26"/>
        </w:rPr>
        <w:t>3.4.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345C6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535" o:spid="_x0000_i1083" type="#_x0000_t75" style="width:18.75pt;height:18pt;visibility:visible">
            <v:imagedata r:id="rId56" o:title=""/>
          </v:shape>
        </w:pict>
      </w:r>
      <w:r w:rsidRPr="003345C6">
        <w:rPr>
          <w:sz w:val="26"/>
          <w:szCs w:val="26"/>
        </w:rPr>
        <w:t xml:space="preserve">) </w:t>
      </w:r>
      <w:proofErr w:type="gramEnd"/>
      <w:r w:rsidRPr="003345C6">
        <w:rPr>
          <w:sz w:val="26"/>
          <w:szCs w:val="26"/>
        </w:rPr>
        <w:t>определяются по формуле*:</w:t>
      </w:r>
    </w:p>
    <w:bookmarkEnd w:id="19"/>
    <w:p w:rsidR="004C1104" w:rsidRPr="003345C6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534" o:spid="_x0000_i1084" type="#_x0000_t75" style="width:98.25pt;height:45.75pt;visibility:visible">
            <v:imagedata r:id="rId57" o:title=""/>
          </v:shape>
        </w:pict>
      </w:r>
      <w:r w:rsidR="004C1104" w:rsidRPr="003345C6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4333"/>
        <w:gridCol w:w="3544"/>
      </w:tblGrid>
      <w:tr w:rsidR="004C1104" w:rsidRPr="003345C6">
        <w:trPr>
          <w:trHeight w:val="1103"/>
        </w:trPr>
        <w:tc>
          <w:tcPr>
            <w:tcW w:w="1337" w:type="dxa"/>
          </w:tcPr>
          <w:p w:rsidR="004C1104" w:rsidRPr="003345C6" w:rsidRDefault="004C1104" w:rsidP="00FE3392">
            <w:pPr>
              <w:jc w:val="both"/>
              <w:rPr>
                <w:sz w:val="22"/>
                <w:szCs w:val="22"/>
              </w:rPr>
            </w:pPr>
            <w:r w:rsidRPr="003345C6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4333" w:type="dxa"/>
          </w:tcPr>
          <w:p w:rsidR="004C1104" w:rsidRPr="003345C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33" o:spid="_x0000_i1085" type="#_x0000_t75" style="width:21pt;height:18pt;visibility:visible">
                  <v:imagedata r:id="rId58" o:title=""/>
                </v:shape>
              </w:pict>
            </w:r>
            <w:r w:rsidR="004C1104" w:rsidRPr="003345C6">
              <w:rPr>
                <w:sz w:val="22"/>
                <w:szCs w:val="22"/>
              </w:rPr>
              <w:t xml:space="preserve">– количество приобретаемых простых (неисключительных) лицензий на использование i-го программного обеспечения по защите информации, </w:t>
            </w:r>
            <w:proofErr w:type="spellStart"/>
            <w:proofErr w:type="gramStart"/>
            <w:r w:rsidR="004C1104" w:rsidRPr="003345C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4C1104" w:rsidRPr="003345C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32" o:spid="_x0000_i1086" type="#_x0000_t75" style="width:20.25pt;height:18pt;visibility:visible">
                  <v:imagedata r:id="rId59" o:title=""/>
                </v:shape>
              </w:pict>
            </w:r>
            <w:r w:rsidR="004C1104" w:rsidRPr="003345C6">
              <w:rPr>
                <w:sz w:val="22"/>
                <w:szCs w:val="22"/>
              </w:rPr>
              <w:t xml:space="preserve">– цена единицы простой (неисключительной) лицензии на использование i-го программного обеспечения по защите информации, </w:t>
            </w:r>
            <w:proofErr w:type="spellStart"/>
            <w:r w:rsidR="004C1104" w:rsidRPr="003345C6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>
        <w:trPr>
          <w:trHeight w:val="395"/>
        </w:trPr>
        <w:tc>
          <w:tcPr>
            <w:tcW w:w="1337" w:type="dxa"/>
          </w:tcPr>
          <w:p w:rsidR="004C1104" w:rsidRPr="003345C6" w:rsidRDefault="004C1104" w:rsidP="00FE3392">
            <w:pPr>
              <w:jc w:val="both"/>
              <w:rPr>
                <w:sz w:val="22"/>
                <w:szCs w:val="22"/>
              </w:rPr>
            </w:pPr>
            <w:r w:rsidRPr="003345C6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4333" w:type="dxa"/>
          </w:tcPr>
          <w:p w:rsidR="004C1104" w:rsidRPr="003345C6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345C6">
              <w:rPr>
                <w:sz w:val="22"/>
                <w:szCs w:val="22"/>
              </w:rPr>
              <w:t xml:space="preserve"> (антивирус)</w:t>
            </w:r>
          </w:p>
        </w:tc>
        <w:tc>
          <w:tcPr>
            <w:tcW w:w="3544" w:type="dxa"/>
          </w:tcPr>
          <w:p w:rsidR="004C1104" w:rsidRPr="00D16C96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11600</w:t>
            </w:r>
          </w:p>
        </w:tc>
      </w:tr>
    </w:tbl>
    <w:p w:rsidR="004C1104" w:rsidRDefault="004C1104" w:rsidP="00C77B11">
      <w:pPr>
        <w:jc w:val="both"/>
      </w:pPr>
      <w:bookmarkStart w:id="20" w:name="sub_110104"/>
      <w:r w:rsidRPr="008054FE">
        <w:t xml:space="preserve">* Примечание. Затраты осуществляются в пределах доведенных лимитов бюджетных обязательств на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 </w:t>
      </w:r>
      <w:r w:rsidRPr="008054FE">
        <w:t>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Pr="008E38DF" w:rsidRDefault="004C1104" w:rsidP="00C77B11">
      <w:pPr>
        <w:jc w:val="both"/>
        <w:rPr>
          <w:sz w:val="26"/>
          <w:szCs w:val="26"/>
        </w:rPr>
      </w:pPr>
    </w:p>
    <w:p w:rsidR="004C1104" w:rsidRPr="00ED5FA9" w:rsidRDefault="004C1104" w:rsidP="00C77B11">
      <w:pPr>
        <w:jc w:val="center"/>
        <w:rPr>
          <w:sz w:val="26"/>
          <w:szCs w:val="26"/>
        </w:rPr>
      </w:pPr>
      <w:r w:rsidRPr="00ED5FA9">
        <w:rPr>
          <w:sz w:val="26"/>
          <w:szCs w:val="26"/>
        </w:rPr>
        <w:t>4. Затраты на приобретение основных средств</w:t>
      </w:r>
    </w:p>
    <w:p w:rsidR="004C1104" w:rsidRPr="00ED5FA9" w:rsidRDefault="004C1104" w:rsidP="00C77B11">
      <w:pPr>
        <w:ind w:firstLine="698"/>
        <w:jc w:val="both"/>
        <w:rPr>
          <w:sz w:val="26"/>
          <w:szCs w:val="26"/>
        </w:rPr>
      </w:pPr>
      <w:bookmarkStart w:id="21" w:name="sub_11025"/>
      <w:bookmarkEnd w:id="20"/>
      <w:r w:rsidRPr="00ED5FA9">
        <w:rPr>
          <w:sz w:val="26"/>
          <w:szCs w:val="26"/>
        </w:rPr>
        <w:t>4.1.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ED5FA9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519" o:spid="_x0000_i1087" type="#_x0000_t75" style="width:19.5pt;height:18pt;visibility:visible">
            <v:imagedata r:id="rId60" o:title=""/>
          </v:shape>
        </w:pict>
      </w:r>
      <w:r w:rsidRPr="00ED5FA9">
        <w:rPr>
          <w:sz w:val="26"/>
          <w:szCs w:val="26"/>
        </w:rPr>
        <w:t xml:space="preserve">) </w:t>
      </w:r>
      <w:proofErr w:type="gramEnd"/>
      <w:r w:rsidRPr="00ED5FA9">
        <w:rPr>
          <w:sz w:val="26"/>
          <w:szCs w:val="26"/>
        </w:rPr>
        <w:t>определяются по формуле</w:t>
      </w:r>
      <w:r>
        <w:rPr>
          <w:sz w:val="26"/>
          <w:szCs w:val="26"/>
        </w:rPr>
        <w:t>*</w:t>
      </w:r>
      <w:r w:rsidRPr="00ED5FA9">
        <w:rPr>
          <w:sz w:val="26"/>
          <w:szCs w:val="26"/>
        </w:rPr>
        <w:t>:</w:t>
      </w:r>
      <w:bookmarkStart w:id="22" w:name="sub_110252"/>
    </w:p>
    <w:p w:rsidR="004C1104" w:rsidRPr="00ED5FA9" w:rsidRDefault="000A21B1" w:rsidP="00C77B11">
      <w:pPr>
        <w:ind w:firstLine="698"/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lastRenderedPageBreak/>
        <w:pict>
          <v:shape id="Рисунок 251" o:spid="_x0000_i1088" type="#_x0000_t75" style="width:103.5pt;height:39pt;visibility:visible">
            <v:imagedata r:id="rId61" o:title=""/>
          </v:shape>
        </w:pict>
      </w:r>
      <w:r w:rsidR="004C1104" w:rsidRPr="00ED5FA9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969"/>
        <w:gridCol w:w="3969"/>
      </w:tblGrid>
      <w:tr w:rsidR="004C1104" w:rsidRPr="00ED5FA9">
        <w:trPr>
          <w:trHeight w:val="1103"/>
        </w:trPr>
        <w:tc>
          <w:tcPr>
            <w:tcW w:w="1276" w:type="dxa"/>
          </w:tcPr>
          <w:bookmarkEnd w:id="22"/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  <w:r w:rsidRPr="00ED5FA9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969" w:type="dxa"/>
          </w:tcPr>
          <w:p w:rsidR="004C1104" w:rsidRPr="00ED5FA9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52" o:spid="_x0000_i1089" type="#_x0000_t75" style="width:27pt;height:18pt;visibility:visible">
                  <v:imagedata r:id="rId62" o:title=""/>
                </v:shape>
              </w:pict>
            </w:r>
            <w:r w:rsidR="004C1104" w:rsidRPr="00ED5FA9">
              <w:rPr>
                <w:sz w:val="22"/>
                <w:szCs w:val="22"/>
              </w:rPr>
              <w:t xml:space="preserve">– количество принтеров, многофункциональных устройств, копировальных аппаратов и иной оргтехники по </w:t>
            </w:r>
            <w:proofErr w:type="spellStart"/>
            <w:r w:rsidR="004C1104" w:rsidRPr="00ED5FA9">
              <w:rPr>
                <w:sz w:val="22"/>
                <w:szCs w:val="22"/>
              </w:rPr>
              <w:t>i-й</w:t>
            </w:r>
            <w:proofErr w:type="spellEnd"/>
            <w:r w:rsidR="004C1104" w:rsidRPr="00ED5FA9">
              <w:rPr>
                <w:sz w:val="22"/>
                <w:szCs w:val="22"/>
              </w:rPr>
              <w:t xml:space="preserve"> должности согласно нормативам, определяемым муниципальными органами в соответствии </w:t>
            </w:r>
            <w:r w:rsidR="004C1104" w:rsidRPr="00D872DF">
              <w:rPr>
                <w:sz w:val="22"/>
                <w:szCs w:val="22"/>
              </w:rPr>
              <w:t xml:space="preserve">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ED5FA9">
              <w:rPr>
                <w:sz w:val="22"/>
                <w:szCs w:val="22"/>
              </w:rPr>
              <w:t xml:space="preserve"> Правил, </w:t>
            </w:r>
            <w:proofErr w:type="spellStart"/>
            <w:proofErr w:type="gramStart"/>
            <w:r w:rsidR="004C1104" w:rsidRPr="00ED5FA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</w:tcPr>
          <w:p w:rsidR="004C1104" w:rsidRPr="00ED5FA9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53" o:spid="_x0000_i1090" type="#_x0000_t75" style="width:23.25pt;height:18pt;visibility:visible">
                  <v:imagedata r:id="rId63" o:title=""/>
                </v:shape>
              </w:pict>
            </w:r>
            <w:r w:rsidR="004C1104" w:rsidRPr="00ED5FA9">
              <w:rPr>
                <w:sz w:val="22"/>
                <w:szCs w:val="22"/>
              </w:rPr>
      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ED5FA9">
              <w:rPr>
                <w:sz w:val="22"/>
                <w:szCs w:val="22"/>
              </w:rPr>
              <w:t xml:space="preserve"> Правил, </w:t>
            </w:r>
            <w:proofErr w:type="spellStart"/>
            <w:r w:rsidR="004C1104" w:rsidRPr="00ED5FA9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ED5FA9">
        <w:trPr>
          <w:trHeight w:val="240"/>
        </w:trPr>
        <w:tc>
          <w:tcPr>
            <w:tcW w:w="1276" w:type="dxa"/>
            <w:vMerge w:val="restart"/>
          </w:tcPr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  <w:r w:rsidRPr="00ED5FA9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969" w:type="dxa"/>
          </w:tcPr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  <w:r w:rsidRPr="00ED5FA9">
              <w:rPr>
                <w:sz w:val="22"/>
                <w:szCs w:val="22"/>
              </w:rPr>
              <w:t>1 (принтер)</w:t>
            </w:r>
          </w:p>
        </w:tc>
        <w:tc>
          <w:tcPr>
            <w:tcW w:w="3969" w:type="dxa"/>
          </w:tcPr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  <w:r w:rsidRPr="00ED5FA9">
              <w:rPr>
                <w:sz w:val="22"/>
                <w:szCs w:val="22"/>
              </w:rPr>
              <w:t>20000</w:t>
            </w:r>
          </w:p>
        </w:tc>
      </w:tr>
      <w:tr w:rsidR="004C1104" w:rsidRPr="00ED5FA9">
        <w:trPr>
          <w:trHeight w:val="292"/>
        </w:trPr>
        <w:tc>
          <w:tcPr>
            <w:tcW w:w="1276" w:type="dxa"/>
            <w:vMerge/>
          </w:tcPr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  <w:r w:rsidRPr="00ED5FA9">
              <w:rPr>
                <w:sz w:val="22"/>
                <w:szCs w:val="22"/>
              </w:rPr>
              <w:t>1 (копир)</w:t>
            </w:r>
          </w:p>
        </w:tc>
        <w:tc>
          <w:tcPr>
            <w:tcW w:w="3969" w:type="dxa"/>
          </w:tcPr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  <w:r w:rsidRPr="00ED5FA9">
              <w:rPr>
                <w:sz w:val="22"/>
                <w:szCs w:val="22"/>
              </w:rPr>
              <w:t>40000</w:t>
            </w:r>
          </w:p>
        </w:tc>
      </w:tr>
      <w:tr w:rsidR="004C1104" w:rsidRPr="00ED5FA9">
        <w:trPr>
          <w:trHeight w:val="240"/>
        </w:trPr>
        <w:tc>
          <w:tcPr>
            <w:tcW w:w="1276" w:type="dxa"/>
            <w:vMerge/>
          </w:tcPr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  <w:r w:rsidRPr="00ED5FA9">
              <w:rPr>
                <w:sz w:val="22"/>
                <w:szCs w:val="22"/>
              </w:rPr>
              <w:t>1 (МФУ)</w:t>
            </w:r>
          </w:p>
        </w:tc>
        <w:tc>
          <w:tcPr>
            <w:tcW w:w="3969" w:type="dxa"/>
          </w:tcPr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  <w:r w:rsidRPr="00ED5FA9">
              <w:rPr>
                <w:sz w:val="22"/>
                <w:szCs w:val="22"/>
              </w:rPr>
              <w:t>15000</w:t>
            </w:r>
          </w:p>
        </w:tc>
      </w:tr>
      <w:tr w:rsidR="004C1104">
        <w:trPr>
          <w:trHeight w:val="180"/>
        </w:trPr>
        <w:tc>
          <w:tcPr>
            <w:tcW w:w="1276" w:type="dxa"/>
            <w:vMerge/>
          </w:tcPr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ED5FA9" w:rsidRDefault="004C1104" w:rsidP="00FE3392">
            <w:pPr>
              <w:jc w:val="both"/>
              <w:rPr>
                <w:sz w:val="22"/>
                <w:szCs w:val="22"/>
              </w:rPr>
            </w:pPr>
            <w:proofErr w:type="gramStart"/>
            <w:r w:rsidRPr="00ED5FA9">
              <w:rPr>
                <w:sz w:val="22"/>
                <w:szCs w:val="22"/>
              </w:rPr>
              <w:t>1 (иная оргтехника (факс)</w:t>
            </w:r>
            <w:proofErr w:type="gramEnd"/>
          </w:p>
        </w:tc>
        <w:tc>
          <w:tcPr>
            <w:tcW w:w="3969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 w:rsidRPr="00ED5FA9">
              <w:rPr>
                <w:sz w:val="22"/>
                <w:szCs w:val="22"/>
              </w:rPr>
              <w:t>10000</w:t>
            </w:r>
          </w:p>
        </w:tc>
      </w:tr>
    </w:tbl>
    <w:p w:rsidR="004C1104" w:rsidRDefault="004C1104" w:rsidP="00C77B11">
      <w:pPr>
        <w:ind w:firstLine="709"/>
        <w:jc w:val="both"/>
      </w:pPr>
      <w:bookmarkStart w:id="23" w:name="sub_11028"/>
      <w:bookmarkEnd w:id="21"/>
      <w:r>
        <w:t xml:space="preserve">* </w:t>
      </w:r>
      <w:r w:rsidRPr="008054FE">
        <w:t xml:space="preserve">Примечание. Затраты осуществляются в пределах доведенных лимитов бюджетных обязательств на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 </w:t>
      </w:r>
      <w:r w:rsidRPr="008054FE">
        <w:t>Первомайского района</w:t>
      </w:r>
      <w:r>
        <w:t>, при этом наименование и количество необходимой оргтехники, может отличаться от приведенного перечня в зависимости от задач, решаемых администрацией.</w:t>
      </w:r>
      <w:r w:rsidRPr="008054FE">
        <w:t xml:space="preserve">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86598E" w:rsidRDefault="004C1104" w:rsidP="00C77B11">
      <w:pPr>
        <w:ind w:firstLine="709"/>
        <w:jc w:val="both"/>
        <w:rPr>
          <w:sz w:val="26"/>
          <w:szCs w:val="26"/>
        </w:rPr>
      </w:pPr>
      <w:r w:rsidRPr="0086598E">
        <w:rPr>
          <w:sz w:val="26"/>
          <w:szCs w:val="26"/>
        </w:rPr>
        <w:t>4.2. Затраты на приобретение оборудования по обеспечению безопасности информации</w:t>
      </w:r>
      <w:proofErr w:type="gramStart"/>
      <w:r w:rsidRPr="0086598E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506" o:spid="_x0000_i1091" type="#_x0000_t75" style="width:27.75pt;height:18pt;visibility:visible">
            <v:imagedata r:id="rId64" o:title=""/>
          </v:shape>
        </w:pict>
      </w:r>
      <w:r w:rsidRPr="0086598E">
        <w:rPr>
          <w:sz w:val="26"/>
          <w:szCs w:val="26"/>
        </w:rPr>
        <w:t xml:space="preserve">) </w:t>
      </w:r>
      <w:proofErr w:type="gramEnd"/>
      <w:r w:rsidRPr="0086598E">
        <w:rPr>
          <w:sz w:val="26"/>
          <w:szCs w:val="26"/>
        </w:rPr>
        <w:t>определяются по формуле*:</w:t>
      </w:r>
    </w:p>
    <w:bookmarkEnd w:id="23"/>
    <w:p w:rsidR="004C1104" w:rsidRPr="0086598E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505" o:spid="_x0000_i1092" type="#_x0000_t75" style="width:125.25pt;height:45.75pt;visibility:visible">
            <v:imagedata r:id="rId65" o:title=""/>
          </v:shape>
        </w:pict>
      </w:r>
      <w:r w:rsidR="004C1104" w:rsidRPr="0086598E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969"/>
        <w:gridCol w:w="3969"/>
      </w:tblGrid>
      <w:tr w:rsidR="004C1104" w:rsidRPr="0086598E">
        <w:trPr>
          <w:trHeight w:val="1103"/>
        </w:trPr>
        <w:tc>
          <w:tcPr>
            <w:tcW w:w="1276" w:type="dxa"/>
          </w:tcPr>
          <w:p w:rsidR="004C1104" w:rsidRPr="0086598E" w:rsidRDefault="004C1104" w:rsidP="00FE3392">
            <w:pPr>
              <w:jc w:val="both"/>
              <w:rPr>
                <w:sz w:val="22"/>
                <w:szCs w:val="22"/>
              </w:rPr>
            </w:pPr>
            <w:r w:rsidRPr="0086598E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969" w:type="dxa"/>
          </w:tcPr>
          <w:p w:rsidR="004C1104" w:rsidRPr="0086598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04" o:spid="_x0000_i1093" type="#_x0000_t75" style="width:30pt;height:18pt;visibility:visible">
                  <v:imagedata r:id="rId66" o:title=""/>
                </v:shape>
              </w:pict>
            </w:r>
            <w:r w:rsidR="004C1104" w:rsidRPr="0086598E">
              <w:rPr>
                <w:sz w:val="22"/>
                <w:szCs w:val="22"/>
              </w:rPr>
              <w:t xml:space="preserve">– количество </w:t>
            </w:r>
            <w:proofErr w:type="spellStart"/>
            <w:r w:rsidR="004C1104" w:rsidRPr="0086598E">
              <w:rPr>
                <w:sz w:val="22"/>
                <w:szCs w:val="22"/>
              </w:rPr>
              <w:t>i-гo</w:t>
            </w:r>
            <w:proofErr w:type="spellEnd"/>
            <w:r w:rsidR="004C1104" w:rsidRPr="0086598E">
              <w:rPr>
                <w:sz w:val="22"/>
                <w:szCs w:val="22"/>
              </w:rPr>
              <w:t xml:space="preserve"> оборудования по обеспечению безопасности информации, </w:t>
            </w:r>
            <w:proofErr w:type="spellStart"/>
            <w:proofErr w:type="gramStart"/>
            <w:r w:rsidR="004C1104" w:rsidRPr="008659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</w:tcPr>
          <w:p w:rsidR="004C1104" w:rsidRPr="0086598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03" o:spid="_x0000_i1094" type="#_x0000_t75" style="width:29.25pt;height:18pt;visibility:visible">
                  <v:imagedata r:id="rId67" o:title=""/>
                </v:shape>
              </w:pict>
            </w:r>
            <w:r w:rsidR="004C1104" w:rsidRPr="0086598E">
              <w:rPr>
                <w:sz w:val="22"/>
                <w:szCs w:val="22"/>
              </w:rPr>
              <w:t xml:space="preserve">– цена приобретаемого </w:t>
            </w:r>
            <w:proofErr w:type="spellStart"/>
            <w:r w:rsidR="004C1104" w:rsidRPr="0086598E">
              <w:rPr>
                <w:sz w:val="22"/>
                <w:szCs w:val="22"/>
              </w:rPr>
              <w:t>i-гo</w:t>
            </w:r>
            <w:proofErr w:type="spellEnd"/>
            <w:r w:rsidR="004C1104" w:rsidRPr="0086598E">
              <w:rPr>
                <w:sz w:val="22"/>
                <w:szCs w:val="22"/>
              </w:rPr>
              <w:t xml:space="preserve"> оборудования по обеспечению безопасности информации, </w:t>
            </w:r>
            <w:proofErr w:type="spellStart"/>
            <w:r w:rsidR="004C1104" w:rsidRPr="0086598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86598E">
        <w:trPr>
          <w:trHeight w:val="395"/>
        </w:trPr>
        <w:tc>
          <w:tcPr>
            <w:tcW w:w="1276" w:type="dxa"/>
          </w:tcPr>
          <w:p w:rsidR="004C1104" w:rsidRPr="0086598E" w:rsidRDefault="004C1104" w:rsidP="00FE3392">
            <w:pPr>
              <w:jc w:val="both"/>
              <w:rPr>
                <w:sz w:val="22"/>
                <w:szCs w:val="22"/>
              </w:rPr>
            </w:pPr>
            <w:r w:rsidRPr="0086598E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969" w:type="dxa"/>
          </w:tcPr>
          <w:p w:rsidR="004C1104" w:rsidRPr="0086598E" w:rsidRDefault="004C1104" w:rsidP="00FE3392">
            <w:pPr>
              <w:jc w:val="both"/>
              <w:rPr>
                <w:sz w:val="22"/>
                <w:szCs w:val="22"/>
              </w:rPr>
            </w:pPr>
            <w:r w:rsidRPr="0086598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C1104" w:rsidRPr="0086598E" w:rsidRDefault="004C1104" w:rsidP="00FE3392">
            <w:pPr>
              <w:jc w:val="both"/>
              <w:rPr>
                <w:sz w:val="22"/>
                <w:szCs w:val="22"/>
              </w:rPr>
            </w:pPr>
            <w:r w:rsidRPr="0086598E">
              <w:rPr>
                <w:sz w:val="22"/>
                <w:szCs w:val="22"/>
              </w:rPr>
              <w:t>15000</w:t>
            </w:r>
          </w:p>
        </w:tc>
      </w:tr>
    </w:tbl>
    <w:p w:rsidR="004C1104" w:rsidRDefault="004C1104" w:rsidP="00C77B11">
      <w:pPr>
        <w:jc w:val="both"/>
      </w:pPr>
      <w:bookmarkStart w:id="24" w:name="sub_110105"/>
      <w:r w:rsidRPr="008054FE">
        <w:t xml:space="preserve">* Примечание. Затраты осуществляются в пределах доведенных лимитов бюджетных обязательств на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 w:rsidRPr="008054FE">
        <w:t xml:space="preserve"> </w:t>
      </w:r>
      <w:r>
        <w:t>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Pr="0086598E" w:rsidRDefault="004C1104" w:rsidP="00C77B11">
      <w:pPr>
        <w:jc w:val="center"/>
        <w:rPr>
          <w:sz w:val="26"/>
          <w:szCs w:val="26"/>
        </w:rPr>
      </w:pPr>
    </w:p>
    <w:p w:rsidR="004C1104" w:rsidRPr="0086598E" w:rsidRDefault="004C1104" w:rsidP="00C77B11">
      <w:pPr>
        <w:jc w:val="center"/>
        <w:rPr>
          <w:sz w:val="26"/>
          <w:szCs w:val="26"/>
        </w:rPr>
      </w:pPr>
      <w:r w:rsidRPr="0086598E">
        <w:rPr>
          <w:sz w:val="26"/>
          <w:szCs w:val="26"/>
        </w:rPr>
        <w:t>5. Затраты на приобретение материальных запасов</w:t>
      </w:r>
    </w:p>
    <w:p w:rsidR="004C1104" w:rsidRPr="0086598E" w:rsidRDefault="004C1104" w:rsidP="00C77B11">
      <w:pPr>
        <w:ind w:firstLine="709"/>
        <w:jc w:val="both"/>
        <w:rPr>
          <w:sz w:val="26"/>
          <w:szCs w:val="26"/>
        </w:rPr>
      </w:pPr>
      <w:bookmarkStart w:id="25" w:name="sub_11029"/>
      <w:bookmarkEnd w:id="24"/>
      <w:r w:rsidRPr="0086598E">
        <w:rPr>
          <w:sz w:val="26"/>
          <w:szCs w:val="26"/>
        </w:rPr>
        <w:t>5.1. Затраты на приобретение мониторов</w:t>
      </w:r>
      <w:proofErr w:type="gramStart"/>
      <w:r w:rsidRPr="0086598E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502" o:spid="_x0000_i1095" type="#_x0000_t75" style="width:24pt;height:18pt;visibility:visible">
            <v:imagedata r:id="rId68" o:title=""/>
          </v:shape>
        </w:pict>
      </w:r>
      <w:r w:rsidRPr="0086598E">
        <w:rPr>
          <w:sz w:val="26"/>
          <w:szCs w:val="26"/>
        </w:rPr>
        <w:t xml:space="preserve">) </w:t>
      </w:r>
      <w:proofErr w:type="gramEnd"/>
      <w:r w:rsidRPr="0086598E">
        <w:rPr>
          <w:sz w:val="26"/>
          <w:szCs w:val="26"/>
        </w:rPr>
        <w:t>определяются по формуле*:</w:t>
      </w:r>
    </w:p>
    <w:bookmarkEnd w:id="25"/>
    <w:p w:rsidR="004C1104" w:rsidRPr="0086598E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501" o:spid="_x0000_i1096" type="#_x0000_t75" style="width:115.5pt;height:45.75pt;visibility:visible">
            <v:imagedata r:id="rId69" o:title=""/>
          </v:shape>
        </w:pict>
      </w:r>
      <w:r w:rsidR="004C1104" w:rsidRPr="0086598E">
        <w:rPr>
          <w:sz w:val="26"/>
          <w:szCs w:val="26"/>
        </w:rPr>
        <w:t>,</w:t>
      </w:r>
    </w:p>
    <w:p w:rsidR="004C1104" w:rsidRPr="0086598E" w:rsidRDefault="004C1104" w:rsidP="00C77B11">
      <w:pPr>
        <w:jc w:val="center"/>
        <w:rPr>
          <w:sz w:val="26"/>
          <w:szCs w:val="26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827"/>
        <w:gridCol w:w="3969"/>
      </w:tblGrid>
      <w:tr w:rsidR="004C1104" w:rsidRPr="0086598E">
        <w:trPr>
          <w:trHeight w:val="678"/>
        </w:trPr>
        <w:tc>
          <w:tcPr>
            <w:tcW w:w="1418" w:type="dxa"/>
          </w:tcPr>
          <w:p w:rsidR="004C1104" w:rsidRPr="0086598E" w:rsidRDefault="004C1104" w:rsidP="00FE3392">
            <w:pPr>
              <w:jc w:val="both"/>
              <w:rPr>
                <w:sz w:val="22"/>
                <w:szCs w:val="22"/>
              </w:rPr>
            </w:pPr>
            <w:r w:rsidRPr="0086598E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827" w:type="dxa"/>
          </w:tcPr>
          <w:p w:rsidR="004C1104" w:rsidRPr="0086598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00" o:spid="_x0000_i1097" type="#_x0000_t75" style="width:27pt;height:18pt;visibility:visible">
                  <v:imagedata r:id="rId70" o:title=""/>
                </v:shape>
              </w:pict>
            </w:r>
            <w:r w:rsidR="004C1104" w:rsidRPr="0086598E">
              <w:rPr>
                <w:sz w:val="22"/>
                <w:szCs w:val="22"/>
              </w:rPr>
              <w:t xml:space="preserve">– количество мониторов для </w:t>
            </w:r>
            <w:proofErr w:type="spellStart"/>
            <w:r w:rsidR="004C1104" w:rsidRPr="0086598E">
              <w:rPr>
                <w:sz w:val="22"/>
                <w:szCs w:val="22"/>
              </w:rPr>
              <w:t>i-й</w:t>
            </w:r>
            <w:proofErr w:type="spellEnd"/>
            <w:r w:rsidR="004C1104" w:rsidRPr="0086598E">
              <w:rPr>
                <w:sz w:val="22"/>
                <w:szCs w:val="22"/>
              </w:rPr>
              <w:t xml:space="preserve"> должности, </w:t>
            </w:r>
            <w:proofErr w:type="spellStart"/>
            <w:proofErr w:type="gramStart"/>
            <w:r w:rsidR="004C1104" w:rsidRPr="008659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</w:tcPr>
          <w:p w:rsidR="004C1104" w:rsidRPr="0086598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99" o:spid="_x0000_i1098" type="#_x0000_t75" style="width:26.25pt;height:18pt;visibility:visible">
                  <v:imagedata r:id="rId71" o:title=""/>
                </v:shape>
              </w:pict>
            </w:r>
            <w:r w:rsidR="004C1104" w:rsidRPr="0086598E">
              <w:rPr>
                <w:sz w:val="22"/>
                <w:szCs w:val="22"/>
              </w:rPr>
              <w:t xml:space="preserve">– цена одного монитора для </w:t>
            </w:r>
            <w:proofErr w:type="spellStart"/>
            <w:r w:rsidR="004C1104" w:rsidRPr="0086598E">
              <w:rPr>
                <w:sz w:val="22"/>
                <w:szCs w:val="22"/>
              </w:rPr>
              <w:t>i-й</w:t>
            </w:r>
            <w:proofErr w:type="spellEnd"/>
            <w:r w:rsidR="004C1104" w:rsidRPr="0086598E">
              <w:rPr>
                <w:sz w:val="22"/>
                <w:szCs w:val="22"/>
              </w:rPr>
              <w:t xml:space="preserve"> должности, </w:t>
            </w:r>
            <w:proofErr w:type="spellStart"/>
            <w:r w:rsidR="004C1104" w:rsidRPr="0086598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86598E">
        <w:trPr>
          <w:trHeight w:val="395"/>
        </w:trPr>
        <w:tc>
          <w:tcPr>
            <w:tcW w:w="1418" w:type="dxa"/>
          </w:tcPr>
          <w:p w:rsidR="004C1104" w:rsidRPr="0086598E" w:rsidRDefault="004C1104" w:rsidP="00FE3392">
            <w:pPr>
              <w:jc w:val="both"/>
              <w:rPr>
                <w:sz w:val="22"/>
                <w:szCs w:val="22"/>
              </w:rPr>
            </w:pPr>
            <w:r w:rsidRPr="0086598E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827" w:type="dxa"/>
          </w:tcPr>
          <w:p w:rsidR="004C1104" w:rsidRPr="0086598E" w:rsidRDefault="004C1104" w:rsidP="00FE3392">
            <w:pPr>
              <w:jc w:val="both"/>
              <w:rPr>
                <w:sz w:val="22"/>
                <w:szCs w:val="22"/>
              </w:rPr>
            </w:pPr>
            <w:r w:rsidRPr="0086598E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C1104" w:rsidRPr="0086598E" w:rsidRDefault="004C1104" w:rsidP="00FE3392">
            <w:pPr>
              <w:jc w:val="both"/>
              <w:rPr>
                <w:sz w:val="22"/>
                <w:szCs w:val="22"/>
              </w:rPr>
            </w:pPr>
            <w:r w:rsidRPr="0086598E">
              <w:rPr>
                <w:sz w:val="22"/>
                <w:szCs w:val="22"/>
              </w:rPr>
              <w:t>10000</w:t>
            </w:r>
          </w:p>
        </w:tc>
      </w:tr>
    </w:tbl>
    <w:p w:rsidR="004C1104" w:rsidRDefault="004C1104" w:rsidP="00C77B11">
      <w:pPr>
        <w:jc w:val="both"/>
      </w:pPr>
      <w:bookmarkStart w:id="26" w:name="sub_11030"/>
      <w:r w:rsidRPr="008054FE">
        <w:t>* Примечание. Затраты осуществляются в пределах доведенных лимитов бюджетных обязательств на обеспечение функций администрации</w:t>
      </w:r>
      <w:r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 w:rsidRPr="008054FE">
        <w:t xml:space="preserve"> </w:t>
      </w:r>
      <w:r>
        <w:t>сельсовета</w:t>
      </w:r>
      <w:r w:rsidRPr="008054FE">
        <w:t xml:space="preserve"> Первомайского района.</w:t>
      </w:r>
      <w:r>
        <w:t xml:space="preserve"> Приобретение мониторов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рабочего процесса.</w:t>
      </w:r>
    </w:p>
    <w:p w:rsidR="004C1104" w:rsidRPr="00AA123E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AA123E" w:rsidRDefault="004C1104" w:rsidP="00C77B11">
      <w:pPr>
        <w:ind w:firstLine="709"/>
        <w:jc w:val="both"/>
        <w:rPr>
          <w:sz w:val="26"/>
          <w:szCs w:val="26"/>
        </w:rPr>
      </w:pPr>
      <w:r w:rsidRPr="00AA123E">
        <w:rPr>
          <w:sz w:val="26"/>
          <w:szCs w:val="26"/>
        </w:rPr>
        <w:lastRenderedPageBreak/>
        <w:t>5.2.Затраты на приобретение системных блоков</w:t>
      </w:r>
      <w:proofErr w:type="gramStart"/>
      <w:r w:rsidRPr="00AA123E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98" o:spid="_x0000_i1099" type="#_x0000_t75" style="width:18pt;height:18pt;visibility:visible">
            <v:imagedata r:id="rId72" o:title=""/>
          </v:shape>
        </w:pict>
      </w:r>
      <w:r w:rsidRPr="00AA123E">
        <w:rPr>
          <w:sz w:val="26"/>
          <w:szCs w:val="26"/>
        </w:rPr>
        <w:t xml:space="preserve">) </w:t>
      </w:r>
      <w:proofErr w:type="gramEnd"/>
      <w:r w:rsidRPr="00AA123E">
        <w:rPr>
          <w:sz w:val="26"/>
          <w:szCs w:val="26"/>
        </w:rPr>
        <w:t>определяются по формуле*:</w:t>
      </w:r>
    </w:p>
    <w:bookmarkEnd w:id="26"/>
    <w:p w:rsidR="004C1104" w:rsidRPr="00AA123E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97" o:spid="_x0000_i1100" type="#_x0000_t75" style="width:97.5pt;height:45.75pt;visibility:visible">
            <v:imagedata r:id="rId73" o:title=""/>
          </v:shape>
        </w:pict>
      </w:r>
      <w:r w:rsidR="004C1104" w:rsidRPr="00AA123E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827"/>
        <w:gridCol w:w="3969"/>
      </w:tblGrid>
      <w:tr w:rsidR="004C1104" w:rsidRPr="00AA123E">
        <w:trPr>
          <w:trHeight w:val="678"/>
        </w:trPr>
        <w:tc>
          <w:tcPr>
            <w:tcW w:w="1418" w:type="dxa"/>
          </w:tcPr>
          <w:p w:rsidR="004C1104" w:rsidRPr="00AA123E" w:rsidRDefault="004C1104" w:rsidP="00FE3392">
            <w:pPr>
              <w:jc w:val="both"/>
              <w:rPr>
                <w:sz w:val="22"/>
                <w:szCs w:val="22"/>
              </w:rPr>
            </w:pPr>
            <w:r w:rsidRPr="00AA123E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827" w:type="dxa"/>
          </w:tcPr>
          <w:p w:rsidR="004C1104" w:rsidRPr="00AA123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96" o:spid="_x0000_i1101" type="#_x0000_t75" style="width:21pt;height:18pt;visibility:visible">
                  <v:imagedata r:id="rId74" o:title=""/>
                </v:shape>
              </w:pict>
            </w:r>
            <w:r w:rsidR="004C1104" w:rsidRPr="00AA123E">
              <w:rPr>
                <w:sz w:val="22"/>
                <w:szCs w:val="22"/>
              </w:rPr>
              <w:t xml:space="preserve">– количество </w:t>
            </w:r>
            <w:proofErr w:type="spellStart"/>
            <w:r w:rsidR="004C1104" w:rsidRPr="00AA123E">
              <w:rPr>
                <w:sz w:val="22"/>
                <w:szCs w:val="22"/>
              </w:rPr>
              <w:t>i-х</w:t>
            </w:r>
            <w:proofErr w:type="spellEnd"/>
            <w:r w:rsidR="004C1104" w:rsidRPr="00AA123E">
              <w:rPr>
                <w:sz w:val="22"/>
                <w:szCs w:val="22"/>
              </w:rPr>
              <w:t xml:space="preserve"> системных блоков, </w:t>
            </w:r>
            <w:proofErr w:type="spellStart"/>
            <w:proofErr w:type="gramStart"/>
            <w:r w:rsidR="004C1104" w:rsidRPr="00AA123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</w:tcPr>
          <w:p w:rsidR="004C1104" w:rsidRPr="00AA123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95" o:spid="_x0000_i1102" type="#_x0000_t75" style="width:20.25pt;height:18pt;visibility:visible">
                  <v:imagedata r:id="rId75" o:title=""/>
                </v:shape>
              </w:pict>
            </w:r>
            <w:r w:rsidR="004C1104" w:rsidRPr="00AA123E">
              <w:rPr>
                <w:sz w:val="22"/>
                <w:szCs w:val="22"/>
              </w:rPr>
              <w:t xml:space="preserve">– цена одного i-го системного блока, </w:t>
            </w:r>
            <w:proofErr w:type="spellStart"/>
            <w:r w:rsidR="004C1104" w:rsidRPr="00AA123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>
        <w:trPr>
          <w:trHeight w:val="395"/>
        </w:trPr>
        <w:tc>
          <w:tcPr>
            <w:tcW w:w="1418" w:type="dxa"/>
          </w:tcPr>
          <w:p w:rsidR="004C1104" w:rsidRPr="00AA123E" w:rsidRDefault="004C1104" w:rsidP="00FE3392">
            <w:pPr>
              <w:jc w:val="both"/>
              <w:rPr>
                <w:sz w:val="22"/>
                <w:szCs w:val="22"/>
              </w:rPr>
            </w:pPr>
            <w:r w:rsidRPr="00AA123E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827" w:type="dxa"/>
          </w:tcPr>
          <w:p w:rsidR="004C1104" w:rsidRPr="00AA123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C1104" w:rsidRPr="00D72021" w:rsidRDefault="004C1104" w:rsidP="00FE3392">
            <w:pPr>
              <w:jc w:val="both"/>
              <w:rPr>
                <w:sz w:val="22"/>
                <w:szCs w:val="22"/>
              </w:rPr>
            </w:pPr>
            <w:r w:rsidRPr="00AA123E">
              <w:rPr>
                <w:sz w:val="22"/>
                <w:szCs w:val="22"/>
              </w:rPr>
              <w:t>40000 (предельная цена)</w:t>
            </w:r>
          </w:p>
        </w:tc>
      </w:tr>
    </w:tbl>
    <w:p w:rsidR="004C1104" w:rsidRDefault="004C1104" w:rsidP="00C77B11">
      <w:pPr>
        <w:ind w:firstLine="709"/>
        <w:jc w:val="both"/>
      </w:pPr>
      <w:r w:rsidRPr="008054FE">
        <w:t xml:space="preserve">* Примечание. Затраты осуществляются в пределах доведенных лимитов бюджетных обязательств на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 w:rsidRPr="008054FE">
        <w:t xml:space="preserve"> </w:t>
      </w:r>
      <w:r>
        <w:t xml:space="preserve">сельсовета </w:t>
      </w:r>
      <w:r w:rsidRPr="008054FE">
        <w:t>Первомайского района.</w:t>
      </w:r>
      <w:r>
        <w:t xml:space="preserve"> Приобретение системных блоков производится с целью замены неисправных, входящих в состав рабочих станций. Допускается закупка системных блоков для создания резерва с целью обеспечения непрерывности рабочего процесса.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8403DA" w:rsidRDefault="004C1104" w:rsidP="00C77B11">
      <w:pPr>
        <w:ind w:firstLine="709"/>
        <w:jc w:val="both"/>
        <w:rPr>
          <w:sz w:val="26"/>
          <w:szCs w:val="26"/>
        </w:rPr>
      </w:pPr>
      <w:bookmarkStart w:id="27" w:name="sub_11031"/>
      <w:r w:rsidRPr="008403DA">
        <w:rPr>
          <w:sz w:val="26"/>
          <w:szCs w:val="26"/>
        </w:rPr>
        <w:t>5.3. Затраты на приобретение других запасных частей для вычислительной техники</w:t>
      </w:r>
      <w:proofErr w:type="gramStart"/>
      <w:r w:rsidRPr="008403DA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94" o:spid="_x0000_i1103" type="#_x0000_t75" style="width:21pt;height:18pt;visibility:visible">
            <v:imagedata r:id="rId76" o:title=""/>
          </v:shape>
        </w:pict>
      </w:r>
      <w:r w:rsidRPr="008403DA">
        <w:rPr>
          <w:sz w:val="26"/>
          <w:szCs w:val="26"/>
        </w:rPr>
        <w:t xml:space="preserve">) </w:t>
      </w:r>
      <w:proofErr w:type="gramEnd"/>
      <w:r w:rsidRPr="008403DA">
        <w:rPr>
          <w:sz w:val="26"/>
          <w:szCs w:val="26"/>
        </w:rPr>
        <w:t>определяются по формуле*:</w:t>
      </w:r>
    </w:p>
    <w:bookmarkEnd w:id="27"/>
    <w:p w:rsidR="004C1104" w:rsidRPr="008403DA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93" o:spid="_x0000_i1104" type="#_x0000_t75" style="width:114pt;height:45.75pt;visibility:visible">
            <v:imagedata r:id="rId77" o:title=""/>
          </v:shape>
        </w:pict>
      </w:r>
      <w:r w:rsidR="004C1104" w:rsidRPr="008403DA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536"/>
        <w:gridCol w:w="2693"/>
      </w:tblGrid>
      <w:tr w:rsidR="004C1104" w:rsidRPr="008403DA">
        <w:trPr>
          <w:trHeight w:val="678"/>
        </w:trPr>
        <w:tc>
          <w:tcPr>
            <w:tcW w:w="1985" w:type="dxa"/>
          </w:tcPr>
          <w:p w:rsidR="004C1104" w:rsidRPr="008403DA" w:rsidRDefault="004C1104" w:rsidP="00FE3392">
            <w:pPr>
              <w:jc w:val="both"/>
              <w:rPr>
                <w:sz w:val="22"/>
                <w:szCs w:val="22"/>
              </w:rPr>
            </w:pPr>
            <w:r w:rsidRPr="008403DA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4536" w:type="dxa"/>
          </w:tcPr>
          <w:p w:rsidR="004C1104" w:rsidRPr="008403DA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92" o:spid="_x0000_i1105" type="#_x0000_t75" style="width:27.75pt;height:18pt;visibility:visible">
                  <v:imagedata r:id="rId78" o:title=""/>
                </v:shape>
              </w:pict>
            </w:r>
            <w:r w:rsidR="004C1104" w:rsidRPr="008403DA">
              <w:rPr>
                <w:sz w:val="22"/>
                <w:szCs w:val="22"/>
              </w:rPr>
              <w:t xml:space="preserve">– количество </w:t>
            </w:r>
            <w:proofErr w:type="spellStart"/>
            <w:r w:rsidR="004C1104" w:rsidRPr="008403DA">
              <w:rPr>
                <w:sz w:val="22"/>
                <w:szCs w:val="22"/>
              </w:rPr>
              <w:t>i-х</w:t>
            </w:r>
            <w:proofErr w:type="spellEnd"/>
            <w:r w:rsidR="004C1104" w:rsidRPr="008403DA">
              <w:rPr>
                <w:sz w:val="22"/>
                <w:szCs w:val="22"/>
              </w:rPr>
              <w:t xml:space="preserve"> запасных частей для вычислительной техники, которое определяется по средним фактическим данным за 3 предыдущих финансовых года, </w:t>
            </w:r>
            <w:proofErr w:type="spellStart"/>
            <w:proofErr w:type="gramStart"/>
            <w:r w:rsidR="004C1104" w:rsidRPr="008403D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4C1104" w:rsidRPr="008403DA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91" o:spid="_x0000_i1106" type="#_x0000_t75" style="width:27pt;height:18pt;visibility:visible">
                  <v:imagedata r:id="rId79" o:title=""/>
                </v:shape>
              </w:pict>
            </w:r>
            <w:r w:rsidR="004C1104" w:rsidRPr="008403DA">
              <w:rPr>
                <w:sz w:val="22"/>
                <w:szCs w:val="22"/>
              </w:rPr>
              <w:t xml:space="preserve">– цена одной единицы </w:t>
            </w:r>
            <w:proofErr w:type="spellStart"/>
            <w:r w:rsidR="004C1104" w:rsidRPr="008403DA">
              <w:rPr>
                <w:sz w:val="22"/>
                <w:szCs w:val="22"/>
              </w:rPr>
              <w:t>i-й</w:t>
            </w:r>
            <w:proofErr w:type="spellEnd"/>
            <w:r w:rsidR="004C1104" w:rsidRPr="008403DA">
              <w:rPr>
                <w:sz w:val="22"/>
                <w:szCs w:val="22"/>
              </w:rPr>
              <w:t xml:space="preserve"> запасной части для вычислительной техники, </w:t>
            </w:r>
            <w:proofErr w:type="spellStart"/>
            <w:r w:rsidR="004C1104" w:rsidRPr="008403DA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>
        <w:trPr>
          <w:trHeight w:val="395"/>
        </w:trPr>
        <w:tc>
          <w:tcPr>
            <w:tcW w:w="1985" w:type="dxa"/>
          </w:tcPr>
          <w:p w:rsidR="004C1104" w:rsidRPr="008403DA" w:rsidRDefault="004C1104" w:rsidP="00FE3392">
            <w:pPr>
              <w:jc w:val="both"/>
              <w:rPr>
                <w:sz w:val="22"/>
                <w:szCs w:val="22"/>
              </w:rPr>
            </w:pPr>
            <w:r w:rsidRPr="008403DA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4536" w:type="dxa"/>
          </w:tcPr>
          <w:p w:rsidR="004C1104" w:rsidRPr="008403DA" w:rsidRDefault="004C1104" w:rsidP="00FE3392">
            <w:pPr>
              <w:jc w:val="both"/>
              <w:rPr>
                <w:sz w:val="22"/>
                <w:szCs w:val="22"/>
              </w:rPr>
            </w:pPr>
            <w:r w:rsidRPr="008403D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C1104" w:rsidRPr="00D72021" w:rsidRDefault="004C1104" w:rsidP="00FE3392">
            <w:pPr>
              <w:jc w:val="both"/>
              <w:rPr>
                <w:sz w:val="22"/>
                <w:szCs w:val="22"/>
              </w:rPr>
            </w:pPr>
            <w:r w:rsidRPr="008403DA">
              <w:rPr>
                <w:sz w:val="22"/>
                <w:szCs w:val="22"/>
              </w:rPr>
              <w:t>Не более 3000</w:t>
            </w:r>
          </w:p>
        </w:tc>
      </w:tr>
    </w:tbl>
    <w:p w:rsidR="004C1104" w:rsidRDefault="004C1104" w:rsidP="00C77B11">
      <w:pPr>
        <w:jc w:val="both"/>
      </w:pPr>
      <w:r w:rsidRPr="008054FE">
        <w:t xml:space="preserve">* Примечание. Затраты осуществляются в пределах доведенных лимитов бюджетных обязательств на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 w:rsidRPr="008054FE">
        <w:t xml:space="preserve"> </w:t>
      </w:r>
      <w:r>
        <w:t xml:space="preserve">сельсовета </w:t>
      </w:r>
      <w:r w:rsidRPr="008054FE">
        <w:t>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FE7A74" w:rsidRDefault="004C1104" w:rsidP="00C77B11">
      <w:pPr>
        <w:ind w:firstLine="709"/>
        <w:jc w:val="both"/>
        <w:rPr>
          <w:sz w:val="26"/>
          <w:szCs w:val="26"/>
        </w:rPr>
      </w:pPr>
      <w:bookmarkStart w:id="28" w:name="sub_11032"/>
      <w:r w:rsidRPr="00FE7A74">
        <w:rPr>
          <w:sz w:val="26"/>
          <w:szCs w:val="26"/>
        </w:rPr>
        <w:t>5.4. Затраты на приобретение носителей информации, в том числе магнитных и оптических носителей информации</w:t>
      </w:r>
      <w:proofErr w:type="gramStart"/>
      <w:r w:rsidRPr="00FE7A74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90" o:spid="_x0000_i1107" type="#_x0000_t75" style="width:19.5pt;height:18pt;visibility:visible">
            <v:imagedata r:id="rId80" o:title=""/>
          </v:shape>
        </w:pict>
      </w:r>
      <w:r w:rsidRPr="00FE7A74">
        <w:rPr>
          <w:sz w:val="26"/>
          <w:szCs w:val="26"/>
        </w:rPr>
        <w:t xml:space="preserve">), </w:t>
      </w:r>
      <w:proofErr w:type="gramEnd"/>
      <w:r w:rsidRPr="00FE7A74">
        <w:rPr>
          <w:sz w:val="26"/>
          <w:szCs w:val="26"/>
        </w:rPr>
        <w:t>определяются по формуле*:</w:t>
      </w:r>
    </w:p>
    <w:bookmarkEnd w:id="28"/>
    <w:p w:rsidR="004C1104" w:rsidRPr="00FE7A74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89" o:spid="_x0000_i1108" type="#_x0000_t75" style="width:102pt;height:45.75pt;visibility:visible">
            <v:imagedata r:id="rId81" o:title=""/>
          </v:shape>
        </w:pict>
      </w:r>
      <w:r w:rsidR="004C1104" w:rsidRPr="00FE7A74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969"/>
        <w:gridCol w:w="3827"/>
      </w:tblGrid>
      <w:tr w:rsidR="004C1104" w:rsidRPr="00FE7A74">
        <w:trPr>
          <w:trHeight w:val="678"/>
        </w:trPr>
        <w:tc>
          <w:tcPr>
            <w:tcW w:w="1418" w:type="dxa"/>
          </w:tcPr>
          <w:p w:rsidR="004C1104" w:rsidRPr="00FE7A74" w:rsidRDefault="004C1104" w:rsidP="00FE3392">
            <w:pPr>
              <w:jc w:val="both"/>
              <w:rPr>
                <w:sz w:val="22"/>
                <w:szCs w:val="22"/>
              </w:rPr>
            </w:pPr>
            <w:r w:rsidRPr="00FE7A74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969" w:type="dxa"/>
          </w:tcPr>
          <w:p w:rsidR="004C1104" w:rsidRPr="00FE7A74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88" o:spid="_x0000_i1109" type="#_x0000_t75" style="width:22.5pt;height:18pt;visibility:visible">
                  <v:imagedata r:id="rId82" o:title=""/>
                </v:shape>
              </w:pict>
            </w:r>
            <w:r w:rsidR="004C1104" w:rsidRPr="00FE7A74">
              <w:rPr>
                <w:sz w:val="22"/>
                <w:szCs w:val="22"/>
              </w:rPr>
              <w:t xml:space="preserve">– количество носителей информации по </w:t>
            </w:r>
            <w:proofErr w:type="spellStart"/>
            <w:r w:rsidR="004C1104" w:rsidRPr="00FE7A74">
              <w:rPr>
                <w:sz w:val="22"/>
                <w:szCs w:val="22"/>
              </w:rPr>
              <w:t>i-й</w:t>
            </w:r>
            <w:proofErr w:type="spellEnd"/>
            <w:r w:rsidR="004C1104" w:rsidRPr="00FE7A74">
              <w:rPr>
                <w:sz w:val="22"/>
                <w:szCs w:val="22"/>
              </w:rPr>
              <w:t xml:space="preserve"> должности согласно нормативам, определяемым муниципальными органами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FE7A74">
              <w:rPr>
                <w:sz w:val="22"/>
                <w:szCs w:val="22"/>
              </w:rPr>
              <w:t xml:space="preserve"> Правил, </w:t>
            </w:r>
            <w:proofErr w:type="spellStart"/>
            <w:proofErr w:type="gramStart"/>
            <w:r w:rsidR="004C1104" w:rsidRPr="00FE7A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</w:tcPr>
          <w:p w:rsidR="004C1104" w:rsidRPr="00FE7A74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87" o:spid="_x0000_i1110" type="#_x0000_t75" style="width:21.75pt;height:18pt;visibility:visible">
                  <v:imagedata r:id="rId83" o:title=""/>
                </v:shape>
              </w:pict>
            </w:r>
            <w:r w:rsidR="004C1104" w:rsidRPr="00FE7A74">
              <w:rPr>
                <w:sz w:val="22"/>
                <w:szCs w:val="22"/>
              </w:rPr>
              <w:t xml:space="preserve">– цена одной единицы носителя информации по </w:t>
            </w:r>
            <w:proofErr w:type="spellStart"/>
            <w:r w:rsidR="004C1104" w:rsidRPr="00FE7A74">
              <w:rPr>
                <w:sz w:val="22"/>
                <w:szCs w:val="22"/>
              </w:rPr>
              <w:t>i-й</w:t>
            </w:r>
            <w:proofErr w:type="spellEnd"/>
            <w:r w:rsidR="004C1104" w:rsidRPr="00FE7A74">
              <w:rPr>
                <w:sz w:val="22"/>
                <w:szCs w:val="22"/>
              </w:rPr>
              <w:t xml:space="preserve"> должности согласно нормативам, определяемым муниципальными органами в соответствии </w:t>
            </w:r>
            <w:r w:rsidR="004C1104" w:rsidRPr="00D872DF">
              <w:rPr>
                <w:sz w:val="22"/>
                <w:szCs w:val="22"/>
              </w:rPr>
              <w:t xml:space="preserve">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D872DF">
              <w:rPr>
                <w:sz w:val="22"/>
                <w:szCs w:val="22"/>
              </w:rPr>
              <w:t xml:space="preserve"> Правил</w:t>
            </w:r>
            <w:r w:rsidR="004C1104" w:rsidRPr="00FE7A74">
              <w:rPr>
                <w:sz w:val="22"/>
                <w:szCs w:val="22"/>
              </w:rPr>
              <w:t xml:space="preserve">, </w:t>
            </w:r>
            <w:proofErr w:type="spellStart"/>
            <w:r w:rsidR="004C1104" w:rsidRPr="00FE7A7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FE7A74">
        <w:trPr>
          <w:trHeight w:val="395"/>
        </w:trPr>
        <w:tc>
          <w:tcPr>
            <w:tcW w:w="1418" w:type="dxa"/>
            <w:vMerge w:val="restart"/>
          </w:tcPr>
          <w:p w:rsidR="004C1104" w:rsidRPr="00FE7A74" w:rsidRDefault="004C1104" w:rsidP="00FE3392">
            <w:pPr>
              <w:jc w:val="both"/>
              <w:rPr>
                <w:sz w:val="22"/>
                <w:szCs w:val="22"/>
              </w:rPr>
            </w:pPr>
            <w:r w:rsidRPr="00FE7A74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969" w:type="dxa"/>
          </w:tcPr>
          <w:p w:rsidR="004C1104" w:rsidRPr="00FE7A7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7A74">
              <w:rPr>
                <w:sz w:val="22"/>
                <w:szCs w:val="22"/>
              </w:rPr>
              <w:t>0 (</w:t>
            </w:r>
            <w:r w:rsidRPr="00FE7A74">
              <w:rPr>
                <w:sz w:val="22"/>
                <w:szCs w:val="22"/>
                <w:lang w:val="en-US"/>
              </w:rPr>
              <w:t>CD</w:t>
            </w:r>
            <w:r w:rsidRPr="00FE7A74">
              <w:rPr>
                <w:sz w:val="22"/>
                <w:szCs w:val="22"/>
              </w:rPr>
              <w:t xml:space="preserve"> - диск</w:t>
            </w:r>
            <w:r w:rsidRPr="00FE7A74">
              <w:rPr>
                <w:sz w:val="22"/>
                <w:szCs w:val="22"/>
                <w:lang w:val="en-US"/>
              </w:rPr>
              <w:t>, DVD</w:t>
            </w:r>
            <w:r w:rsidRPr="00FE7A74">
              <w:rPr>
                <w:sz w:val="22"/>
                <w:szCs w:val="22"/>
              </w:rPr>
              <w:t xml:space="preserve"> - диск)</w:t>
            </w:r>
          </w:p>
        </w:tc>
        <w:tc>
          <w:tcPr>
            <w:tcW w:w="3827" w:type="dxa"/>
          </w:tcPr>
          <w:p w:rsidR="004C1104" w:rsidRPr="00FE7A7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4C1104">
        <w:trPr>
          <w:trHeight w:val="395"/>
        </w:trPr>
        <w:tc>
          <w:tcPr>
            <w:tcW w:w="1418" w:type="dxa"/>
            <w:vMerge/>
          </w:tcPr>
          <w:p w:rsidR="004C1104" w:rsidRPr="00FE7A74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FE7A74" w:rsidRDefault="004C1104" w:rsidP="00FE3392">
            <w:pPr>
              <w:jc w:val="both"/>
              <w:rPr>
                <w:sz w:val="22"/>
                <w:szCs w:val="22"/>
                <w:lang w:val="en-US"/>
              </w:rPr>
            </w:pPr>
            <w:r w:rsidRPr="00FE7A74">
              <w:rPr>
                <w:sz w:val="22"/>
                <w:szCs w:val="22"/>
                <w:lang w:val="en-US"/>
              </w:rPr>
              <w:t>2 (</w:t>
            </w:r>
            <w:proofErr w:type="spellStart"/>
            <w:r w:rsidRPr="00FE7A74">
              <w:rPr>
                <w:sz w:val="22"/>
                <w:szCs w:val="22"/>
              </w:rPr>
              <w:t>Флеш</w:t>
            </w:r>
            <w:proofErr w:type="spellEnd"/>
            <w:r w:rsidRPr="00FE7A74">
              <w:rPr>
                <w:sz w:val="22"/>
                <w:szCs w:val="22"/>
              </w:rPr>
              <w:t xml:space="preserve"> - карта</w:t>
            </w:r>
            <w:r w:rsidRPr="00FE7A7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827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</w:tbl>
    <w:p w:rsidR="004C1104" w:rsidRDefault="004C1104" w:rsidP="00C77B11">
      <w:pPr>
        <w:jc w:val="both"/>
      </w:pPr>
      <w:r w:rsidRPr="008054FE">
        <w:t xml:space="preserve">* Примечание. Затраты осуществляются в пределах доведенных лимитов бюджетных обязательств на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 </w:t>
      </w:r>
      <w:r w:rsidRPr="008054FE">
        <w:t>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C50048" w:rsidRDefault="004C1104" w:rsidP="00C77B11">
      <w:pPr>
        <w:ind w:firstLine="709"/>
        <w:jc w:val="both"/>
        <w:rPr>
          <w:sz w:val="26"/>
          <w:szCs w:val="26"/>
        </w:rPr>
      </w:pPr>
      <w:bookmarkStart w:id="29" w:name="sub_11033"/>
      <w:r w:rsidRPr="00C50048">
        <w:rPr>
          <w:sz w:val="26"/>
          <w:szCs w:val="26"/>
        </w:rPr>
        <w:lastRenderedPageBreak/>
        <w:t>5.5.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C50048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86" o:spid="_x0000_i1111" type="#_x0000_t75" style="width:21.75pt;height:18pt;visibility:visible">
            <v:imagedata r:id="rId84" o:title=""/>
          </v:shape>
        </w:pict>
      </w:r>
      <w:r w:rsidRPr="00C50048">
        <w:rPr>
          <w:sz w:val="26"/>
          <w:szCs w:val="26"/>
        </w:rPr>
        <w:t xml:space="preserve">) </w:t>
      </w:r>
      <w:proofErr w:type="gramEnd"/>
      <w:r w:rsidRPr="00C50048">
        <w:rPr>
          <w:sz w:val="26"/>
          <w:szCs w:val="26"/>
        </w:rPr>
        <w:t>определяются по формуле *:</w:t>
      </w:r>
    </w:p>
    <w:bookmarkEnd w:id="29"/>
    <w:p w:rsidR="004C1104" w:rsidRPr="00C50048" w:rsidRDefault="004C1104" w:rsidP="00C77B11">
      <w:pPr>
        <w:rPr>
          <w:sz w:val="26"/>
          <w:szCs w:val="26"/>
        </w:rPr>
      </w:pPr>
    </w:p>
    <w:p w:rsidR="004C1104" w:rsidRPr="00C50048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85" o:spid="_x0000_i1112" type="#_x0000_t75" style="width:70.5pt;height:18pt;visibility:visible">
            <v:imagedata r:id="rId85" o:title=""/>
          </v:shape>
        </w:pict>
      </w:r>
      <w:r w:rsidR="004C1104" w:rsidRPr="00C50048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543"/>
        <w:gridCol w:w="3544"/>
      </w:tblGrid>
      <w:tr w:rsidR="004C1104" w:rsidRPr="00C50048">
        <w:trPr>
          <w:trHeight w:val="678"/>
        </w:trPr>
        <w:tc>
          <w:tcPr>
            <w:tcW w:w="2127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 w:rsidRPr="00C50048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543" w:type="dxa"/>
          </w:tcPr>
          <w:p w:rsidR="004C1104" w:rsidRPr="00C50048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84" o:spid="_x0000_i1113" type="#_x0000_t75" style="width:19.5pt;height:18pt;visibility:visible">
                  <v:imagedata r:id="rId86" o:title=""/>
                </v:shape>
              </w:pict>
            </w:r>
            <w:r w:rsidR="004C1104" w:rsidRPr="00C50048">
              <w:rPr>
                <w:sz w:val="22"/>
                <w:szCs w:val="22"/>
              </w:rPr>
              <w:t xml:space="preserve">– затраты на приобретение расходных материалов для принтеров, многофункциональных устройств, копировальных аппаратов и иной оргтехники, </w:t>
            </w:r>
            <w:proofErr w:type="spellStart"/>
            <w:r w:rsidR="004C1104" w:rsidRPr="00C5004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544" w:type="dxa"/>
          </w:tcPr>
          <w:p w:rsidR="004C1104" w:rsidRPr="00C50048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83" o:spid="_x0000_i1114" type="#_x0000_t75" style="width:17.25pt;height:18pt;visibility:visible">
                  <v:imagedata r:id="rId87" o:title=""/>
                </v:shape>
              </w:pict>
            </w:r>
            <w:r w:rsidR="004C1104" w:rsidRPr="00C50048">
              <w:rPr>
                <w:sz w:val="22"/>
                <w:szCs w:val="22"/>
              </w:rPr>
              <w:t xml:space="preserve">– затраты на приобретение запасных частей для принтеров, многофункциональных устройств, копировальных аппаратов и иной оргтехники, </w:t>
            </w:r>
            <w:proofErr w:type="spellStart"/>
            <w:r w:rsidR="004C1104" w:rsidRPr="00C50048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>
        <w:trPr>
          <w:trHeight w:val="258"/>
        </w:trPr>
        <w:tc>
          <w:tcPr>
            <w:tcW w:w="2127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 w:rsidRPr="00C50048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543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50048">
              <w:rPr>
                <w:sz w:val="22"/>
                <w:szCs w:val="22"/>
              </w:rPr>
              <w:t xml:space="preserve"> (</w:t>
            </w:r>
            <w:proofErr w:type="spellStart"/>
            <w:r w:rsidRPr="00C50048">
              <w:rPr>
                <w:sz w:val="22"/>
                <w:szCs w:val="22"/>
              </w:rPr>
              <w:t>термопленка</w:t>
            </w:r>
            <w:proofErr w:type="spellEnd"/>
            <w:r w:rsidRPr="00C50048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4C1104" w:rsidRPr="00D72021" w:rsidRDefault="004C1104" w:rsidP="00FE3392">
            <w:pPr>
              <w:jc w:val="both"/>
              <w:rPr>
                <w:sz w:val="22"/>
                <w:szCs w:val="22"/>
              </w:rPr>
            </w:pPr>
            <w:r w:rsidRPr="00C50048">
              <w:rPr>
                <w:sz w:val="22"/>
                <w:szCs w:val="22"/>
              </w:rPr>
              <w:t>700</w:t>
            </w:r>
          </w:p>
        </w:tc>
      </w:tr>
    </w:tbl>
    <w:p w:rsidR="004C1104" w:rsidRDefault="004C1104" w:rsidP="00C77B11">
      <w:pPr>
        <w:jc w:val="both"/>
      </w:pPr>
      <w:r w:rsidRPr="008054FE">
        <w:t>* Примечание. Затраты осуществляются в пределах доведенных лимитов бюджетных обязательств на обеспечение функций администрации</w:t>
      </w:r>
      <w:r w:rsidRPr="00692B50"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C50048" w:rsidRDefault="004C1104" w:rsidP="00C77B11">
      <w:pPr>
        <w:ind w:firstLine="709"/>
        <w:jc w:val="both"/>
        <w:rPr>
          <w:sz w:val="26"/>
          <w:szCs w:val="26"/>
        </w:rPr>
      </w:pPr>
      <w:bookmarkStart w:id="30" w:name="sub_11034"/>
      <w:r w:rsidRPr="00C50048">
        <w:rPr>
          <w:sz w:val="26"/>
          <w:szCs w:val="26"/>
        </w:rPr>
        <w:t>5.6.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C50048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82" o:spid="_x0000_i1115" type="#_x0000_t75" style="width:19.5pt;height:18pt;visibility:visible">
            <v:imagedata r:id="rId88" o:title=""/>
          </v:shape>
        </w:pict>
      </w:r>
      <w:r w:rsidRPr="00C50048">
        <w:rPr>
          <w:sz w:val="26"/>
          <w:szCs w:val="26"/>
        </w:rPr>
        <w:t xml:space="preserve">) </w:t>
      </w:r>
      <w:proofErr w:type="gramEnd"/>
      <w:r w:rsidRPr="00C50048">
        <w:rPr>
          <w:sz w:val="26"/>
          <w:szCs w:val="26"/>
        </w:rPr>
        <w:t>определяются по формуле *:</w:t>
      </w:r>
    </w:p>
    <w:bookmarkEnd w:id="30"/>
    <w:p w:rsidR="004C1104" w:rsidRPr="00C50048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81" o:spid="_x0000_i1116" type="#_x0000_t75" style="width:134.25pt;height:45.75pt;visibility:visible">
            <v:imagedata r:id="rId89" o:title=""/>
          </v:shape>
        </w:pict>
      </w:r>
      <w:r w:rsidR="004C1104" w:rsidRPr="00C50048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35"/>
        <w:gridCol w:w="2552"/>
        <w:gridCol w:w="2693"/>
      </w:tblGrid>
      <w:tr w:rsidR="004C1104" w:rsidRPr="00C50048">
        <w:trPr>
          <w:trHeight w:val="678"/>
        </w:trPr>
        <w:tc>
          <w:tcPr>
            <w:tcW w:w="1134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 w:rsidRPr="00C50048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835" w:type="dxa"/>
          </w:tcPr>
          <w:p w:rsidR="004C1104" w:rsidRPr="00D872D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80" o:spid="_x0000_i1117" type="#_x0000_t75" style="width:23.25pt;height:18pt;visibility:visible">
                  <v:imagedata r:id="rId90" o:title=""/>
                </v:shape>
              </w:pict>
            </w:r>
            <w:r w:rsidR="004C1104" w:rsidRPr="00D872DF">
              <w:rPr>
                <w:sz w:val="22"/>
                <w:szCs w:val="22"/>
              </w:rPr>
              <w:t xml:space="preserve">– фактическое количество принтеров, многофункциональных устройств, копировальных аппаратов и иной оргтехники по </w:t>
            </w:r>
            <w:proofErr w:type="spellStart"/>
            <w:r w:rsidR="004C1104" w:rsidRPr="00D872DF">
              <w:rPr>
                <w:sz w:val="22"/>
                <w:szCs w:val="22"/>
              </w:rPr>
              <w:t>i-й</w:t>
            </w:r>
            <w:proofErr w:type="spellEnd"/>
            <w:r w:rsidR="004C1104" w:rsidRPr="00D872DF">
              <w:rPr>
                <w:sz w:val="22"/>
                <w:szCs w:val="22"/>
              </w:rPr>
              <w:t xml:space="preserve"> должности согласно нормативам, определяемым муниципальными органами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D872DF">
              <w:rPr>
                <w:sz w:val="22"/>
                <w:szCs w:val="22"/>
              </w:rPr>
              <w:t xml:space="preserve"> Правил, </w:t>
            </w:r>
            <w:proofErr w:type="spellStart"/>
            <w:proofErr w:type="gramStart"/>
            <w:r w:rsidR="004C1104" w:rsidRPr="00D872D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</w:tcPr>
          <w:p w:rsidR="004C1104" w:rsidRPr="00D872D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79" o:spid="_x0000_i1118" type="#_x0000_t75" style="width:24.75pt;height:18pt;visibility:visible">
                  <v:imagedata r:id="rId91" o:title=""/>
                </v:shape>
              </w:pict>
            </w:r>
            <w:r w:rsidR="004C1104" w:rsidRPr="00D872DF">
              <w:rPr>
                <w:sz w:val="22"/>
                <w:szCs w:val="22"/>
              </w:rPr>
              <w:t xml:space="preserve">– норматив потребления расходных материалов для принтеров, многофункциональных устройств, копировальных аппаратов и иной оргтехники по </w:t>
            </w:r>
            <w:proofErr w:type="spellStart"/>
            <w:r w:rsidR="004C1104" w:rsidRPr="00D872DF">
              <w:rPr>
                <w:sz w:val="22"/>
                <w:szCs w:val="22"/>
              </w:rPr>
              <w:t>i-й</w:t>
            </w:r>
            <w:proofErr w:type="spellEnd"/>
            <w:r w:rsidR="004C1104" w:rsidRPr="00D872DF">
              <w:rPr>
                <w:sz w:val="22"/>
                <w:szCs w:val="22"/>
              </w:rPr>
              <w:t xml:space="preserve"> должности согласно нормативам, определяемым муниципальными органами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D872DF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693" w:type="dxa"/>
          </w:tcPr>
          <w:p w:rsidR="004C1104" w:rsidRPr="00D872D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78" o:spid="_x0000_i1119" type="#_x0000_t75" style="width:22.5pt;height:18pt;visibility:visible">
                  <v:imagedata r:id="rId92" o:title=""/>
                </v:shape>
              </w:pict>
            </w:r>
            <w:r w:rsidR="004C1104" w:rsidRPr="00D872DF">
              <w:rPr>
                <w:sz w:val="22"/>
                <w:szCs w:val="22"/>
              </w:rPr>
              <w:t xml:space="preserve">– цена расходного материала для принтеров, многофункциональных устройств, копировальных аппаратов и иной оргтехники по </w:t>
            </w:r>
            <w:proofErr w:type="spellStart"/>
            <w:r w:rsidR="004C1104" w:rsidRPr="00D872DF">
              <w:rPr>
                <w:sz w:val="22"/>
                <w:szCs w:val="22"/>
              </w:rPr>
              <w:t>i-й</w:t>
            </w:r>
            <w:proofErr w:type="spellEnd"/>
            <w:r w:rsidR="004C1104" w:rsidRPr="00D872DF">
              <w:rPr>
                <w:sz w:val="22"/>
                <w:szCs w:val="22"/>
              </w:rPr>
              <w:t xml:space="preserve"> должности согласно нормативам, определяемым муниципальными органами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D872DF">
              <w:rPr>
                <w:sz w:val="22"/>
                <w:szCs w:val="22"/>
              </w:rPr>
              <w:t xml:space="preserve"> Правил, </w:t>
            </w:r>
            <w:proofErr w:type="spellStart"/>
            <w:r w:rsidR="004C1104" w:rsidRPr="00D872D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C50048">
        <w:trPr>
          <w:trHeight w:val="911"/>
        </w:trPr>
        <w:tc>
          <w:tcPr>
            <w:tcW w:w="1134" w:type="dxa"/>
            <w:vMerge w:val="restart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 w:rsidRPr="00C50048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2835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50048">
              <w:rPr>
                <w:sz w:val="22"/>
                <w:szCs w:val="22"/>
              </w:rPr>
              <w:t xml:space="preserve"> (принтеры)</w:t>
            </w:r>
          </w:p>
        </w:tc>
        <w:tc>
          <w:tcPr>
            <w:tcW w:w="2552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50048">
              <w:rPr>
                <w:sz w:val="22"/>
                <w:szCs w:val="22"/>
              </w:rPr>
              <w:t xml:space="preserve"> (картриджи)</w:t>
            </w:r>
          </w:p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C50048">
              <w:rPr>
                <w:sz w:val="22"/>
                <w:szCs w:val="22"/>
              </w:rPr>
              <w:t xml:space="preserve"> (заправка картриджей)</w:t>
            </w:r>
          </w:p>
        </w:tc>
        <w:tc>
          <w:tcPr>
            <w:tcW w:w="2693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4C1104" w:rsidRPr="00C50048">
        <w:trPr>
          <w:trHeight w:val="395"/>
        </w:trPr>
        <w:tc>
          <w:tcPr>
            <w:tcW w:w="1134" w:type="dxa"/>
            <w:vMerge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 w:rsidRPr="00C50048">
              <w:rPr>
                <w:sz w:val="22"/>
                <w:szCs w:val="22"/>
              </w:rPr>
              <w:t>4 (многофункциональные устройства)</w:t>
            </w:r>
          </w:p>
        </w:tc>
        <w:tc>
          <w:tcPr>
            <w:tcW w:w="2552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0048">
              <w:rPr>
                <w:sz w:val="22"/>
                <w:szCs w:val="22"/>
              </w:rPr>
              <w:t xml:space="preserve"> (картриджи)</w:t>
            </w:r>
          </w:p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C50048">
              <w:rPr>
                <w:sz w:val="22"/>
                <w:szCs w:val="22"/>
              </w:rPr>
              <w:t xml:space="preserve"> (заправка картриджей)</w:t>
            </w:r>
          </w:p>
        </w:tc>
        <w:tc>
          <w:tcPr>
            <w:tcW w:w="2693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4C1104" w:rsidRPr="00C50048">
        <w:trPr>
          <w:trHeight w:val="240"/>
        </w:trPr>
        <w:tc>
          <w:tcPr>
            <w:tcW w:w="1134" w:type="dxa"/>
            <w:vMerge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(иная оргтехника (факс))</w:t>
            </w:r>
          </w:p>
        </w:tc>
        <w:tc>
          <w:tcPr>
            <w:tcW w:w="2552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 w:rsidRPr="00C50048">
              <w:rPr>
                <w:sz w:val="22"/>
                <w:szCs w:val="22"/>
              </w:rPr>
              <w:t xml:space="preserve">4 (ролики) </w:t>
            </w:r>
          </w:p>
        </w:tc>
        <w:tc>
          <w:tcPr>
            <w:tcW w:w="2693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 w:rsidRPr="00C50048">
              <w:rPr>
                <w:sz w:val="22"/>
                <w:szCs w:val="22"/>
              </w:rPr>
              <w:t>100</w:t>
            </w:r>
          </w:p>
        </w:tc>
      </w:tr>
      <w:tr w:rsidR="004C1104" w:rsidRPr="00C50048">
        <w:trPr>
          <w:trHeight w:val="270"/>
        </w:trPr>
        <w:tc>
          <w:tcPr>
            <w:tcW w:w="1134" w:type="dxa"/>
            <w:vMerge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50048">
              <w:rPr>
                <w:sz w:val="22"/>
                <w:szCs w:val="22"/>
              </w:rPr>
              <w:t xml:space="preserve"> (иная оргт</w:t>
            </w:r>
            <w:r>
              <w:rPr>
                <w:sz w:val="22"/>
                <w:szCs w:val="22"/>
              </w:rPr>
              <w:t>ехника (факс))</w:t>
            </w:r>
          </w:p>
        </w:tc>
        <w:tc>
          <w:tcPr>
            <w:tcW w:w="2552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 w:rsidRPr="00C50048">
              <w:rPr>
                <w:sz w:val="22"/>
                <w:szCs w:val="22"/>
              </w:rPr>
              <w:t>2 (</w:t>
            </w:r>
            <w:proofErr w:type="spellStart"/>
            <w:r w:rsidRPr="00C50048">
              <w:rPr>
                <w:sz w:val="22"/>
                <w:szCs w:val="22"/>
              </w:rPr>
              <w:t>термопленка</w:t>
            </w:r>
            <w:proofErr w:type="spellEnd"/>
            <w:r w:rsidRPr="00C50048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4C1104" w:rsidRPr="00C50048" w:rsidRDefault="004C1104" w:rsidP="00FE3392">
            <w:pPr>
              <w:jc w:val="both"/>
              <w:rPr>
                <w:sz w:val="22"/>
                <w:szCs w:val="22"/>
              </w:rPr>
            </w:pPr>
            <w:r w:rsidRPr="00C50048">
              <w:rPr>
                <w:sz w:val="22"/>
                <w:szCs w:val="22"/>
              </w:rPr>
              <w:t>900</w:t>
            </w:r>
          </w:p>
        </w:tc>
      </w:tr>
    </w:tbl>
    <w:p w:rsidR="004C1104" w:rsidRDefault="004C1104" w:rsidP="00C77B11">
      <w:pPr>
        <w:jc w:val="both"/>
      </w:pPr>
      <w:r w:rsidRPr="00C50048">
        <w:t>* Примечание. 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 w:rsidRPr="008054FE">
        <w:t xml:space="preserve"> </w:t>
      </w:r>
      <w:r>
        <w:t xml:space="preserve">сельсовета </w:t>
      </w:r>
      <w:r w:rsidRPr="008054FE">
        <w:t>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CF4909" w:rsidRDefault="004C1104" w:rsidP="00C77B11">
      <w:pPr>
        <w:ind w:firstLine="709"/>
        <w:jc w:val="both"/>
        <w:rPr>
          <w:sz w:val="26"/>
          <w:szCs w:val="26"/>
        </w:rPr>
      </w:pPr>
      <w:bookmarkStart w:id="31" w:name="sub_11035"/>
      <w:r w:rsidRPr="00CF4909">
        <w:rPr>
          <w:sz w:val="26"/>
          <w:szCs w:val="26"/>
        </w:rPr>
        <w:lastRenderedPageBreak/>
        <w:t>5.7.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CF4909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77" o:spid="_x0000_i1120" type="#_x0000_t75" style="width:17.25pt;height:18pt;visibility:visible">
            <v:imagedata r:id="rId93" o:title=""/>
          </v:shape>
        </w:pict>
      </w:r>
      <w:r w:rsidRPr="00CF4909">
        <w:rPr>
          <w:sz w:val="26"/>
          <w:szCs w:val="26"/>
        </w:rPr>
        <w:t xml:space="preserve">) </w:t>
      </w:r>
      <w:proofErr w:type="gramEnd"/>
      <w:r w:rsidRPr="00CF4909">
        <w:rPr>
          <w:sz w:val="26"/>
          <w:szCs w:val="26"/>
        </w:rPr>
        <w:t>определяются по формуле</w:t>
      </w:r>
      <w:r>
        <w:rPr>
          <w:sz w:val="26"/>
          <w:szCs w:val="26"/>
        </w:rPr>
        <w:t xml:space="preserve"> *</w:t>
      </w:r>
      <w:r w:rsidRPr="00CF4909">
        <w:rPr>
          <w:sz w:val="26"/>
          <w:szCs w:val="26"/>
        </w:rPr>
        <w:t>:</w:t>
      </w:r>
    </w:p>
    <w:bookmarkEnd w:id="31"/>
    <w:p w:rsidR="004C1104" w:rsidRPr="00CF4909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76" o:spid="_x0000_i1121" type="#_x0000_t75" style="width:96pt;height:45.75pt;visibility:visible">
            <v:imagedata r:id="rId94" o:title=""/>
          </v:shape>
        </w:pict>
      </w:r>
      <w:r w:rsidR="004C1104" w:rsidRPr="00CF4909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961"/>
        <w:gridCol w:w="2835"/>
      </w:tblGrid>
      <w:tr w:rsidR="004C1104" w:rsidRPr="00CF4909">
        <w:trPr>
          <w:trHeight w:val="678"/>
        </w:trPr>
        <w:tc>
          <w:tcPr>
            <w:tcW w:w="1418" w:type="dxa"/>
          </w:tcPr>
          <w:p w:rsidR="004C1104" w:rsidRPr="00CF4909" w:rsidRDefault="004C1104" w:rsidP="00FE3392">
            <w:pPr>
              <w:jc w:val="both"/>
              <w:rPr>
                <w:sz w:val="22"/>
                <w:szCs w:val="22"/>
              </w:rPr>
            </w:pPr>
            <w:r w:rsidRPr="00CF4909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4961" w:type="dxa"/>
          </w:tcPr>
          <w:p w:rsidR="004C1104" w:rsidRPr="00CF4909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75" o:spid="_x0000_i1122" type="#_x0000_t75" style="width:21pt;height:18pt;visibility:visible">
                  <v:imagedata r:id="rId95" o:title=""/>
                </v:shape>
              </w:pict>
            </w:r>
            <w:r w:rsidR="004C1104" w:rsidRPr="00CF4909">
              <w:rPr>
                <w:sz w:val="22"/>
                <w:szCs w:val="22"/>
              </w:rPr>
              <w:t xml:space="preserve">– количество </w:t>
            </w:r>
            <w:proofErr w:type="spellStart"/>
            <w:r w:rsidR="004C1104" w:rsidRPr="00CF4909">
              <w:rPr>
                <w:sz w:val="22"/>
                <w:szCs w:val="22"/>
              </w:rPr>
              <w:t>i-х</w:t>
            </w:r>
            <w:proofErr w:type="spellEnd"/>
            <w:r w:rsidR="004C1104" w:rsidRPr="00CF4909">
              <w:rPr>
                <w:sz w:val="22"/>
                <w:szCs w:val="22"/>
              </w:rPr>
              <w:t xml:space="preserve"> запасных частей для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="004C1104" w:rsidRPr="00CF490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4C1104" w:rsidRPr="00CF4909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74" o:spid="_x0000_i1123" type="#_x0000_t75" style="width:20.25pt;height:18pt;visibility:visible">
                  <v:imagedata r:id="rId96" o:title=""/>
                </v:shape>
              </w:pict>
            </w:r>
            <w:r w:rsidR="004C1104" w:rsidRPr="00CF4909">
              <w:rPr>
                <w:sz w:val="22"/>
                <w:szCs w:val="22"/>
              </w:rPr>
              <w:t xml:space="preserve">– цена одной единицы </w:t>
            </w:r>
            <w:proofErr w:type="spellStart"/>
            <w:r w:rsidR="004C1104" w:rsidRPr="00CF4909">
              <w:rPr>
                <w:sz w:val="22"/>
                <w:szCs w:val="22"/>
              </w:rPr>
              <w:t>i-й</w:t>
            </w:r>
            <w:proofErr w:type="spellEnd"/>
            <w:r w:rsidR="004C1104" w:rsidRPr="00CF4909">
              <w:rPr>
                <w:sz w:val="22"/>
                <w:szCs w:val="22"/>
              </w:rPr>
              <w:t xml:space="preserve"> запасной части, </w:t>
            </w:r>
            <w:proofErr w:type="spellStart"/>
            <w:r w:rsidR="004C1104" w:rsidRPr="00CF4909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>
        <w:trPr>
          <w:trHeight w:val="395"/>
        </w:trPr>
        <w:tc>
          <w:tcPr>
            <w:tcW w:w="1418" w:type="dxa"/>
          </w:tcPr>
          <w:p w:rsidR="004C1104" w:rsidRPr="00CF4909" w:rsidRDefault="004C1104" w:rsidP="00FE3392">
            <w:pPr>
              <w:jc w:val="both"/>
              <w:rPr>
                <w:sz w:val="22"/>
                <w:szCs w:val="22"/>
              </w:rPr>
            </w:pPr>
            <w:r w:rsidRPr="00CF4909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4961" w:type="dxa"/>
          </w:tcPr>
          <w:p w:rsidR="004C1104" w:rsidRPr="00CF4909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F4909">
              <w:rPr>
                <w:sz w:val="22"/>
                <w:szCs w:val="22"/>
              </w:rPr>
              <w:t xml:space="preserve"> (</w:t>
            </w:r>
            <w:proofErr w:type="spellStart"/>
            <w:r w:rsidRPr="00CF4909">
              <w:rPr>
                <w:sz w:val="22"/>
                <w:szCs w:val="22"/>
              </w:rPr>
              <w:t>фотобарабан</w:t>
            </w:r>
            <w:proofErr w:type="spellEnd"/>
            <w:r w:rsidRPr="00CF4909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C1104" w:rsidRPr="00D72021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F4909">
              <w:rPr>
                <w:sz w:val="22"/>
                <w:szCs w:val="22"/>
              </w:rPr>
              <w:t>00</w:t>
            </w:r>
          </w:p>
        </w:tc>
      </w:tr>
    </w:tbl>
    <w:p w:rsidR="004C1104" w:rsidRDefault="004C1104" w:rsidP="00C77B11">
      <w:pPr>
        <w:jc w:val="both"/>
      </w:pPr>
      <w:bookmarkStart w:id="32" w:name="sub_11036"/>
      <w:r w:rsidRPr="008054FE">
        <w:t>* Примечание. Затраты осуществляются в пределах доведенных лимитов бюджетных обязательств на обеспечение функций администрации</w:t>
      </w:r>
      <w:r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8E38DF" w:rsidRDefault="004C1104" w:rsidP="00C77B11">
      <w:pPr>
        <w:jc w:val="center"/>
        <w:rPr>
          <w:sz w:val="26"/>
          <w:szCs w:val="26"/>
        </w:rPr>
      </w:pPr>
      <w:bookmarkStart w:id="33" w:name="sub_110200"/>
      <w:bookmarkEnd w:id="32"/>
    </w:p>
    <w:p w:rsidR="004C1104" w:rsidRPr="008E38DF" w:rsidRDefault="004C1104" w:rsidP="00C77B11">
      <w:pPr>
        <w:jc w:val="center"/>
        <w:rPr>
          <w:sz w:val="26"/>
          <w:szCs w:val="26"/>
        </w:rPr>
      </w:pPr>
      <w:r w:rsidRPr="008E38DF">
        <w:rPr>
          <w:sz w:val="26"/>
          <w:szCs w:val="26"/>
        </w:rPr>
        <w:t>II. Прочие затраты</w:t>
      </w:r>
    </w:p>
    <w:p w:rsidR="004C1104" w:rsidRPr="008E38DF" w:rsidRDefault="004C1104" w:rsidP="00C77B11">
      <w:pPr>
        <w:jc w:val="center"/>
        <w:rPr>
          <w:sz w:val="26"/>
          <w:szCs w:val="26"/>
        </w:rPr>
      </w:pPr>
    </w:p>
    <w:p w:rsidR="004C1104" w:rsidRPr="00DB01CF" w:rsidRDefault="004C1104" w:rsidP="00C77B11">
      <w:pPr>
        <w:jc w:val="center"/>
        <w:rPr>
          <w:sz w:val="26"/>
          <w:szCs w:val="26"/>
        </w:rPr>
      </w:pPr>
      <w:bookmarkStart w:id="34" w:name="sub_110201"/>
      <w:bookmarkEnd w:id="33"/>
      <w:r w:rsidRPr="00DB01CF">
        <w:rPr>
          <w:sz w:val="26"/>
          <w:szCs w:val="26"/>
        </w:rPr>
        <w:t>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C1104" w:rsidRPr="00DB01CF" w:rsidRDefault="004C1104" w:rsidP="00C77B11">
      <w:pPr>
        <w:ind w:firstLine="709"/>
        <w:jc w:val="both"/>
        <w:rPr>
          <w:sz w:val="26"/>
          <w:szCs w:val="26"/>
        </w:rPr>
      </w:pPr>
      <w:bookmarkStart w:id="35" w:name="sub_11037"/>
      <w:bookmarkEnd w:id="34"/>
      <w:r w:rsidRPr="00DB01CF">
        <w:rPr>
          <w:sz w:val="26"/>
          <w:szCs w:val="26"/>
        </w:rPr>
        <w:t>1.1. Затраты на услуги связи</w:t>
      </w:r>
      <w:proofErr w:type="gramStart"/>
      <w:r w:rsidRPr="00DB01CF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69" o:spid="_x0000_i1124" type="#_x0000_t75" style="width:21.75pt;height:21.75pt;visibility:visible">
            <v:imagedata r:id="rId97" o:title=""/>
          </v:shape>
        </w:pict>
      </w:r>
      <w:r w:rsidRPr="00DB01CF">
        <w:rPr>
          <w:sz w:val="26"/>
          <w:szCs w:val="26"/>
        </w:rPr>
        <w:t xml:space="preserve">) </w:t>
      </w:r>
      <w:proofErr w:type="gramEnd"/>
      <w:r w:rsidRPr="00DB01CF">
        <w:rPr>
          <w:sz w:val="26"/>
          <w:szCs w:val="26"/>
        </w:rPr>
        <w:t>определяются по формуле*:</w:t>
      </w:r>
    </w:p>
    <w:bookmarkEnd w:id="35"/>
    <w:p w:rsidR="004C1104" w:rsidRPr="00DB01CF" w:rsidRDefault="004C1104" w:rsidP="00C77B11">
      <w:pPr>
        <w:rPr>
          <w:sz w:val="26"/>
          <w:szCs w:val="26"/>
        </w:rPr>
      </w:pPr>
    </w:p>
    <w:p w:rsidR="004C1104" w:rsidRPr="00DB01CF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68" o:spid="_x0000_i1125" type="#_x0000_t75" style="width:65.25pt;height:21.75pt;visibility:visible">
            <v:imagedata r:id="rId98" o:title=""/>
          </v:shape>
        </w:pict>
      </w:r>
      <w:r w:rsidR="004C1104" w:rsidRPr="00DB01CF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252"/>
        <w:gridCol w:w="3544"/>
      </w:tblGrid>
      <w:tr w:rsidR="004C1104" w:rsidRPr="00DB01CF">
        <w:trPr>
          <w:trHeight w:val="678"/>
        </w:trPr>
        <w:tc>
          <w:tcPr>
            <w:tcW w:w="1418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 w:rsidRPr="00DB01CF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4252" w:type="dxa"/>
          </w:tcPr>
          <w:p w:rsidR="004C1104" w:rsidRPr="00DB01C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6"/>
                <w:szCs w:val="26"/>
              </w:rPr>
              <w:pict>
                <v:shape id="Рисунок 467" o:spid="_x0000_i1126" type="#_x0000_t75" style="width:14.25pt;height:18pt;visibility:visible">
                  <v:imagedata r:id="rId99" o:title=""/>
                </v:shape>
              </w:pict>
            </w:r>
            <w:r w:rsidR="004C1104" w:rsidRPr="00DB01CF">
              <w:rPr>
                <w:sz w:val="26"/>
                <w:szCs w:val="26"/>
              </w:rPr>
              <w:t>– затраты на оплату услуг почтовой связи,</w:t>
            </w:r>
            <w:r w:rsidR="004C1104" w:rsidRPr="00DB01CF">
              <w:rPr>
                <w:sz w:val="22"/>
                <w:szCs w:val="22"/>
              </w:rPr>
              <w:t xml:space="preserve"> </w:t>
            </w:r>
            <w:proofErr w:type="spellStart"/>
            <w:r w:rsidR="004C1104" w:rsidRPr="00DB01C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544" w:type="dxa"/>
          </w:tcPr>
          <w:p w:rsidR="004C1104" w:rsidRPr="00DB01C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6"/>
                <w:szCs w:val="26"/>
              </w:rPr>
              <w:pict>
                <v:shape id="Рисунок 466" o:spid="_x0000_i1127" type="#_x0000_t75" style="width:17.25pt;height:18pt;visibility:visible">
                  <v:imagedata r:id="rId100" o:title=""/>
                </v:shape>
              </w:pict>
            </w:r>
            <w:r w:rsidR="004C1104" w:rsidRPr="00DB01CF">
              <w:rPr>
                <w:sz w:val="26"/>
                <w:szCs w:val="26"/>
              </w:rPr>
              <w:t>– затраты на оплату услуг специальной связи,</w:t>
            </w:r>
            <w:r w:rsidR="004C1104" w:rsidRPr="00DB01CF">
              <w:rPr>
                <w:sz w:val="22"/>
                <w:szCs w:val="22"/>
              </w:rPr>
              <w:t xml:space="preserve"> </w:t>
            </w:r>
            <w:proofErr w:type="spellStart"/>
            <w:r w:rsidR="004C1104" w:rsidRPr="00DB01C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DB01CF">
        <w:trPr>
          <w:trHeight w:val="395"/>
        </w:trPr>
        <w:tc>
          <w:tcPr>
            <w:tcW w:w="1418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 w:rsidRPr="00DB01CF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4252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DB01CF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C1104" w:rsidRDefault="004C1104" w:rsidP="00C77B11">
      <w:pPr>
        <w:ind w:firstLine="709"/>
        <w:jc w:val="both"/>
      </w:pPr>
      <w:r>
        <w:t xml:space="preserve">* </w:t>
      </w:r>
      <w:r w:rsidRPr="008054FE">
        <w:t xml:space="preserve">Примечание. Затраты осуществляются в пределах доведенных лимитов бюджетных обязательств на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 w:rsidRPr="008054FE">
        <w:t xml:space="preserve"> </w:t>
      </w:r>
      <w:r>
        <w:t xml:space="preserve">сельсовета </w:t>
      </w:r>
      <w:r w:rsidRPr="008054FE">
        <w:t>Первомайского района</w:t>
      </w:r>
      <w:r>
        <w:t>, при этом наименование и количество необходимых услуг, может отличаться от приведенного перечня в зависимости от задач, решаемых администрацией.</w:t>
      </w:r>
      <w:r w:rsidRPr="008054FE">
        <w:t xml:space="preserve">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Pr="00221E28" w:rsidRDefault="004C1104" w:rsidP="00C77B11">
      <w:pPr>
        <w:ind w:firstLine="709"/>
        <w:jc w:val="both"/>
        <w:rPr>
          <w:sz w:val="26"/>
          <w:szCs w:val="26"/>
          <w:highlight w:val="lightGray"/>
        </w:rPr>
      </w:pPr>
    </w:p>
    <w:p w:rsidR="004C1104" w:rsidRPr="00DB01CF" w:rsidRDefault="004C1104" w:rsidP="00C77B11">
      <w:pPr>
        <w:ind w:firstLine="709"/>
        <w:jc w:val="both"/>
        <w:rPr>
          <w:sz w:val="26"/>
          <w:szCs w:val="26"/>
        </w:rPr>
      </w:pPr>
      <w:bookmarkStart w:id="36" w:name="sub_11038"/>
      <w:r w:rsidRPr="00DB01CF">
        <w:rPr>
          <w:sz w:val="26"/>
          <w:szCs w:val="26"/>
        </w:rPr>
        <w:t>1.2. Затраты на оплату услуг почтовой связи</w:t>
      </w:r>
      <w:proofErr w:type="gramStart"/>
      <w:r w:rsidRPr="00DB01CF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65" o:spid="_x0000_i1128" type="#_x0000_t75" style="width:14.25pt;height:18pt;visibility:visible">
            <v:imagedata r:id="rId101" o:title=""/>
          </v:shape>
        </w:pict>
      </w:r>
      <w:r w:rsidRPr="00DB01CF">
        <w:rPr>
          <w:sz w:val="26"/>
          <w:szCs w:val="26"/>
        </w:rPr>
        <w:t xml:space="preserve">) </w:t>
      </w:r>
      <w:proofErr w:type="gramEnd"/>
      <w:r w:rsidRPr="00DB01CF">
        <w:rPr>
          <w:sz w:val="26"/>
          <w:szCs w:val="26"/>
        </w:rPr>
        <w:t>определяются по формуле:</w:t>
      </w:r>
    </w:p>
    <w:bookmarkEnd w:id="36"/>
    <w:p w:rsidR="004C1104" w:rsidRPr="00DB01CF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64" o:spid="_x0000_i1129" type="#_x0000_t75" style="width:86.25pt;height:45.75pt;visibility:visible">
            <v:imagedata r:id="rId102" o:title=""/>
          </v:shape>
        </w:pict>
      </w:r>
      <w:r w:rsidR="004C1104" w:rsidRPr="00DB01CF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252"/>
        <w:gridCol w:w="3544"/>
      </w:tblGrid>
      <w:tr w:rsidR="004C1104" w:rsidRPr="00DB01CF">
        <w:trPr>
          <w:trHeight w:val="678"/>
        </w:trPr>
        <w:tc>
          <w:tcPr>
            <w:tcW w:w="1418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 w:rsidRPr="00DB01CF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4252" w:type="dxa"/>
          </w:tcPr>
          <w:p w:rsidR="004C1104" w:rsidRPr="00DB01CF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63" o:spid="_x0000_i1130" type="#_x0000_t75" style="width:17.25pt;height:18pt;visibility:visible">
                  <v:imagedata r:id="rId103" o:title=""/>
                </v:shape>
              </w:pict>
            </w:r>
            <w:r w:rsidR="004C1104" w:rsidRPr="00DB01CF">
              <w:rPr>
                <w:sz w:val="22"/>
                <w:szCs w:val="22"/>
              </w:rPr>
              <w:t xml:space="preserve">– планируемое количество </w:t>
            </w:r>
            <w:proofErr w:type="spellStart"/>
            <w:r w:rsidR="004C1104" w:rsidRPr="00DB01CF">
              <w:rPr>
                <w:sz w:val="22"/>
                <w:szCs w:val="22"/>
              </w:rPr>
              <w:t>i-х</w:t>
            </w:r>
            <w:proofErr w:type="spellEnd"/>
            <w:r w:rsidR="004C1104" w:rsidRPr="00DB01CF">
              <w:rPr>
                <w:sz w:val="22"/>
                <w:szCs w:val="22"/>
              </w:rPr>
              <w:t xml:space="preserve"> почтовых отправлений в год, </w:t>
            </w:r>
            <w:proofErr w:type="spellStart"/>
            <w:proofErr w:type="gramStart"/>
            <w:r w:rsidR="004C1104" w:rsidRPr="00DB01C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4C1104" w:rsidRPr="00DB01C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62" o:spid="_x0000_i1131" type="#_x0000_t75" style="width:16.5pt;height:18pt;visibility:visible">
                  <v:imagedata r:id="rId104" o:title=""/>
                </v:shape>
              </w:pict>
            </w:r>
            <w:r w:rsidR="004C1104" w:rsidRPr="00DB01CF">
              <w:rPr>
                <w:sz w:val="22"/>
                <w:szCs w:val="22"/>
              </w:rPr>
              <w:t xml:space="preserve">– цена одного i-го почтового отправления, </w:t>
            </w:r>
            <w:proofErr w:type="spellStart"/>
            <w:r w:rsidR="004C1104" w:rsidRPr="00DB01C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DB01CF">
        <w:trPr>
          <w:trHeight w:val="395"/>
        </w:trPr>
        <w:tc>
          <w:tcPr>
            <w:tcW w:w="1418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 w:rsidRPr="00DB01CF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4252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4C1104" w:rsidRPr="00DB01CF" w:rsidRDefault="004C1104" w:rsidP="00C77B11">
      <w:pPr>
        <w:ind w:firstLine="709"/>
        <w:jc w:val="both"/>
        <w:rPr>
          <w:sz w:val="26"/>
          <w:szCs w:val="26"/>
        </w:rPr>
      </w:pPr>
      <w:bookmarkStart w:id="37" w:name="sub_11039"/>
      <w:r w:rsidRPr="00DB01CF">
        <w:rPr>
          <w:sz w:val="26"/>
          <w:szCs w:val="26"/>
        </w:rPr>
        <w:t>1.3. Затраты на оплату услуг специальной связи</w:t>
      </w:r>
      <w:proofErr w:type="gramStart"/>
      <w:r w:rsidRPr="00DB01CF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61" o:spid="_x0000_i1132" type="#_x0000_t75" style="width:17.25pt;height:18pt;visibility:visible">
            <v:imagedata r:id="rId105" o:title=""/>
          </v:shape>
        </w:pict>
      </w:r>
      <w:r w:rsidRPr="00DB01CF">
        <w:rPr>
          <w:sz w:val="26"/>
          <w:szCs w:val="26"/>
        </w:rPr>
        <w:t xml:space="preserve">) </w:t>
      </w:r>
      <w:proofErr w:type="gramEnd"/>
      <w:r w:rsidRPr="00DB01CF">
        <w:rPr>
          <w:sz w:val="26"/>
          <w:szCs w:val="26"/>
        </w:rPr>
        <w:t>определяются по формуле:</w:t>
      </w:r>
    </w:p>
    <w:bookmarkEnd w:id="37"/>
    <w:p w:rsidR="004C1104" w:rsidRPr="00DB01CF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60" o:spid="_x0000_i1133" type="#_x0000_t75" style="width:64.5pt;height:18pt;visibility:visible">
            <v:imagedata r:id="rId106" o:title=""/>
          </v:shape>
        </w:pict>
      </w:r>
      <w:r w:rsidR="004C1104" w:rsidRPr="00DB01CF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685"/>
        <w:gridCol w:w="4111"/>
      </w:tblGrid>
      <w:tr w:rsidR="004C1104" w:rsidRPr="00DB01CF">
        <w:trPr>
          <w:trHeight w:val="678"/>
        </w:trPr>
        <w:tc>
          <w:tcPr>
            <w:tcW w:w="1418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 w:rsidRPr="00DB01CF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685" w:type="dxa"/>
          </w:tcPr>
          <w:p w:rsidR="004C1104" w:rsidRPr="00DB01C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59" o:spid="_x0000_i1134" type="#_x0000_t75" style="width:18pt;height:18pt;visibility:visible">
                  <v:imagedata r:id="rId107" o:title=""/>
                </v:shape>
              </w:pict>
            </w:r>
            <w:r w:rsidR="004C1104" w:rsidRPr="00DB01CF">
              <w:rPr>
                <w:sz w:val="22"/>
                <w:szCs w:val="22"/>
              </w:rPr>
              <w:t xml:space="preserve">– планируемое количество листов (пакетов) исходящей </w:t>
            </w:r>
            <w:r w:rsidR="004C1104" w:rsidRPr="00DB01CF">
              <w:rPr>
                <w:sz w:val="22"/>
                <w:szCs w:val="22"/>
              </w:rPr>
              <w:lastRenderedPageBreak/>
              <w:t xml:space="preserve">информации в год, </w:t>
            </w:r>
            <w:proofErr w:type="spellStart"/>
            <w:proofErr w:type="gramStart"/>
            <w:r w:rsidR="004C1104" w:rsidRPr="00DB01C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</w:tcPr>
          <w:p w:rsidR="004C1104" w:rsidRPr="00DB01C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lastRenderedPageBreak/>
              <w:pict>
                <v:shape id="Рисунок 458" o:spid="_x0000_i1135" type="#_x0000_t75" style="width:17.25pt;height:18pt;visibility:visible">
                  <v:imagedata r:id="rId108" o:title=""/>
                </v:shape>
              </w:pict>
            </w:r>
            <w:r w:rsidR="004C1104" w:rsidRPr="00DB01CF">
              <w:rPr>
                <w:sz w:val="22"/>
                <w:szCs w:val="22"/>
              </w:rPr>
              <w:t xml:space="preserve">– цена одного листа (пакета) исходящей информации, отправляемой </w:t>
            </w:r>
            <w:r w:rsidR="004C1104" w:rsidRPr="00DB01CF">
              <w:rPr>
                <w:sz w:val="22"/>
                <w:szCs w:val="22"/>
              </w:rPr>
              <w:lastRenderedPageBreak/>
              <w:t xml:space="preserve">по каналам специальной связи, </w:t>
            </w:r>
            <w:proofErr w:type="spellStart"/>
            <w:r w:rsidR="004C1104" w:rsidRPr="00DB01C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>
        <w:trPr>
          <w:trHeight w:val="395"/>
        </w:trPr>
        <w:tc>
          <w:tcPr>
            <w:tcW w:w="1418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 w:rsidRPr="00DB01CF">
              <w:rPr>
                <w:sz w:val="22"/>
                <w:szCs w:val="22"/>
              </w:rPr>
              <w:lastRenderedPageBreak/>
              <w:t>Группа 1, группа 2</w:t>
            </w:r>
          </w:p>
        </w:tc>
        <w:tc>
          <w:tcPr>
            <w:tcW w:w="3685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C1104" w:rsidRPr="00D72021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</w:tbl>
    <w:p w:rsidR="004C1104" w:rsidRPr="008E38DF" w:rsidRDefault="004C1104" w:rsidP="00C77B11">
      <w:pPr>
        <w:jc w:val="center"/>
        <w:rPr>
          <w:sz w:val="26"/>
          <w:szCs w:val="26"/>
        </w:rPr>
      </w:pPr>
      <w:bookmarkStart w:id="38" w:name="sub_110202"/>
    </w:p>
    <w:p w:rsidR="004C1104" w:rsidRPr="00DB01CF" w:rsidRDefault="004C1104" w:rsidP="00C77B11">
      <w:pPr>
        <w:jc w:val="center"/>
        <w:rPr>
          <w:sz w:val="26"/>
          <w:szCs w:val="26"/>
        </w:rPr>
      </w:pPr>
      <w:r w:rsidRPr="00CA7EAB">
        <w:rPr>
          <w:sz w:val="26"/>
          <w:szCs w:val="26"/>
        </w:rPr>
        <w:t>2. Затраты на транспортные услуги</w:t>
      </w:r>
    </w:p>
    <w:p w:rsidR="004C1104" w:rsidRPr="00DB01CF" w:rsidRDefault="004C1104" w:rsidP="00C77B11">
      <w:pPr>
        <w:ind w:firstLine="709"/>
        <w:jc w:val="both"/>
        <w:rPr>
          <w:sz w:val="26"/>
          <w:szCs w:val="26"/>
        </w:rPr>
      </w:pPr>
      <w:bookmarkStart w:id="39" w:name="sub_11040"/>
      <w:bookmarkEnd w:id="38"/>
      <w:r w:rsidRPr="00DB01CF">
        <w:rPr>
          <w:sz w:val="26"/>
          <w:szCs w:val="26"/>
        </w:rPr>
        <w:t>2.1. Затраты по договору об оказании услуг перевозки (транспортировки) грузов</w:t>
      </w:r>
      <w:proofErr w:type="gramStart"/>
      <w:r w:rsidRPr="00DB01CF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57" o:spid="_x0000_i1136" type="#_x0000_t75" style="width:17.25pt;height:18pt;visibility:visible">
            <v:imagedata r:id="rId109" o:title=""/>
          </v:shape>
        </w:pict>
      </w:r>
      <w:r w:rsidRPr="00DB01CF">
        <w:rPr>
          <w:sz w:val="26"/>
          <w:szCs w:val="26"/>
        </w:rPr>
        <w:t xml:space="preserve">) </w:t>
      </w:r>
      <w:proofErr w:type="gramEnd"/>
      <w:r w:rsidRPr="00DB01CF">
        <w:rPr>
          <w:sz w:val="26"/>
          <w:szCs w:val="26"/>
        </w:rPr>
        <w:t>определяются по формуле</w:t>
      </w:r>
      <w:r>
        <w:rPr>
          <w:sz w:val="26"/>
          <w:szCs w:val="26"/>
        </w:rPr>
        <w:t>*</w:t>
      </w:r>
      <w:r w:rsidRPr="00DB01CF">
        <w:rPr>
          <w:sz w:val="26"/>
          <w:szCs w:val="26"/>
        </w:rPr>
        <w:t>:</w:t>
      </w:r>
    </w:p>
    <w:bookmarkEnd w:id="39"/>
    <w:p w:rsidR="004C1104" w:rsidRPr="00DB01CF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56" o:spid="_x0000_i1137" type="#_x0000_t75" style="width:96pt;height:45.75pt;visibility:visible">
            <v:imagedata r:id="rId110" o:title=""/>
          </v:shape>
        </w:pict>
      </w:r>
      <w:r w:rsidR="004C1104" w:rsidRPr="00DB01CF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827"/>
        <w:gridCol w:w="3969"/>
      </w:tblGrid>
      <w:tr w:rsidR="004C1104" w:rsidRPr="00DB01CF">
        <w:trPr>
          <w:trHeight w:val="678"/>
        </w:trPr>
        <w:tc>
          <w:tcPr>
            <w:tcW w:w="1418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 w:rsidRPr="00DB01CF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827" w:type="dxa"/>
          </w:tcPr>
          <w:p w:rsidR="004C1104" w:rsidRPr="00DB01C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55" o:spid="_x0000_i1138" type="#_x0000_t75" style="width:21pt;height:18pt;visibility:visible">
                  <v:imagedata r:id="rId111" o:title=""/>
                </v:shape>
              </w:pict>
            </w:r>
            <w:r w:rsidR="004C1104" w:rsidRPr="00DB01CF">
              <w:rPr>
                <w:sz w:val="22"/>
                <w:szCs w:val="22"/>
              </w:rPr>
              <w:t xml:space="preserve">– количество </w:t>
            </w:r>
            <w:proofErr w:type="spellStart"/>
            <w:r w:rsidR="004C1104" w:rsidRPr="00DB01CF">
              <w:rPr>
                <w:sz w:val="22"/>
                <w:szCs w:val="22"/>
              </w:rPr>
              <w:t>i-х</w:t>
            </w:r>
            <w:proofErr w:type="spellEnd"/>
            <w:r w:rsidR="004C1104" w:rsidRPr="00DB01CF">
              <w:rPr>
                <w:sz w:val="22"/>
                <w:szCs w:val="22"/>
              </w:rPr>
              <w:t xml:space="preserve"> услуг перевозки (транспортировки) грузов </w:t>
            </w:r>
            <w:proofErr w:type="spellStart"/>
            <w:proofErr w:type="gramStart"/>
            <w:r w:rsidR="004C1104" w:rsidRPr="00DB01C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</w:tcPr>
          <w:p w:rsidR="004C1104" w:rsidRPr="00DB01C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54" o:spid="_x0000_i1139" type="#_x0000_t75" style="width:20.25pt;height:18pt;visibility:visible">
                  <v:imagedata r:id="rId112" o:title=""/>
                </v:shape>
              </w:pict>
            </w:r>
            <w:r w:rsidR="004C1104" w:rsidRPr="00DB01CF">
              <w:rPr>
                <w:sz w:val="22"/>
                <w:szCs w:val="22"/>
              </w:rPr>
              <w:t xml:space="preserve">– цена одной </w:t>
            </w:r>
            <w:proofErr w:type="spellStart"/>
            <w:r w:rsidR="004C1104" w:rsidRPr="00DB01CF">
              <w:rPr>
                <w:sz w:val="22"/>
                <w:szCs w:val="22"/>
              </w:rPr>
              <w:t>i-й</w:t>
            </w:r>
            <w:proofErr w:type="spellEnd"/>
            <w:r w:rsidR="004C1104" w:rsidRPr="00DB01CF">
              <w:rPr>
                <w:sz w:val="22"/>
                <w:szCs w:val="22"/>
              </w:rPr>
              <w:t xml:space="preserve"> услуги перевозки (транспортировки) груза, </w:t>
            </w:r>
            <w:proofErr w:type="spellStart"/>
            <w:r w:rsidR="004C1104" w:rsidRPr="00DB01C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DB01CF">
        <w:trPr>
          <w:trHeight w:val="565"/>
        </w:trPr>
        <w:tc>
          <w:tcPr>
            <w:tcW w:w="1418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 w:rsidRPr="00DB01CF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827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3107</w:t>
            </w:r>
          </w:p>
        </w:tc>
        <w:tc>
          <w:tcPr>
            <w:tcW w:w="3969" w:type="dxa"/>
          </w:tcPr>
          <w:p w:rsidR="004C1104" w:rsidRPr="00DB01CF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</w:tbl>
    <w:p w:rsidR="004C1104" w:rsidRDefault="004C1104" w:rsidP="00C77B11">
      <w:pPr>
        <w:jc w:val="both"/>
      </w:pPr>
      <w:bookmarkStart w:id="40" w:name="sub_110203"/>
      <w:r w:rsidRPr="00C50048">
        <w:t>* Примечание. 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</w:t>
      </w:r>
      <w:r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 w:rsidRPr="008054FE">
        <w:t xml:space="preserve"> </w:t>
      </w:r>
      <w:r>
        <w:t>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Pr="008E38DF" w:rsidRDefault="004C1104" w:rsidP="00C77B11">
      <w:pPr>
        <w:jc w:val="center"/>
        <w:rPr>
          <w:sz w:val="26"/>
          <w:szCs w:val="26"/>
        </w:rPr>
      </w:pPr>
    </w:p>
    <w:p w:rsidR="004C1104" w:rsidRPr="00BB27A6" w:rsidRDefault="004C1104" w:rsidP="00C77B11">
      <w:pPr>
        <w:jc w:val="center"/>
        <w:rPr>
          <w:sz w:val="26"/>
          <w:szCs w:val="26"/>
        </w:rPr>
      </w:pPr>
      <w:bookmarkStart w:id="41" w:name="sub_110204"/>
      <w:bookmarkEnd w:id="40"/>
      <w:r>
        <w:rPr>
          <w:sz w:val="26"/>
          <w:szCs w:val="26"/>
        </w:rPr>
        <w:t xml:space="preserve">3. </w:t>
      </w:r>
      <w:r w:rsidRPr="00BB27A6">
        <w:rPr>
          <w:sz w:val="26"/>
          <w:szCs w:val="26"/>
        </w:rPr>
        <w:t>Затраты на коммунальные услуги</w:t>
      </w:r>
    </w:p>
    <w:p w:rsidR="004C1104" w:rsidRPr="00BB27A6" w:rsidRDefault="004C1104" w:rsidP="00C77B11">
      <w:pPr>
        <w:ind w:firstLine="709"/>
        <w:jc w:val="both"/>
        <w:rPr>
          <w:sz w:val="26"/>
          <w:szCs w:val="26"/>
        </w:rPr>
      </w:pPr>
      <w:bookmarkStart w:id="42" w:name="sub_11047"/>
      <w:bookmarkEnd w:id="41"/>
      <w:r>
        <w:rPr>
          <w:sz w:val="26"/>
          <w:szCs w:val="26"/>
        </w:rPr>
        <w:t>3.1</w:t>
      </w:r>
      <w:r w:rsidRPr="00BB27A6">
        <w:rPr>
          <w:sz w:val="26"/>
          <w:szCs w:val="26"/>
        </w:rPr>
        <w:t>. Затраты на коммунальные услуги</w:t>
      </w:r>
      <w:proofErr w:type="gramStart"/>
      <w:r w:rsidRPr="00BB27A6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26" o:spid="_x0000_i1140" type="#_x0000_t75" style="width:23.25pt;height:18pt;visibility:visible">
            <v:imagedata r:id="rId113" o:title=""/>
          </v:shape>
        </w:pict>
      </w:r>
      <w:r w:rsidRPr="00BB27A6">
        <w:rPr>
          <w:sz w:val="26"/>
          <w:szCs w:val="26"/>
        </w:rPr>
        <w:t xml:space="preserve">) </w:t>
      </w:r>
      <w:proofErr w:type="gramEnd"/>
      <w:r w:rsidRPr="00BB27A6">
        <w:rPr>
          <w:sz w:val="26"/>
          <w:szCs w:val="26"/>
        </w:rPr>
        <w:t>определяются по формуле*:</w:t>
      </w:r>
    </w:p>
    <w:bookmarkEnd w:id="42"/>
    <w:p w:rsidR="004C1104" w:rsidRPr="00BB27A6" w:rsidRDefault="004C1104" w:rsidP="00C77B11">
      <w:pPr>
        <w:rPr>
          <w:sz w:val="26"/>
          <w:szCs w:val="26"/>
        </w:rPr>
      </w:pPr>
    </w:p>
    <w:p w:rsidR="004C1104" w:rsidRPr="00BB27A6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25" o:spid="_x0000_i1141" type="#_x0000_t75" style="width:171.75pt;height:18pt;visibility:visible">
            <v:imagedata r:id="rId114" o:title=""/>
          </v:shape>
        </w:pict>
      </w:r>
      <w:r w:rsidR="004C1104" w:rsidRPr="00BB27A6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5"/>
        <w:gridCol w:w="1215"/>
        <w:gridCol w:w="1195"/>
        <w:gridCol w:w="1155"/>
        <w:gridCol w:w="1110"/>
        <w:gridCol w:w="1846"/>
      </w:tblGrid>
      <w:tr w:rsidR="004C1104" w:rsidRPr="00BB27A6">
        <w:trPr>
          <w:trHeight w:val="678"/>
        </w:trPr>
        <w:tc>
          <w:tcPr>
            <w:tcW w:w="1418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1275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24" o:spid="_x0000_i1142" type="#_x0000_t75" style="width:17.25pt;height:18pt;visibility:visible">
                  <v:imagedata r:id="rId115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 затраты на газоснабжение и иные виды топлива, </w:t>
            </w:r>
            <w:proofErr w:type="spellStart"/>
            <w:r w:rsidR="004C1104" w:rsidRPr="00BB27A6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15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23" o:spid="_x0000_i1143" type="#_x0000_t75" style="width:17.25pt;height:18pt;visibility:visible">
                  <v:imagedata r:id="rId116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 затраты на электроснабжение, </w:t>
            </w:r>
            <w:proofErr w:type="spellStart"/>
            <w:r w:rsidR="004C1104" w:rsidRPr="00BB27A6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95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22" o:spid="_x0000_i1144" type="#_x0000_t75" style="width:17.25pt;height:18pt;visibility:visible">
                  <v:imagedata r:id="rId117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 затраты на теплоснабжение, </w:t>
            </w:r>
            <w:proofErr w:type="spellStart"/>
            <w:r w:rsidR="004C1104" w:rsidRPr="00BB27A6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55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21" o:spid="_x0000_i1145" type="#_x0000_t75" style="width:17.25pt;height:18pt;visibility:visible">
                  <v:imagedata r:id="rId118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 затраты на горячее водоснабжение, </w:t>
            </w:r>
            <w:proofErr w:type="spellStart"/>
            <w:r w:rsidR="004C1104" w:rsidRPr="00BB27A6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10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20" o:spid="_x0000_i1146" type="#_x0000_t75" style="width:18pt;height:18pt;visibility:visible">
                  <v:imagedata r:id="rId119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 затраты на холодное водоснабжение и водоотведение, </w:t>
            </w:r>
            <w:proofErr w:type="spellStart"/>
            <w:r w:rsidR="004C1104" w:rsidRPr="00BB27A6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6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19" o:spid="_x0000_i1147" type="#_x0000_t75" style="width:25.5pt;height:18pt;visibility:visible">
                  <v:imagedata r:id="rId120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 затраты на оплату услуг лиц, привлекаемых на основании гражданско-правовых договоров (далее – «внештатный сотрудник»), </w:t>
            </w:r>
            <w:proofErr w:type="spellStart"/>
            <w:r w:rsidR="004C1104" w:rsidRPr="00BB27A6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D72021">
        <w:trPr>
          <w:trHeight w:val="565"/>
        </w:trPr>
        <w:tc>
          <w:tcPr>
            <w:tcW w:w="1418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1275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523130</w:t>
            </w:r>
          </w:p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692825</w:t>
            </w:r>
          </w:p>
        </w:tc>
        <w:tc>
          <w:tcPr>
            <w:tcW w:w="1155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32600</w:t>
            </w:r>
          </w:p>
        </w:tc>
        <w:tc>
          <w:tcPr>
            <w:tcW w:w="1846" w:type="dxa"/>
          </w:tcPr>
          <w:p w:rsidR="004C1104" w:rsidRPr="00D72021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0</w:t>
            </w:r>
          </w:p>
        </w:tc>
      </w:tr>
    </w:tbl>
    <w:p w:rsidR="004C1104" w:rsidRDefault="004C1104" w:rsidP="00C77B11">
      <w:pPr>
        <w:jc w:val="both"/>
      </w:pPr>
      <w:r w:rsidRPr="00C50048">
        <w:t xml:space="preserve">* Примечание. </w:t>
      </w:r>
      <w:r>
        <w:t>Расчет потребления коммунальных услуг произведен исходя из фактической нагрузки на 2019 год. На 2020 год затраты могут меняться в связи с изменениями регулируемого тарифа на услуги, при этом з</w:t>
      </w:r>
      <w:r w:rsidRPr="00C50048">
        <w:t>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</w:t>
      </w:r>
      <w:r w:rsidRPr="00692B50"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BB27A6" w:rsidRDefault="004C1104" w:rsidP="00C77B11">
      <w:pPr>
        <w:ind w:firstLine="709"/>
        <w:jc w:val="both"/>
        <w:rPr>
          <w:sz w:val="26"/>
          <w:szCs w:val="26"/>
        </w:rPr>
      </w:pPr>
      <w:bookmarkStart w:id="43" w:name="sub_11048"/>
      <w:r>
        <w:rPr>
          <w:sz w:val="26"/>
          <w:szCs w:val="26"/>
        </w:rPr>
        <w:t>3.2</w:t>
      </w:r>
      <w:r w:rsidRPr="00BB27A6">
        <w:rPr>
          <w:sz w:val="26"/>
          <w:szCs w:val="26"/>
        </w:rPr>
        <w:t>. Затраты на газоснабжение и иные виды топлива</w:t>
      </w:r>
      <w:proofErr w:type="gramStart"/>
      <w:r w:rsidRPr="00BB27A6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18" o:spid="_x0000_i1148" type="#_x0000_t75" style="width:17.25pt;height:18pt;visibility:visible">
            <v:imagedata r:id="rId121" o:title=""/>
          </v:shape>
        </w:pict>
      </w:r>
      <w:r w:rsidRPr="00BB27A6">
        <w:rPr>
          <w:sz w:val="26"/>
          <w:szCs w:val="26"/>
        </w:rPr>
        <w:t xml:space="preserve">) </w:t>
      </w:r>
      <w:proofErr w:type="gramEnd"/>
      <w:r w:rsidRPr="00BB27A6">
        <w:rPr>
          <w:sz w:val="26"/>
          <w:szCs w:val="26"/>
        </w:rPr>
        <w:t>определяются по формуле:</w:t>
      </w:r>
    </w:p>
    <w:bookmarkEnd w:id="43"/>
    <w:p w:rsidR="004C1104" w:rsidRPr="00BB27A6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17" o:spid="_x0000_i1149" type="#_x0000_t75" style="width:121.5pt;height:45.75pt;visibility:visible">
            <v:imagedata r:id="rId122" o:title=""/>
          </v:shape>
        </w:pict>
      </w:r>
      <w:r w:rsidR="004C1104" w:rsidRPr="00BB27A6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665"/>
        <w:gridCol w:w="4147"/>
        <w:gridCol w:w="1984"/>
      </w:tblGrid>
      <w:tr w:rsidR="004C1104" w:rsidRPr="00BB27A6">
        <w:trPr>
          <w:trHeight w:val="678"/>
        </w:trPr>
        <w:tc>
          <w:tcPr>
            <w:tcW w:w="1418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1665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16" o:spid="_x0000_i1150" type="#_x0000_t75" style="width:21.75pt;height:18pt;visibility:visible">
                  <v:imagedata r:id="rId123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–расчетная потребность в </w:t>
            </w:r>
            <w:r w:rsidR="004C1104" w:rsidRPr="00BB27A6">
              <w:rPr>
                <w:sz w:val="22"/>
                <w:szCs w:val="22"/>
              </w:rPr>
              <w:lastRenderedPageBreak/>
              <w:t>i-м виде топлива (газе и ином виде топлива)</w:t>
            </w:r>
          </w:p>
        </w:tc>
        <w:tc>
          <w:tcPr>
            <w:tcW w:w="4147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lastRenderedPageBreak/>
              <w:pict>
                <v:shape id="Рисунок 415" o:spid="_x0000_i1151" type="#_x0000_t75" style="width:20.25pt;height:18pt;visibility:visible">
                  <v:imagedata r:id="rId124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 тариф на </w:t>
            </w:r>
            <w:proofErr w:type="spellStart"/>
            <w:r w:rsidR="004C1104" w:rsidRPr="00BB27A6">
              <w:rPr>
                <w:sz w:val="22"/>
                <w:szCs w:val="22"/>
              </w:rPr>
              <w:t>i-й</w:t>
            </w:r>
            <w:proofErr w:type="spellEnd"/>
            <w:r w:rsidR="004C1104" w:rsidRPr="00BB27A6">
              <w:rPr>
                <w:sz w:val="22"/>
                <w:szCs w:val="22"/>
              </w:rPr>
              <w:t xml:space="preserve"> вид топлива, утвержденный в установленном порядке органом государственного </w:t>
            </w:r>
            <w:r w:rsidR="004C1104" w:rsidRPr="00BB27A6">
              <w:rPr>
                <w:sz w:val="22"/>
                <w:szCs w:val="22"/>
              </w:rPr>
              <w:lastRenderedPageBreak/>
              <w:t>регулирования тарифов (далее – «регулируемый тариф») (если тарифы на соответствующий вид топлива подлежат государственному регулированию)</w:t>
            </w:r>
          </w:p>
        </w:tc>
        <w:tc>
          <w:tcPr>
            <w:tcW w:w="1984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lastRenderedPageBreak/>
              <w:pict>
                <v:shape id="Рисунок 414" o:spid="_x0000_i1152" type="#_x0000_t75" style="width:18pt;height:18pt;visibility:visible">
                  <v:imagedata r:id="rId125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 поправочный коэффициент, </w:t>
            </w:r>
            <w:r w:rsidR="004C1104" w:rsidRPr="00BB27A6">
              <w:rPr>
                <w:sz w:val="22"/>
                <w:szCs w:val="22"/>
              </w:rPr>
              <w:lastRenderedPageBreak/>
              <w:t>учитывающий затраты на транспортировку i-го вида топлива</w:t>
            </w:r>
          </w:p>
        </w:tc>
      </w:tr>
      <w:tr w:rsidR="004C1104" w:rsidRPr="00BB27A6">
        <w:trPr>
          <w:trHeight w:val="395"/>
        </w:trPr>
        <w:tc>
          <w:tcPr>
            <w:tcW w:w="1418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lastRenderedPageBreak/>
              <w:t>Группа 1, группа 2</w:t>
            </w:r>
          </w:p>
        </w:tc>
        <w:tc>
          <w:tcPr>
            <w:tcW w:w="1665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0</w:t>
            </w:r>
          </w:p>
        </w:tc>
        <w:tc>
          <w:tcPr>
            <w:tcW w:w="4147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0</w:t>
            </w:r>
          </w:p>
        </w:tc>
      </w:tr>
    </w:tbl>
    <w:p w:rsidR="004C1104" w:rsidRPr="00BB27A6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BB27A6" w:rsidRDefault="004C1104" w:rsidP="00C77B11">
      <w:pPr>
        <w:ind w:firstLine="709"/>
        <w:jc w:val="both"/>
        <w:rPr>
          <w:sz w:val="26"/>
          <w:szCs w:val="26"/>
        </w:rPr>
      </w:pPr>
      <w:bookmarkStart w:id="44" w:name="sub_11049"/>
      <w:r>
        <w:rPr>
          <w:sz w:val="26"/>
          <w:szCs w:val="26"/>
        </w:rPr>
        <w:t>3.3</w:t>
      </w:r>
      <w:r w:rsidRPr="00BB27A6">
        <w:rPr>
          <w:sz w:val="26"/>
          <w:szCs w:val="26"/>
        </w:rPr>
        <w:t>. Затраты на электроснабжение</w:t>
      </w:r>
      <w:proofErr w:type="gramStart"/>
      <w:r w:rsidRPr="00BB27A6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13" o:spid="_x0000_i1153" type="#_x0000_t75" style="width:17.25pt;height:18pt;visibility:visible">
            <v:imagedata r:id="rId126" o:title=""/>
          </v:shape>
        </w:pict>
      </w:r>
      <w:r w:rsidRPr="00BB27A6">
        <w:rPr>
          <w:sz w:val="26"/>
          <w:szCs w:val="26"/>
        </w:rPr>
        <w:t xml:space="preserve">) </w:t>
      </w:r>
      <w:proofErr w:type="gramEnd"/>
      <w:r w:rsidRPr="00BB27A6">
        <w:rPr>
          <w:sz w:val="26"/>
          <w:szCs w:val="26"/>
        </w:rPr>
        <w:t>определяются по формуле:</w:t>
      </w:r>
    </w:p>
    <w:bookmarkEnd w:id="44"/>
    <w:p w:rsidR="004C1104" w:rsidRPr="00BB27A6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12" o:spid="_x0000_i1154" type="#_x0000_t75" style="width:97.5pt;height:45.75pt;visibility:visible">
            <v:imagedata r:id="rId127" o:title=""/>
          </v:shape>
        </w:pict>
      </w:r>
      <w:r w:rsidR="004C1104" w:rsidRPr="00BB27A6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685"/>
        <w:gridCol w:w="4111"/>
      </w:tblGrid>
      <w:tr w:rsidR="004C1104" w:rsidRPr="00BB27A6">
        <w:trPr>
          <w:trHeight w:val="678"/>
        </w:trPr>
        <w:tc>
          <w:tcPr>
            <w:tcW w:w="1418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685" w:type="dxa"/>
          </w:tcPr>
          <w:p w:rsidR="004C1104" w:rsidRPr="00BB27A6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11" o:spid="_x0000_i1155" type="#_x0000_t75" style="width:20.25pt;height:18pt;visibility:visible">
                  <v:imagedata r:id="rId128" o:title=""/>
                </v:shape>
              </w:pict>
            </w:r>
            <w:r w:rsidR="004C1104" w:rsidRPr="00BB27A6">
              <w:rPr>
                <w:sz w:val="22"/>
                <w:szCs w:val="22"/>
              </w:rPr>
              <w:t>– </w:t>
            </w:r>
            <w:proofErr w:type="spellStart"/>
            <w:r w:rsidR="004C1104" w:rsidRPr="00BB27A6">
              <w:rPr>
                <w:sz w:val="22"/>
                <w:szCs w:val="22"/>
              </w:rPr>
              <w:t>i-й</w:t>
            </w:r>
            <w:proofErr w:type="spellEnd"/>
            <w:r w:rsidR="004C1104" w:rsidRPr="00BB27A6">
              <w:rPr>
                <w:sz w:val="22"/>
                <w:szCs w:val="22"/>
              </w:rPr>
              <w:t xml:space="preserve"> регулируемый тариф на электроэнергию (в рамках применяемого </w:t>
            </w:r>
            <w:proofErr w:type="spellStart"/>
            <w:r w:rsidR="004C1104" w:rsidRPr="00BB27A6">
              <w:rPr>
                <w:sz w:val="22"/>
                <w:szCs w:val="22"/>
              </w:rPr>
              <w:t>одноставочного</w:t>
            </w:r>
            <w:proofErr w:type="spellEnd"/>
            <w:r w:rsidR="004C1104" w:rsidRPr="00BB27A6">
              <w:rPr>
                <w:sz w:val="22"/>
                <w:szCs w:val="22"/>
              </w:rPr>
              <w:t xml:space="preserve">, дифференцированного по зонам суток или </w:t>
            </w:r>
            <w:proofErr w:type="spellStart"/>
            <w:r w:rsidR="004C1104" w:rsidRPr="00BB27A6">
              <w:rPr>
                <w:sz w:val="22"/>
                <w:szCs w:val="22"/>
              </w:rPr>
              <w:t>двуставочного</w:t>
            </w:r>
            <w:proofErr w:type="spellEnd"/>
            <w:r w:rsidR="004C1104" w:rsidRPr="00BB27A6">
              <w:rPr>
                <w:sz w:val="22"/>
                <w:szCs w:val="22"/>
              </w:rPr>
              <w:t xml:space="preserve"> тарифа)</w:t>
            </w:r>
          </w:p>
        </w:tc>
        <w:tc>
          <w:tcPr>
            <w:tcW w:w="4111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10" o:spid="_x0000_i1156" type="#_x0000_t75" style="width:21.75pt;height:18pt;visibility:visible">
                  <v:imagedata r:id="rId129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 расчетная потребность электроэнергии в год по </w:t>
            </w:r>
            <w:proofErr w:type="spellStart"/>
            <w:r w:rsidR="004C1104" w:rsidRPr="00BB27A6">
              <w:rPr>
                <w:sz w:val="22"/>
                <w:szCs w:val="22"/>
              </w:rPr>
              <w:t>i-му</w:t>
            </w:r>
            <w:proofErr w:type="spellEnd"/>
            <w:r w:rsidR="004C1104" w:rsidRPr="00BB27A6">
              <w:rPr>
                <w:sz w:val="22"/>
                <w:szCs w:val="22"/>
              </w:rPr>
              <w:t xml:space="preserve"> тарифу (цене) на электроэнергию (в рамках применяемого </w:t>
            </w:r>
            <w:proofErr w:type="spellStart"/>
            <w:r w:rsidR="004C1104" w:rsidRPr="00BB27A6">
              <w:rPr>
                <w:sz w:val="22"/>
                <w:szCs w:val="22"/>
              </w:rPr>
              <w:t>одноставочного</w:t>
            </w:r>
            <w:proofErr w:type="spellEnd"/>
            <w:r w:rsidR="004C1104" w:rsidRPr="00BB27A6">
              <w:rPr>
                <w:sz w:val="22"/>
                <w:szCs w:val="22"/>
              </w:rPr>
              <w:t xml:space="preserve">, дифференцированного по зонам суток или </w:t>
            </w:r>
            <w:proofErr w:type="spellStart"/>
            <w:r w:rsidR="004C1104" w:rsidRPr="00BB27A6">
              <w:rPr>
                <w:sz w:val="22"/>
                <w:szCs w:val="22"/>
              </w:rPr>
              <w:t>двуставочного</w:t>
            </w:r>
            <w:proofErr w:type="spellEnd"/>
            <w:r w:rsidR="004C1104" w:rsidRPr="00BB27A6">
              <w:rPr>
                <w:sz w:val="22"/>
                <w:szCs w:val="22"/>
              </w:rPr>
              <w:t xml:space="preserve"> тарифа)</w:t>
            </w:r>
          </w:p>
        </w:tc>
      </w:tr>
      <w:tr w:rsidR="004C1104" w:rsidRPr="00BB27A6">
        <w:trPr>
          <w:trHeight w:val="395"/>
        </w:trPr>
        <w:tc>
          <w:tcPr>
            <w:tcW w:w="1418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685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5,76</w:t>
            </w:r>
          </w:p>
        </w:tc>
        <w:tc>
          <w:tcPr>
            <w:tcW w:w="4111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100520</w:t>
            </w:r>
          </w:p>
        </w:tc>
      </w:tr>
    </w:tbl>
    <w:p w:rsidR="004C1104" w:rsidRPr="00BB27A6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BB27A6" w:rsidRDefault="004C1104" w:rsidP="00C77B11">
      <w:pPr>
        <w:ind w:firstLine="709"/>
        <w:jc w:val="both"/>
        <w:rPr>
          <w:sz w:val="26"/>
          <w:szCs w:val="26"/>
        </w:rPr>
      </w:pPr>
      <w:bookmarkStart w:id="45" w:name="sub_11050"/>
      <w:r>
        <w:rPr>
          <w:sz w:val="26"/>
          <w:szCs w:val="26"/>
        </w:rPr>
        <w:t>3.4</w:t>
      </w:r>
      <w:r w:rsidRPr="00BB27A6">
        <w:rPr>
          <w:sz w:val="26"/>
          <w:szCs w:val="26"/>
        </w:rPr>
        <w:t>. Затраты на теплоснабжение</w:t>
      </w:r>
      <w:proofErr w:type="gramStart"/>
      <w:r w:rsidRPr="00BB27A6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09" o:spid="_x0000_i1157" type="#_x0000_t75" style="width:17.25pt;height:18pt;visibility:visible">
            <v:imagedata r:id="rId130" o:title=""/>
          </v:shape>
        </w:pict>
      </w:r>
      <w:r w:rsidRPr="00BB27A6">
        <w:rPr>
          <w:sz w:val="26"/>
          <w:szCs w:val="26"/>
        </w:rPr>
        <w:t xml:space="preserve">) </w:t>
      </w:r>
      <w:proofErr w:type="gramEnd"/>
      <w:r w:rsidRPr="00BB27A6">
        <w:rPr>
          <w:sz w:val="26"/>
          <w:szCs w:val="26"/>
        </w:rPr>
        <w:t>определяются по формуле:</w:t>
      </w:r>
    </w:p>
    <w:bookmarkEnd w:id="45"/>
    <w:p w:rsidR="004C1104" w:rsidRPr="00BB27A6" w:rsidRDefault="004C1104" w:rsidP="00C77B11">
      <w:pPr>
        <w:rPr>
          <w:sz w:val="26"/>
          <w:szCs w:val="26"/>
        </w:rPr>
      </w:pPr>
    </w:p>
    <w:p w:rsidR="004C1104" w:rsidRPr="00BB27A6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08" o:spid="_x0000_i1158" type="#_x0000_t75" style="width:75.75pt;height:18pt;visibility:visible">
            <v:imagedata r:id="rId131" o:title=""/>
          </v:shape>
        </w:pict>
      </w:r>
      <w:r w:rsidR="004C1104" w:rsidRPr="00BB27A6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819"/>
        <w:gridCol w:w="2977"/>
      </w:tblGrid>
      <w:tr w:rsidR="004C1104" w:rsidRPr="00BB27A6">
        <w:trPr>
          <w:trHeight w:val="678"/>
        </w:trPr>
        <w:tc>
          <w:tcPr>
            <w:tcW w:w="1418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4819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07" o:spid="_x0000_i1159" type="#_x0000_t75" style="width:28.5pt;height:18pt;visibility:visible">
                  <v:imagedata r:id="rId132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 расчетная потребность в </w:t>
            </w:r>
            <w:proofErr w:type="spellStart"/>
            <w:r w:rsidR="004C1104" w:rsidRPr="00BB27A6">
              <w:rPr>
                <w:sz w:val="22"/>
                <w:szCs w:val="22"/>
              </w:rPr>
              <w:t>теплоэнергии</w:t>
            </w:r>
            <w:proofErr w:type="spellEnd"/>
            <w:r w:rsidR="004C1104" w:rsidRPr="00BB27A6">
              <w:rPr>
                <w:sz w:val="22"/>
                <w:szCs w:val="22"/>
              </w:rPr>
              <w:t xml:space="preserve"> на отопление зданий, помещений и сооружений </w:t>
            </w:r>
          </w:p>
        </w:tc>
        <w:tc>
          <w:tcPr>
            <w:tcW w:w="2977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06" o:spid="_x0000_i1160" type="#_x0000_t75" style="width:18pt;height:18pt;visibility:visible">
                  <v:imagedata r:id="rId133" o:title=""/>
                </v:shape>
              </w:pict>
            </w:r>
            <w:r w:rsidR="004C1104" w:rsidRPr="00BB27A6">
              <w:rPr>
                <w:sz w:val="22"/>
                <w:szCs w:val="22"/>
              </w:rPr>
              <w:t xml:space="preserve">– регулируемый тариф на теплоснабжение, </w:t>
            </w:r>
            <w:proofErr w:type="spellStart"/>
            <w:r w:rsidR="004C1104" w:rsidRPr="00BB27A6">
              <w:rPr>
                <w:sz w:val="22"/>
                <w:szCs w:val="22"/>
              </w:rPr>
              <w:t>руб</w:t>
            </w:r>
            <w:proofErr w:type="spellEnd"/>
            <w:r w:rsidR="004C1104" w:rsidRPr="00BB27A6">
              <w:rPr>
                <w:sz w:val="22"/>
                <w:szCs w:val="22"/>
              </w:rPr>
              <w:t xml:space="preserve">/Гкал </w:t>
            </w:r>
          </w:p>
        </w:tc>
      </w:tr>
      <w:tr w:rsidR="004C1104" w:rsidRPr="00BB27A6">
        <w:trPr>
          <w:trHeight w:val="395"/>
        </w:trPr>
        <w:tc>
          <w:tcPr>
            <w:tcW w:w="1418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4819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2977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2343,56</w:t>
            </w:r>
          </w:p>
        </w:tc>
      </w:tr>
    </w:tbl>
    <w:p w:rsidR="004C1104" w:rsidRPr="00BB27A6" w:rsidRDefault="004C1104" w:rsidP="00C77B11">
      <w:pPr>
        <w:ind w:firstLine="709"/>
        <w:jc w:val="both"/>
        <w:rPr>
          <w:sz w:val="26"/>
          <w:szCs w:val="26"/>
        </w:rPr>
      </w:pPr>
      <w:bookmarkStart w:id="46" w:name="sub_11051"/>
    </w:p>
    <w:p w:rsidR="004C1104" w:rsidRPr="00BB27A6" w:rsidRDefault="004C1104" w:rsidP="00C77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BB27A6">
        <w:rPr>
          <w:sz w:val="26"/>
          <w:szCs w:val="26"/>
        </w:rPr>
        <w:t>. Затраты на горячее водоснабжение</w:t>
      </w:r>
      <w:proofErr w:type="gramStart"/>
      <w:r w:rsidRPr="00BB27A6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05" o:spid="_x0000_i1161" type="#_x0000_t75" style="width:17.25pt;height:18pt;visibility:visible">
            <v:imagedata r:id="rId134" o:title=""/>
          </v:shape>
        </w:pict>
      </w:r>
      <w:r w:rsidRPr="00BB27A6">
        <w:rPr>
          <w:sz w:val="26"/>
          <w:szCs w:val="26"/>
        </w:rPr>
        <w:t xml:space="preserve">) </w:t>
      </w:r>
      <w:proofErr w:type="gramEnd"/>
      <w:r w:rsidRPr="00BB27A6">
        <w:rPr>
          <w:sz w:val="26"/>
          <w:szCs w:val="26"/>
        </w:rPr>
        <w:t>определяются по формуле:</w:t>
      </w:r>
    </w:p>
    <w:bookmarkEnd w:id="46"/>
    <w:p w:rsidR="004C1104" w:rsidRPr="00BB27A6" w:rsidRDefault="004C1104" w:rsidP="00C77B11">
      <w:pPr>
        <w:rPr>
          <w:sz w:val="26"/>
          <w:szCs w:val="26"/>
        </w:rPr>
      </w:pPr>
    </w:p>
    <w:p w:rsidR="004C1104" w:rsidRPr="00BB27A6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04" o:spid="_x0000_i1162" type="#_x0000_t75" style="width:66.75pt;height:18pt;visibility:visible">
            <v:imagedata r:id="rId135" o:title=""/>
          </v:shape>
        </w:pict>
      </w:r>
      <w:r w:rsidR="004C1104" w:rsidRPr="00BB27A6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678"/>
        <w:gridCol w:w="3118"/>
      </w:tblGrid>
      <w:tr w:rsidR="004C1104" w:rsidRPr="00BB27A6">
        <w:trPr>
          <w:trHeight w:val="678"/>
        </w:trPr>
        <w:tc>
          <w:tcPr>
            <w:tcW w:w="1418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4678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03" o:spid="_x0000_i1163" type="#_x0000_t75" style="width:19.5pt;height:18pt;visibility:visible">
                  <v:imagedata r:id="rId136" o:title=""/>
                </v:shape>
              </w:pict>
            </w:r>
            <w:r w:rsidR="004C1104" w:rsidRPr="00BB27A6">
              <w:rPr>
                <w:sz w:val="22"/>
                <w:szCs w:val="22"/>
              </w:rPr>
              <w:t>– расчетная потребность в горячей воде</w:t>
            </w:r>
          </w:p>
        </w:tc>
        <w:tc>
          <w:tcPr>
            <w:tcW w:w="3118" w:type="dxa"/>
          </w:tcPr>
          <w:p w:rsidR="004C1104" w:rsidRPr="00BB27A6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402" o:spid="_x0000_i1164" type="#_x0000_t75" style="width:18pt;height:18pt;visibility:visible">
                  <v:imagedata r:id="rId137" o:title=""/>
                </v:shape>
              </w:pict>
            </w:r>
            <w:r w:rsidR="004C1104" w:rsidRPr="00BB27A6">
              <w:rPr>
                <w:sz w:val="22"/>
                <w:szCs w:val="22"/>
              </w:rPr>
              <w:t>– регулируемый тариф на горячее водоснабжение</w:t>
            </w:r>
          </w:p>
        </w:tc>
      </w:tr>
      <w:tr w:rsidR="004C1104">
        <w:trPr>
          <w:trHeight w:val="395"/>
        </w:trPr>
        <w:tc>
          <w:tcPr>
            <w:tcW w:w="1418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  <w:r w:rsidRPr="00BB27A6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4678" w:type="dxa"/>
          </w:tcPr>
          <w:p w:rsidR="004C1104" w:rsidRPr="00BB27A6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C1104" w:rsidRPr="00D72021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</w:tbl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2571CE" w:rsidRDefault="004C1104" w:rsidP="00C77B11">
      <w:pPr>
        <w:ind w:firstLine="709"/>
        <w:jc w:val="both"/>
        <w:rPr>
          <w:sz w:val="26"/>
          <w:szCs w:val="26"/>
        </w:rPr>
      </w:pPr>
      <w:bookmarkStart w:id="47" w:name="sub_11052"/>
      <w:r>
        <w:rPr>
          <w:sz w:val="26"/>
          <w:szCs w:val="26"/>
        </w:rPr>
        <w:t>3.6</w:t>
      </w:r>
      <w:r w:rsidRPr="002571CE">
        <w:rPr>
          <w:sz w:val="26"/>
          <w:szCs w:val="26"/>
        </w:rPr>
        <w:t>. Затраты на холодное водоснабжение и водоотведение</w:t>
      </w:r>
      <w:proofErr w:type="gramStart"/>
      <w:r w:rsidRPr="002571CE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401" o:spid="_x0000_i1165" type="#_x0000_t75" style="width:18pt;height:18pt;visibility:visible">
            <v:imagedata r:id="rId138" o:title=""/>
          </v:shape>
        </w:pict>
      </w:r>
      <w:r w:rsidRPr="002571CE">
        <w:rPr>
          <w:sz w:val="26"/>
          <w:szCs w:val="26"/>
        </w:rPr>
        <w:t xml:space="preserve">) </w:t>
      </w:r>
      <w:proofErr w:type="gramEnd"/>
      <w:r w:rsidRPr="002571CE">
        <w:rPr>
          <w:sz w:val="26"/>
          <w:szCs w:val="26"/>
        </w:rPr>
        <w:t>определяются по формуле:</w:t>
      </w:r>
    </w:p>
    <w:bookmarkEnd w:id="47"/>
    <w:p w:rsidR="004C1104" w:rsidRPr="002571CE" w:rsidRDefault="004C1104" w:rsidP="00C77B11">
      <w:pPr>
        <w:rPr>
          <w:sz w:val="26"/>
          <w:szCs w:val="26"/>
        </w:rPr>
      </w:pPr>
    </w:p>
    <w:p w:rsidR="004C1104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400" o:spid="_x0000_i1166" type="#_x0000_t75" style="width:120pt;height:18pt;visibility:visible">
            <v:imagedata r:id="rId139" o:title=""/>
          </v:shape>
        </w:pict>
      </w:r>
      <w:r w:rsidR="004C1104" w:rsidRPr="002571CE">
        <w:rPr>
          <w:sz w:val="26"/>
          <w:szCs w:val="26"/>
        </w:rPr>
        <w:t>,</w:t>
      </w:r>
    </w:p>
    <w:p w:rsidR="004C1104" w:rsidRDefault="004C1104" w:rsidP="00C77B11">
      <w:pPr>
        <w:jc w:val="center"/>
        <w:rPr>
          <w:sz w:val="26"/>
          <w:szCs w:val="26"/>
        </w:rPr>
      </w:pPr>
    </w:p>
    <w:p w:rsidR="004C1104" w:rsidRPr="002571CE" w:rsidRDefault="004C1104" w:rsidP="00C77B11">
      <w:pPr>
        <w:jc w:val="center"/>
        <w:rPr>
          <w:sz w:val="26"/>
          <w:szCs w:val="26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1984"/>
        <w:gridCol w:w="1679"/>
        <w:gridCol w:w="1723"/>
      </w:tblGrid>
      <w:tr w:rsidR="004C1104" w:rsidRPr="002571CE">
        <w:trPr>
          <w:trHeight w:val="678"/>
        </w:trPr>
        <w:tc>
          <w:tcPr>
            <w:tcW w:w="1985" w:type="dxa"/>
          </w:tcPr>
          <w:p w:rsidR="004C1104" w:rsidRPr="002571CE" w:rsidRDefault="004C1104" w:rsidP="00FE3392">
            <w:pPr>
              <w:jc w:val="both"/>
              <w:rPr>
                <w:sz w:val="22"/>
                <w:szCs w:val="22"/>
              </w:rPr>
            </w:pPr>
            <w:r w:rsidRPr="002571CE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1843" w:type="dxa"/>
          </w:tcPr>
          <w:p w:rsidR="004C1104" w:rsidRPr="002571C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99" o:spid="_x0000_i1167" type="#_x0000_t75" style="width:20.25pt;height:18pt;visibility:visible">
                  <v:imagedata r:id="rId140" o:title=""/>
                </v:shape>
              </w:pict>
            </w:r>
            <w:r w:rsidR="004C1104" w:rsidRPr="002571CE">
              <w:rPr>
                <w:sz w:val="22"/>
                <w:szCs w:val="22"/>
              </w:rPr>
              <w:t>–расчетная потребность в холодном водоснабжении</w:t>
            </w:r>
          </w:p>
        </w:tc>
        <w:tc>
          <w:tcPr>
            <w:tcW w:w="1984" w:type="dxa"/>
          </w:tcPr>
          <w:p w:rsidR="004C1104" w:rsidRPr="002571C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98" o:spid="_x0000_i1168" type="#_x0000_t75" style="width:18.75pt;height:18pt;visibility:visible">
                  <v:imagedata r:id="rId141" o:title=""/>
                </v:shape>
              </w:pict>
            </w:r>
            <w:r w:rsidR="004C1104" w:rsidRPr="002571CE">
              <w:rPr>
                <w:sz w:val="22"/>
                <w:szCs w:val="22"/>
              </w:rPr>
              <w:t xml:space="preserve">– регулируемый тариф </w:t>
            </w:r>
            <w:r w:rsidR="004C1104">
              <w:rPr>
                <w:sz w:val="22"/>
                <w:szCs w:val="22"/>
              </w:rPr>
              <w:t>на холодное водоснабжение</w:t>
            </w:r>
          </w:p>
        </w:tc>
        <w:tc>
          <w:tcPr>
            <w:tcW w:w="1679" w:type="dxa"/>
          </w:tcPr>
          <w:p w:rsidR="004C1104" w:rsidRPr="002571C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97" o:spid="_x0000_i1169" type="#_x0000_t75" style="width:20.25pt;height:18pt;visibility:visible">
                  <v:imagedata r:id="rId142" o:title=""/>
                </v:shape>
              </w:pict>
            </w:r>
            <w:r w:rsidR="004C1104" w:rsidRPr="002571CE">
              <w:rPr>
                <w:sz w:val="22"/>
                <w:szCs w:val="22"/>
              </w:rPr>
              <w:t>– расчетная потребность в водоотведении</w:t>
            </w:r>
          </w:p>
        </w:tc>
        <w:tc>
          <w:tcPr>
            <w:tcW w:w="1723" w:type="dxa"/>
          </w:tcPr>
          <w:p w:rsidR="004C1104" w:rsidRPr="002571CE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96" o:spid="_x0000_i1170" type="#_x0000_t75" style="width:18.75pt;height:18pt;visibility:visible">
                  <v:imagedata r:id="rId143" o:title=""/>
                </v:shape>
              </w:pict>
            </w:r>
            <w:r w:rsidR="004C1104" w:rsidRPr="002571CE">
              <w:rPr>
                <w:sz w:val="22"/>
                <w:szCs w:val="22"/>
              </w:rPr>
              <w:t>– регулируемый тариф на водоотведение</w:t>
            </w:r>
          </w:p>
        </w:tc>
      </w:tr>
      <w:tr w:rsidR="004C1104">
        <w:trPr>
          <w:trHeight w:val="212"/>
        </w:trPr>
        <w:tc>
          <w:tcPr>
            <w:tcW w:w="1985" w:type="dxa"/>
          </w:tcPr>
          <w:p w:rsidR="004C1104" w:rsidRPr="002571CE" w:rsidRDefault="004C1104" w:rsidP="00FE3392">
            <w:pPr>
              <w:jc w:val="both"/>
              <w:rPr>
                <w:sz w:val="22"/>
                <w:szCs w:val="22"/>
              </w:rPr>
            </w:pPr>
            <w:r w:rsidRPr="002571CE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1843" w:type="dxa"/>
          </w:tcPr>
          <w:p w:rsidR="004C1104" w:rsidRPr="002571C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984" w:type="dxa"/>
          </w:tcPr>
          <w:p w:rsidR="004C1104" w:rsidRPr="002571C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33,37</w:t>
            </w:r>
          </w:p>
        </w:tc>
        <w:tc>
          <w:tcPr>
            <w:tcW w:w="1679" w:type="dxa"/>
          </w:tcPr>
          <w:p w:rsidR="004C1104" w:rsidRPr="002571CE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23" w:type="dxa"/>
          </w:tcPr>
          <w:p w:rsidR="004C1104" w:rsidRPr="00D72021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0707A0" w:rsidRDefault="004C1104" w:rsidP="00C77B11">
      <w:pPr>
        <w:ind w:firstLine="709"/>
        <w:jc w:val="both"/>
        <w:rPr>
          <w:sz w:val="26"/>
          <w:szCs w:val="26"/>
        </w:rPr>
      </w:pPr>
      <w:bookmarkStart w:id="48" w:name="sub_11053"/>
      <w:r>
        <w:rPr>
          <w:sz w:val="26"/>
          <w:szCs w:val="26"/>
        </w:rPr>
        <w:t>3.7</w:t>
      </w:r>
      <w:r w:rsidRPr="000707A0">
        <w:rPr>
          <w:sz w:val="26"/>
          <w:szCs w:val="26"/>
        </w:rPr>
        <w:t>. Затраты на оплату услуг внештатных сотрудников</w:t>
      </w:r>
      <w:proofErr w:type="gramStart"/>
      <w:r w:rsidRPr="000707A0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395" o:spid="_x0000_i1171" type="#_x0000_t75" style="width:25.5pt;height:18pt;visibility:visible">
            <v:imagedata r:id="rId144" o:title=""/>
          </v:shape>
        </w:pict>
      </w:r>
      <w:r w:rsidRPr="000707A0">
        <w:rPr>
          <w:sz w:val="26"/>
          <w:szCs w:val="26"/>
        </w:rPr>
        <w:t xml:space="preserve">) </w:t>
      </w:r>
      <w:proofErr w:type="gramEnd"/>
      <w:r w:rsidRPr="000707A0">
        <w:rPr>
          <w:sz w:val="26"/>
          <w:szCs w:val="26"/>
        </w:rPr>
        <w:t>определяются по формуле:</w:t>
      </w:r>
    </w:p>
    <w:bookmarkEnd w:id="48"/>
    <w:p w:rsidR="004C1104" w:rsidRPr="000707A0" w:rsidRDefault="004C1104" w:rsidP="00C77B11">
      <w:pPr>
        <w:jc w:val="center"/>
        <w:rPr>
          <w:sz w:val="26"/>
          <w:szCs w:val="26"/>
        </w:rPr>
      </w:pPr>
      <w:r w:rsidRPr="000707A0">
        <w:rPr>
          <w:position w:val="-28"/>
          <w:sz w:val="26"/>
          <w:szCs w:val="26"/>
          <w:lang w:val="en-US"/>
        </w:rPr>
        <w:object w:dxaOrig="3240" w:dyaOrig="680">
          <v:shape id="_x0000_i1172" type="#_x0000_t75" style="width:186pt;height:39.75pt" o:ole="">
            <v:imagedata r:id="rId145" o:title=""/>
          </v:shape>
          <o:OLEObject Type="Embed" ProgID="Equation.3" ShapeID="_x0000_i1172" DrawAspect="Content" ObjectID="_1626252153" r:id="rId146"/>
        </w:object>
      </w:r>
      <w:r w:rsidRPr="000707A0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693"/>
        <w:gridCol w:w="2552"/>
        <w:gridCol w:w="2551"/>
      </w:tblGrid>
      <w:tr w:rsidR="004C1104" w:rsidRPr="000707A0">
        <w:trPr>
          <w:trHeight w:val="678"/>
        </w:trPr>
        <w:tc>
          <w:tcPr>
            <w:tcW w:w="1418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693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93" o:spid="_x0000_i1173" type="#_x0000_t75" style="width:30.75pt;height:18pt;visibility:visible">
                  <v:imagedata r:id="rId147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планируемое количество месяцев работы внештатного сотрудника по </w:t>
            </w:r>
            <w:proofErr w:type="spellStart"/>
            <w:r w:rsidR="004C1104" w:rsidRPr="000707A0">
              <w:rPr>
                <w:sz w:val="22"/>
                <w:szCs w:val="22"/>
              </w:rPr>
              <w:t>i-й</w:t>
            </w:r>
            <w:proofErr w:type="spellEnd"/>
            <w:r w:rsidR="004C1104" w:rsidRPr="000707A0">
              <w:rPr>
                <w:sz w:val="22"/>
                <w:szCs w:val="22"/>
              </w:rPr>
              <w:t xml:space="preserve"> должности</w:t>
            </w:r>
          </w:p>
        </w:tc>
        <w:tc>
          <w:tcPr>
            <w:tcW w:w="2552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92" o:spid="_x0000_i1174" type="#_x0000_t75" style="width:27pt;height:18pt;visibility:visible">
                  <v:imagedata r:id="rId148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стоимость одного месяца работы внештатного сотрудника по </w:t>
            </w:r>
            <w:proofErr w:type="spellStart"/>
            <w:r w:rsidR="004C1104" w:rsidRPr="000707A0">
              <w:rPr>
                <w:sz w:val="22"/>
                <w:szCs w:val="22"/>
              </w:rPr>
              <w:t>i-й</w:t>
            </w:r>
            <w:proofErr w:type="spellEnd"/>
            <w:r w:rsidR="004C1104" w:rsidRPr="000707A0">
              <w:rPr>
                <w:sz w:val="22"/>
                <w:szCs w:val="22"/>
              </w:rPr>
              <w:t xml:space="preserve"> должности</w:t>
            </w:r>
          </w:p>
        </w:tc>
        <w:tc>
          <w:tcPr>
            <w:tcW w:w="2551" w:type="dxa"/>
            <w:tcBorders>
              <w:right w:val="nil"/>
            </w:tcBorders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91" o:spid="_x0000_i1175" type="#_x0000_t75" style="width:23.25pt;height:18pt;visibility:visible">
                  <v:imagedata r:id="rId149" o:title=""/>
                </v:shape>
              </w:pict>
            </w:r>
            <w:r w:rsidR="004C1104" w:rsidRPr="000707A0">
              <w:rPr>
                <w:sz w:val="22"/>
                <w:szCs w:val="22"/>
              </w:rPr>
              <w:t>– процентная ставка страховых взносов в государственные внебюджетные фонды</w:t>
            </w:r>
          </w:p>
        </w:tc>
      </w:tr>
      <w:tr w:rsidR="004C1104" w:rsidRPr="000707A0">
        <w:trPr>
          <w:trHeight w:val="395"/>
        </w:trPr>
        <w:tc>
          <w:tcPr>
            <w:tcW w:w="1418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2693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right w:val="nil"/>
            </w:tcBorders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0</w:t>
            </w:r>
          </w:p>
        </w:tc>
      </w:tr>
    </w:tbl>
    <w:p w:rsidR="004C1104" w:rsidRPr="000707A0" w:rsidRDefault="004C1104" w:rsidP="00C77B11">
      <w:pPr>
        <w:ind w:firstLine="709"/>
        <w:jc w:val="both"/>
        <w:rPr>
          <w:sz w:val="26"/>
          <w:szCs w:val="26"/>
        </w:rPr>
      </w:pPr>
      <w:r w:rsidRPr="000707A0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  <w:r w:rsidRPr="000707A0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0707A0" w:rsidRDefault="004C1104" w:rsidP="00C77B11">
      <w:pPr>
        <w:ind w:firstLine="709"/>
        <w:jc w:val="both"/>
        <w:rPr>
          <w:sz w:val="26"/>
          <w:szCs w:val="26"/>
        </w:rPr>
      </w:pPr>
      <w:bookmarkStart w:id="49" w:name="sub_11064"/>
      <w:r>
        <w:rPr>
          <w:sz w:val="26"/>
          <w:szCs w:val="26"/>
        </w:rPr>
        <w:t>3.8</w:t>
      </w:r>
      <w:r w:rsidRPr="000707A0">
        <w:rPr>
          <w:sz w:val="26"/>
          <w:szCs w:val="26"/>
        </w:rPr>
        <w:t>. Затраты на вывоз твердых бытовых отходов</w:t>
      </w:r>
      <w:proofErr w:type="gramStart"/>
      <w:r w:rsidRPr="000707A0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340" o:spid="_x0000_i1176" type="#_x0000_t75" style="width:22.5pt;height:18pt;visibility:visible">
            <v:imagedata r:id="rId150" o:title=""/>
          </v:shape>
        </w:pict>
      </w:r>
      <w:r w:rsidRPr="000707A0">
        <w:rPr>
          <w:sz w:val="26"/>
          <w:szCs w:val="26"/>
        </w:rPr>
        <w:t xml:space="preserve">) </w:t>
      </w:r>
      <w:proofErr w:type="gramEnd"/>
      <w:r w:rsidRPr="000707A0">
        <w:rPr>
          <w:sz w:val="26"/>
          <w:szCs w:val="26"/>
        </w:rPr>
        <w:t>определяются по формуле</w:t>
      </w:r>
      <w:r>
        <w:rPr>
          <w:sz w:val="26"/>
          <w:szCs w:val="26"/>
        </w:rPr>
        <w:t>*</w:t>
      </w:r>
      <w:r w:rsidRPr="000707A0">
        <w:rPr>
          <w:sz w:val="26"/>
          <w:szCs w:val="26"/>
        </w:rPr>
        <w:t>:</w:t>
      </w:r>
    </w:p>
    <w:bookmarkEnd w:id="49"/>
    <w:p w:rsidR="004C1104" w:rsidRPr="000707A0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339" o:spid="_x0000_i1177" type="#_x0000_t75" style="width:81pt;height:18pt;visibility:visible">
            <v:imagedata r:id="rId151" o:title=""/>
          </v:shape>
        </w:pict>
      </w:r>
      <w:r w:rsidR="004C1104" w:rsidRPr="000707A0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827"/>
        <w:gridCol w:w="3969"/>
      </w:tblGrid>
      <w:tr w:rsidR="004C1104" w:rsidRPr="000707A0">
        <w:trPr>
          <w:trHeight w:val="678"/>
        </w:trPr>
        <w:tc>
          <w:tcPr>
            <w:tcW w:w="1418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827" w:type="dxa"/>
          </w:tcPr>
          <w:p w:rsidR="004C1104" w:rsidRPr="000707A0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38" o:spid="_x0000_i1178" type="#_x0000_t75" style="width:23.25pt;height:18pt;visibility:visible">
                  <v:imagedata r:id="rId152" o:title=""/>
                </v:shape>
              </w:pict>
            </w:r>
            <w:r w:rsidR="004C1104" w:rsidRPr="000707A0">
              <w:rPr>
                <w:sz w:val="22"/>
                <w:szCs w:val="22"/>
              </w:rPr>
              <w:t>– количество куб. метров твердых бытовых отходов в год, м3</w:t>
            </w:r>
          </w:p>
        </w:tc>
        <w:tc>
          <w:tcPr>
            <w:tcW w:w="3969" w:type="dxa"/>
          </w:tcPr>
          <w:p w:rsidR="004C1104" w:rsidRPr="000707A0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37" o:spid="_x0000_i1179" type="#_x0000_t75" style="width:23.25pt;height:18pt;visibility:visible">
                  <v:imagedata r:id="rId153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цена вывоза одного куб. метра твердых бытовых отходов, </w:t>
            </w:r>
            <w:proofErr w:type="spellStart"/>
            <w:r w:rsidR="004C1104" w:rsidRPr="000707A0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>
        <w:trPr>
          <w:trHeight w:val="395"/>
        </w:trPr>
        <w:tc>
          <w:tcPr>
            <w:tcW w:w="1418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827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969" w:type="dxa"/>
          </w:tcPr>
          <w:p w:rsidR="004C1104" w:rsidRPr="0049520D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</w:tr>
    </w:tbl>
    <w:p w:rsidR="004C1104" w:rsidRDefault="004C1104" w:rsidP="00C77B11">
      <w:pPr>
        <w:jc w:val="both"/>
      </w:pPr>
      <w:r w:rsidRPr="00C50048">
        <w:t>* Примечание. 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 w:rsidRPr="008054FE">
        <w:t xml:space="preserve"> </w:t>
      </w:r>
      <w:r>
        <w:t xml:space="preserve">сельсовета </w:t>
      </w:r>
      <w:r w:rsidRPr="008054FE">
        <w:t>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  <w:highlight w:val="red"/>
        </w:rPr>
      </w:pPr>
    </w:p>
    <w:p w:rsidR="004C1104" w:rsidRPr="000707A0" w:rsidRDefault="004C1104" w:rsidP="00C77B11">
      <w:pPr>
        <w:ind w:firstLine="709"/>
        <w:jc w:val="both"/>
        <w:rPr>
          <w:sz w:val="26"/>
          <w:szCs w:val="26"/>
        </w:rPr>
      </w:pPr>
      <w:bookmarkStart w:id="50" w:name="sub_11070"/>
      <w:r>
        <w:rPr>
          <w:sz w:val="26"/>
          <w:szCs w:val="26"/>
        </w:rPr>
        <w:t>3.9</w:t>
      </w:r>
      <w:r w:rsidRPr="000707A0">
        <w:rPr>
          <w:sz w:val="26"/>
          <w:szCs w:val="26"/>
        </w:rPr>
        <w:t>. </w:t>
      </w:r>
      <w:bookmarkStart w:id="51" w:name="sub_11071"/>
      <w:bookmarkEnd w:id="50"/>
      <w:r w:rsidRPr="000707A0">
        <w:rPr>
          <w:sz w:val="26"/>
          <w:szCs w:val="26"/>
        </w:rPr>
        <w:t xml:space="preserve">Затраты на техническое обслуживание и ремонт транспортных средств </w:t>
      </w:r>
      <w:r w:rsidR="000A21B1" w:rsidRPr="00B30515">
        <w:rPr>
          <w:noProof/>
          <w:sz w:val="26"/>
          <w:szCs w:val="26"/>
        </w:rPr>
        <w:pict>
          <v:shape id="Рисунок 29" o:spid="_x0000_i1180" type="#_x0000_t75" style="width:40.5pt;height:19.5pt;visibility:visible">
            <v:imagedata r:id="rId154" o:title=""/>
          </v:shape>
        </w:pict>
      </w:r>
      <w:r w:rsidRPr="000707A0">
        <w:rPr>
          <w:sz w:val="26"/>
          <w:szCs w:val="26"/>
        </w:rPr>
        <w:t xml:space="preserve"> определяются по формуле</w:t>
      </w:r>
      <w:r>
        <w:rPr>
          <w:sz w:val="26"/>
          <w:szCs w:val="26"/>
        </w:rPr>
        <w:t>*</w:t>
      </w:r>
      <w:r w:rsidRPr="000707A0">
        <w:rPr>
          <w:sz w:val="26"/>
          <w:szCs w:val="26"/>
        </w:rPr>
        <w:t>:</w:t>
      </w:r>
    </w:p>
    <w:p w:rsidR="004C1104" w:rsidRPr="000707A0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30" o:spid="_x0000_i1181" type="#_x0000_t75" style="width:123.75pt;height:39pt;visibility:visible">
            <v:imagedata r:id="rId155" o:title=""/>
          </v:shape>
        </w:pict>
      </w:r>
      <w:r w:rsidR="004C1104" w:rsidRPr="000707A0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6"/>
        <w:gridCol w:w="5670"/>
      </w:tblGrid>
      <w:tr w:rsidR="004C1104" w:rsidRPr="000707A0">
        <w:trPr>
          <w:trHeight w:val="678"/>
        </w:trPr>
        <w:tc>
          <w:tcPr>
            <w:tcW w:w="1418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126" w:type="dxa"/>
          </w:tcPr>
          <w:p w:rsidR="004C1104" w:rsidRPr="000707A0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_x0000_i1182" type="#_x0000_t75" style="width:30.75pt;height:18pt;visibility:visible">
                  <v:imagedata r:id="rId156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количество i-го транспортного средства, </w:t>
            </w:r>
            <w:proofErr w:type="spellStart"/>
            <w:proofErr w:type="gramStart"/>
            <w:r w:rsidR="004C1104" w:rsidRPr="000707A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0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_x0000_i1183" type="#_x0000_t75" style="width:30pt;height:18pt;visibility:visible">
                  <v:imagedata r:id="rId157" o:title=""/>
                </v:shape>
              </w:pict>
            </w:r>
            <w:proofErr w:type="gramStart"/>
            <w:r w:rsidR="004C1104" w:rsidRPr="000707A0">
              <w:rPr>
                <w:sz w:val="22"/>
                <w:szCs w:val="22"/>
              </w:rPr>
              <w:t xml:space="preserve">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года, </w:t>
            </w:r>
            <w:proofErr w:type="spellStart"/>
            <w:r w:rsidR="004C1104" w:rsidRPr="000707A0">
              <w:rPr>
                <w:sz w:val="22"/>
                <w:szCs w:val="22"/>
              </w:rPr>
              <w:t>руб</w:t>
            </w:r>
            <w:proofErr w:type="spellEnd"/>
            <w:proofErr w:type="gramEnd"/>
          </w:p>
        </w:tc>
      </w:tr>
      <w:tr w:rsidR="004C1104" w:rsidRPr="000707A0">
        <w:trPr>
          <w:trHeight w:val="395"/>
        </w:trPr>
        <w:tc>
          <w:tcPr>
            <w:tcW w:w="1418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2126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</w:tbl>
    <w:p w:rsidR="004C1104" w:rsidRDefault="004C1104" w:rsidP="00C77B11">
      <w:pPr>
        <w:jc w:val="both"/>
      </w:pPr>
      <w:r w:rsidRPr="000707A0">
        <w:t>* Примечание. 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</w:t>
      </w:r>
      <w:r w:rsidRPr="00692B50"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0707A0" w:rsidRDefault="004C1104" w:rsidP="00C77B11">
      <w:pPr>
        <w:ind w:firstLine="709"/>
        <w:jc w:val="both"/>
        <w:rPr>
          <w:sz w:val="26"/>
          <w:szCs w:val="26"/>
        </w:rPr>
      </w:pPr>
      <w:bookmarkStart w:id="52" w:name="sub_11072"/>
      <w:r>
        <w:rPr>
          <w:sz w:val="26"/>
          <w:szCs w:val="26"/>
        </w:rPr>
        <w:t>3.10</w:t>
      </w:r>
      <w:r w:rsidRPr="000707A0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0707A0">
        <w:rPr>
          <w:sz w:val="26"/>
          <w:szCs w:val="26"/>
        </w:rPr>
        <w:t>регламентно</w:t>
      </w:r>
      <w:proofErr w:type="spellEnd"/>
      <w:r w:rsidRPr="000707A0">
        <w:rPr>
          <w:sz w:val="26"/>
          <w:szCs w:val="26"/>
        </w:rPr>
        <w:t xml:space="preserve"> - профилактический ремонт иного оборудования – дизельных генераторных </w:t>
      </w:r>
      <w:r w:rsidRPr="000707A0">
        <w:rPr>
          <w:sz w:val="26"/>
          <w:szCs w:val="26"/>
        </w:rPr>
        <w:lastRenderedPageBreak/>
        <w:t>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0707A0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316" o:spid="_x0000_i1184" type="#_x0000_t75" style="width:18.75pt;height:18pt;visibility:visible">
            <v:imagedata r:id="rId158" o:title=""/>
          </v:shape>
        </w:pict>
      </w:r>
      <w:r w:rsidRPr="000707A0">
        <w:rPr>
          <w:sz w:val="26"/>
          <w:szCs w:val="26"/>
        </w:rPr>
        <w:t xml:space="preserve">) </w:t>
      </w:r>
      <w:proofErr w:type="gramEnd"/>
      <w:r w:rsidRPr="000707A0">
        <w:rPr>
          <w:sz w:val="26"/>
          <w:szCs w:val="26"/>
        </w:rPr>
        <w:t>определяются по формуле</w:t>
      </w:r>
      <w:r>
        <w:rPr>
          <w:sz w:val="26"/>
          <w:szCs w:val="26"/>
        </w:rPr>
        <w:t>*</w:t>
      </w:r>
      <w:r w:rsidRPr="000707A0">
        <w:rPr>
          <w:sz w:val="26"/>
          <w:szCs w:val="26"/>
        </w:rPr>
        <w:t>:</w:t>
      </w:r>
    </w:p>
    <w:bookmarkEnd w:id="52"/>
    <w:p w:rsidR="004C1104" w:rsidRPr="000707A0" w:rsidRDefault="004C1104" w:rsidP="00C77B11">
      <w:pPr>
        <w:rPr>
          <w:sz w:val="26"/>
          <w:szCs w:val="26"/>
        </w:rPr>
      </w:pPr>
    </w:p>
    <w:p w:rsidR="004C1104" w:rsidRPr="000707A0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315" o:spid="_x0000_i1185" type="#_x0000_t75" style="width:224.25pt;height:18pt;visibility:visible">
            <v:imagedata r:id="rId159" o:title=""/>
          </v:shape>
        </w:pict>
      </w:r>
      <w:r w:rsidR="004C1104" w:rsidRPr="000707A0">
        <w:rPr>
          <w:sz w:val="26"/>
          <w:szCs w:val="26"/>
        </w:rPr>
        <w:t>,</w:t>
      </w:r>
    </w:p>
    <w:tbl>
      <w:tblPr>
        <w:tblW w:w="92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2034"/>
      </w:tblGrid>
      <w:tr w:rsidR="004C1104" w:rsidRPr="000707A0">
        <w:trPr>
          <w:trHeight w:val="287"/>
        </w:trPr>
        <w:tc>
          <w:tcPr>
            <w:tcW w:w="7230" w:type="dxa"/>
          </w:tcPr>
          <w:p w:rsidR="004C1104" w:rsidRPr="000707A0" w:rsidRDefault="004C1104" w:rsidP="00FE3392">
            <w:pPr>
              <w:jc w:val="both"/>
              <w:rPr>
                <w:noProof/>
                <w:sz w:val="26"/>
                <w:szCs w:val="26"/>
              </w:rPr>
            </w:pPr>
            <w:r w:rsidRPr="000707A0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034" w:type="dxa"/>
          </w:tcPr>
          <w:p w:rsidR="004C1104" w:rsidRPr="000707A0" w:rsidRDefault="004C1104" w:rsidP="00FE3392">
            <w:pPr>
              <w:jc w:val="both"/>
              <w:rPr>
                <w:sz w:val="26"/>
                <w:szCs w:val="26"/>
              </w:rPr>
            </w:pPr>
            <w:r w:rsidRPr="000707A0">
              <w:rPr>
                <w:sz w:val="22"/>
                <w:szCs w:val="22"/>
              </w:rPr>
              <w:t>Группа 1, группа 2</w:t>
            </w:r>
          </w:p>
        </w:tc>
      </w:tr>
      <w:tr w:rsidR="004C1104" w:rsidRPr="000707A0">
        <w:trPr>
          <w:trHeight w:val="605"/>
        </w:trPr>
        <w:tc>
          <w:tcPr>
            <w:tcW w:w="7230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14" o:spid="_x0000_i1186" type="#_x0000_t75" style="width:21.75pt;height:18pt;visibility:visible">
                  <v:imagedata r:id="rId160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затраты на техническое обслуживание и </w:t>
            </w:r>
            <w:proofErr w:type="spellStart"/>
            <w:r w:rsidR="004C1104" w:rsidRPr="000707A0">
              <w:rPr>
                <w:sz w:val="22"/>
                <w:szCs w:val="22"/>
              </w:rPr>
              <w:t>регламентно</w:t>
            </w:r>
            <w:proofErr w:type="spellEnd"/>
            <w:r w:rsidR="004C1104" w:rsidRPr="000707A0">
              <w:rPr>
                <w:sz w:val="22"/>
                <w:szCs w:val="22"/>
              </w:rPr>
              <w:t xml:space="preserve"> - профилактический ремонт дизельных генераторных установок, </w:t>
            </w:r>
            <w:proofErr w:type="spellStart"/>
            <w:r w:rsidR="004C1104" w:rsidRPr="000707A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34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0</w:t>
            </w:r>
          </w:p>
        </w:tc>
      </w:tr>
      <w:tr w:rsidR="004C1104" w:rsidRPr="000707A0">
        <w:trPr>
          <w:trHeight w:val="643"/>
        </w:trPr>
        <w:tc>
          <w:tcPr>
            <w:tcW w:w="7230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13" o:spid="_x0000_i1187" type="#_x0000_t75" style="width:21.75pt;height:18pt;visibility:visible">
                  <v:imagedata r:id="rId161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затраты на техническое обслуживание и </w:t>
            </w:r>
            <w:proofErr w:type="spellStart"/>
            <w:r w:rsidR="004C1104" w:rsidRPr="000707A0">
              <w:rPr>
                <w:sz w:val="22"/>
                <w:szCs w:val="22"/>
              </w:rPr>
              <w:t>регламентно</w:t>
            </w:r>
            <w:proofErr w:type="spellEnd"/>
            <w:r w:rsidR="004C1104" w:rsidRPr="000707A0">
              <w:rPr>
                <w:sz w:val="22"/>
                <w:szCs w:val="22"/>
              </w:rPr>
              <w:t xml:space="preserve"> - профилактический ремонт системы газового пожаротушения, </w:t>
            </w:r>
            <w:proofErr w:type="spellStart"/>
            <w:r w:rsidR="004C1104" w:rsidRPr="000707A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34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0</w:t>
            </w:r>
          </w:p>
        </w:tc>
      </w:tr>
      <w:tr w:rsidR="004C1104" w:rsidRPr="000707A0">
        <w:trPr>
          <w:trHeight w:val="666"/>
        </w:trPr>
        <w:tc>
          <w:tcPr>
            <w:tcW w:w="7230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12" o:spid="_x0000_i1188" type="#_x0000_t75" style="width:25.5pt;height:18pt;visibility:visible">
                  <v:imagedata r:id="rId162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затраты на техническое обслуживание и </w:t>
            </w:r>
            <w:proofErr w:type="spellStart"/>
            <w:r w:rsidR="004C1104" w:rsidRPr="000707A0">
              <w:rPr>
                <w:sz w:val="22"/>
                <w:szCs w:val="22"/>
              </w:rPr>
              <w:t>регламентно</w:t>
            </w:r>
            <w:proofErr w:type="spellEnd"/>
            <w:r w:rsidR="004C1104" w:rsidRPr="000707A0">
              <w:rPr>
                <w:sz w:val="22"/>
                <w:szCs w:val="22"/>
              </w:rPr>
              <w:t xml:space="preserve"> - профилактический ремонт систем кондиционирования и вентиляции, </w:t>
            </w:r>
            <w:proofErr w:type="spellStart"/>
            <w:r w:rsidR="004C1104" w:rsidRPr="000707A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34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0</w:t>
            </w:r>
          </w:p>
        </w:tc>
      </w:tr>
      <w:tr w:rsidR="004C1104" w:rsidRPr="000707A0">
        <w:trPr>
          <w:trHeight w:val="563"/>
        </w:trPr>
        <w:tc>
          <w:tcPr>
            <w:tcW w:w="7230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11" o:spid="_x0000_i1189" type="#_x0000_t75" style="width:21.75pt;height:18pt;visibility:visible">
                  <v:imagedata r:id="rId163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затраты на техническое обслуживание и </w:t>
            </w:r>
            <w:proofErr w:type="spellStart"/>
            <w:r w:rsidR="004C1104" w:rsidRPr="000707A0">
              <w:rPr>
                <w:sz w:val="22"/>
                <w:szCs w:val="22"/>
              </w:rPr>
              <w:t>регламентно</w:t>
            </w:r>
            <w:proofErr w:type="spellEnd"/>
            <w:r w:rsidR="004C1104" w:rsidRPr="000707A0">
              <w:rPr>
                <w:sz w:val="22"/>
                <w:szCs w:val="22"/>
              </w:rPr>
              <w:t xml:space="preserve"> - профилактический ремонт систем пожарной сигнализации, </w:t>
            </w:r>
            <w:proofErr w:type="spellStart"/>
            <w:r w:rsidR="004C1104" w:rsidRPr="000707A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34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3000</w:t>
            </w:r>
          </w:p>
        </w:tc>
      </w:tr>
      <w:tr w:rsidR="004C1104" w:rsidRPr="000707A0">
        <w:trPr>
          <w:trHeight w:val="600"/>
        </w:trPr>
        <w:tc>
          <w:tcPr>
            <w:tcW w:w="7230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10" o:spid="_x0000_i1190" type="#_x0000_t75" style="width:25.5pt;height:18pt;visibility:visible">
                  <v:imagedata r:id="rId164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затраты на техническое обслуживание и </w:t>
            </w:r>
            <w:proofErr w:type="spellStart"/>
            <w:r w:rsidR="004C1104" w:rsidRPr="000707A0">
              <w:rPr>
                <w:sz w:val="22"/>
                <w:szCs w:val="22"/>
              </w:rPr>
              <w:t>регламентно</w:t>
            </w:r>
            <w:proofErr w:type="spellEnd"/>
            <w:r w:rsidR="004C1104" w:rsidRPr="000707A0">
              <w:rPr>
                <w:sz w:val="22"/>
                <w:szCs w:val="22"/>
              </w:rPr>
              <w:t xml:space="preserve"> - профилактический ремонт систем контроля и управления доступом, </w:t>
            </w:r>
            <w:proofErr w:type="spellStart"/>
            <w:r w:rsidR="004C1104" w:rsidRPr="000707A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34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0</w:t>
            </w:r>
          </w:p>
        </w:tc>
      </w:tr>
      <w:tr w:rsidR="004C1104" w:rsidRPr="000707A0">
        <w:trPr>
          <w:trHeight w:val="795"/>
        </w:trPr>
        <w:tc>
          <w:tcPr>
            <w:tcW w:w="7230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09" o:spid="_x0000_i1191" type="#_x0000_t75" style="width:25.5pt;height:18pt;visibility:visible">
                  <v:imagedata r:id="rId165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затраты на техническое обслуживание и </w:t>
            </w:r>
            <w:proofErr w:type="spellStart"/>
            <w:r w:rsidR="004C1104" w:rsidRPr="000707A0">
              <w:rPr>
                <w:sz w:val="22"/>
                <w:szCs w:val="22"/>
              </w:rPr>
              <w:t>регламентно</w:t>
            </w:r>
            <w:proofErr w:type="spellEnd"/>
            <w:r w:rsidR="004C1104" w:rsidRPr="000707A0">
              <w:rPr>
                <w:sz w:val="22"/>
                <w:szCs w:val="22"/>
              </w:rPr>
              <w:t xml:space="preserve"> - профилактический ремонт систем автоматического диспетчерского управления, </w:t>
            </w:r>
            <w:proofErr w:type="spellStart"/>
            <w:r w:rsidR="004C1104" w:rsidRPr="000707A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34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0</w:t>
            </w:r>
          </w:p>
        </w:tc>
      </w:tr>
      <w:tr w:rsidR="004C1104">
        <w:trPr>
          <w:trHeight w:val="567"/>
        </w:trPr>
        <w:tc>
          <w:tcPr>
            <w:tcW w:w="7230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308" o:spid="_x0000_i1192" type="#_x0000_t75" style="width:21.75pt;height:18pt;visibility:visible">
                  <v:imagedata r:id="rId166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затраты на техническое обслуживание и </w:t>
            </w:r>
            <w:proofErr w:type="spellStart"/>
            <w:r w:rsidR="004C1104" w:rsidRPr="000707A0">
              <w:rPr>
                <w:sz w:val="22"/>
                <w:szCs w:val="22"/>
              </w:rPr>
              <w:t>регламентно</w:t>
            </w:r>
            <w:proofErr w:type="spellEnd"/>
            <w:r w:rsidR="004C1104" w:rsidRPr="000707A0">
              <w:rPr>
                <w:sz w:val="22"/>
                <w:szCs w:val="22"/>
              </w:rPr>
              <w:t xml:space="preserve"> - профилактический ремонт систем видеонаблюдения, </w:t>
            </w:r>
            <w:proofErr w:type="spellStart"/>
            <w:r w:rsidR="004C1104" w:rsidRPr="000707A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34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0</w:t>
            </w:r>
          </w:p>
        </w:tc>
      </w:tr>
    </w:tbl>
    <w:p w:rsidR="004C1104" w:rsidRDefault="004C1104" w:rsidP="00C77B11">
      <w:pPr>
        <w:jc w:val="both"/>
      </w:pPr>
      <w:r w:rsidRPr="00C50048">
        <w:t>* Примечание. 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</w:t>
      </w:r>
      <w:r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0707A0" w:rsidRDefault="004C1104" w:rsidP="00C77B11">
      <w:pPr>
        <w:ind w:firstLine="709"/>
        <w:jc w:val="both"/>
        <w:rPr>
          <w:sz w:val="26"/>
          <w:szCs w:val="26"/>
        </w:rPr>
      </w:pPr>
      <w:bookmarkStart w:id="53" w:name="sub_11080"/>
      <w:r>
        <w:rPr>
          <w:sz w:val="26"/>
          <w:szCs w:val="26"/>
        </w:rPr>
        <w:t>3.11</w:t>
      </w:r>
      <w:r w:rsidRPr="000707A0">
        <w:rPr>
          <w:sz w:val="26"/>
          <w:szCs w:val="26"/>
        </w:rPr>
        <w:t>. Затраты на оплату услуг внештатных сотрудников</w:t>
      </w:r>
      <w:proofErr w:type="gramStart"/>
      <w:r w:rsidRPr="000707A0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279" o:spid="_x0000_i1193" type="#_x0000_t75" style="width:26.25pt;height:18pt;visibility:visible">
            <v:imagedata r:id="rId167" o:title=""/>
          </v:shape>
        </w:pict>
      </w:r>
      <w:r w:rsidRPr="000707A0">
        <w:rPr>
          <w:sz w:val="26"/>
          <w:szCs w:val="26"/>
        </w:rPr>
        <w:t xml:space="preserve">) </w:t>
      </w:r>
      <w:proofErr w:type="gramEnd"/>
      <w:r w:rsidRPr="000707A0">
        <w:rPr>
          <w:sz w:val="26"/>
          <w:szCs w:val="26"/>
        </w:rPr>
        <w:t>определяются по формуле</w:t>
      </w:r>
      <w:r>
        <w:rPr>
          <w:sz w:val="26"/>
          <w:szCs w:val="26"/>
        </w:rPr>
        <w:t>*</w:t>
      </w:r>
      <w:r w:rsidRPr="000707A0">
        <w:rPr>
          <w:sz w:val="26"/>
          <w:szCs w:val="26"/>
        </w:rPr>
        <w:t>:</w:t>
      </w:r>
    </w:p>
    <w:bookmarkEnd w:id="53"/>
    <w:p w:rsidR="004C1104" w:rsidRPr="000707A0" w:rsidRDefault="004C1104" w:rsidP="00C77B11">
      <w:pPr>
        <w:jc w:val="center"/>
        <w:rPr>
          <w:sz w:val="26"/>
          <w:szCs w:val="26"/>
        </w:rPr>
      </w:pPr>
      <w:r w:rsidRPr="000707A0">
        <w:rPr>
          <w:position w:val="-30"/>
          <w:sz w:val="26"/>
          <w:szCs w:val="26"/>
          <w:lang w:val="en-US"/>
        </w:rPr>
        <w:object w:dxaOrig="3420" w:dyaOrig="700">
          <v:shape id="_x0000_i1194" type="#_x0000_t75" style="width:207pt;height:42pt" o:ole="">
            <v:imagedata r:id="rId168" o:title=""/>
          </v:shape>
          <o:OLEObject Type="Embed" ProgID="Equation.3" ShapeID="_x0000_i1194" DrawAspect="Content" ObjectID="_1626252154" r:id="rId169"/>
        </w:object>
      </w:r>
      <w:r w:rsidRPr="000707A0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551"/>
        <w:gridCol w:w="2770"/>
        <w:gridCol w:w="2475"/>
      </w:tblGrid>
      <w:tr w:rsidR="004C1104" w:rsidRPr="000707A0">
        <w:trPr>
          <w:trHeight w:val="678"/>
        </w:trPr>
        <w:tc>
          <w:tcPr>
            <w:tcW w:w="1418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551" w:type="dxa"/>
          </w:tcPr>
          <w:p w:rsidR="004C1104" w:rsidRPr="000707A0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77" o:spid="_x0000_i1195" type="#_x0000_t75" style="width:33.75pt;height:18pt;visibility:visible">
                  <v:imagedata r:id="rId170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 планируемое количество месяцев работы внештатного сотрудника в </w:t>
            </w:r>
            <w:proofErr w:type="spellStart"/>
            <w:r w:rsidR="004C1104" w:rsidRPr="000707A0">
              <w:rPr>
                <w:sz w:val="22"/>
                <w:szCs w:val="22"/>
              </w:rPr>
              <w:t>g-й</w:t>
            </w:r>
            <w:proofErr w:type="spellEnd"/>
            <w:r w:rsidR="004C1104" w:rsidRPr="000707A0">
              <w:rPr>
                <w:sz w:val="22"/>
                <w:szCs w:val="22"/>
              </w:rPr>
              <w:t xml:space="preserve"> должности, </w:t>
            </w:r>
            <w:proofErr w:type="spellStart"/>
            <w:proofErr w:type="gramStart"/>
            <w:r w:rsidR="004C1104" w:rsidRPr="000707A0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770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76" o:spid="_x0000_i1196" type="#_x0000_t75" style="width:30pt;height:18pt;visibility:visible">
                  <v:imagedata r:id="rId171" o:title=""/>
                </v:shape>
              </w:pict>
            </w:r>
            <w:r w:rsidR="004C1104" w:rsidRPr="000707A0">
              <w:rPr>
                <w:sz w:val="22"/>
                <w:szCs w:val="22"/>
              </w:rPr>
              <w:t xml:space="preserve">– стоимость одного месяца работы внештатного сотрудника в </w:t>
            </w:r>
            <w:r w:rsidR="004C1104" w:rsidRPr="000707A0">
              <w:rPr>
                <w:sz w:val="22"/>
                <w:szCs w:val="22"/>
              </w:rPr>
              <w:br/>
            </w:r>
            <w:proofErr w:type="spellStart"/>
            <w:r w:rsidR="004C1104" w:rsidRPr="000707A0">
              <w:rPr>
                <w:sz w:val="22"/>
                <w:szCs w:val="22"/>
              </w:rPr>
              <w:t>g-й</w:t>
            </w:r>
            <w:proofErr w:type="spellEnd"/>
            <w:r w:rsidR="004C1104" w:rsidRPr="000707A0">
              <w:rPr>
                <w:sz w:val="22"/>
                <w:szCs w:val="22"/>
              </w:rPr>
              <w:t xml:space="preserve"> должности, </w:t>
            </w:r>
            <w:proofErr w:type="spellStart"/>
            <w:r w:rsidR="004C1104" w:rsidRPr="000707A0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75" w:type="dxa"/>
          </w:tcPr>
          <w:p w:rsidR="004C1104" w:rsidRPr="000707A0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75" o:spid="_x0000_i1197" type="#_x0000_t75" style="width:26.25pt;height:18pt;visibility:visible">
                  <v:imagedata r:id="rId172" o:title=""/>
                </v:shape>
              </w:pict>
            </w:r>
            <w:r w:rsidR="004C1104" w:rsidRPr="000707A0">
              <w:rPr>
                <w:sz w:val="22"/>
                <w:szCs w:val="22"/>
              </w:rPr>
              <w:t>– процентная ставка страховых взносов в государственные внебюджетные фонды</w:t>
            </w:r>
          </w:p>
        </w:tc>
      </w:tr>
      <w:tr w:rsidR="004C1104" w:rsidRPr="000707A0">
        <w:trPr>
          <w:trHeight w:val="285"/>
        </w:trPr>
        <w:tc>
          <w:tcPr>
            <w:tcW w:w="1418" w:type="dxa"/>
            <w:vMerge w:val="restart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2551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12 (сотрудник 1)</w:t>
            </w:r>
          </w:p>
        </w:tc>
        <w:tc>
          <w:tcPr>
            <w:tcW w:w="2770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</w:t>
            </w:r>
          </w:p>
        </w:tc>
        <w:tc>
          <w:tcPr>
            <w:tcW w:w="2475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4C1104" w:rsidRPr="000707A0">
        <w:trPr>
          <w:trHeight w:val="296"/>
        </w:trPr>
        <w:tc>
          <w:tcPr>
            <w:tcW w:w="1418" w:type="dxa"/>
            <w:vMerge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(сотрудник 1</w:t>
            </w:r>
            <w:r w:rsidRPr="000707A0">
              <w:rPr>
                <w:sz w:val="22"/>
                <w:szCs w:val="22"/>
              </w:rPr>
              <w:t>)</w:t>
            </w:r>
          </w:p>
        </w:tc>
        <w:tc>
          <w:tcPr>
            <w:tcW w:w="2770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2475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4C1104" w:rsidRPr="000707A0">
        <w:trPr>
          <w:trHeight w:val="300"/>
        </w:trPr>
        <w:tc>
          <w:tcPr>
            <w:tcW w:w="1418" w:type="dxa"/>
            <w:vMerge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12 (с</w:t>
            </w:r>
            <w:r>
              <w:rPr>
                <w:sz w:val="22"/>
                <w:szCs w:val="22"/>
              </w:rPr>
              <w:t>отрудник 1</w:t>
            </w:r>
            <w:r w:rsidRPr="000707A0">
              <w:rPr>
                <w:sz w:val="22"/>
                <w:szCs w:val="22"/>
              </w:rPr>
              <w:t>)</w:t>
            </w:r>
          </w:p>
        </w:tc>
        <w:tc>
          <w:tcPr>
            <w:tcW w:w="2770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  <w:tc>
          <w:tcPr>
            <w:tcW w:w="2475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4C1104" w:rsidRPr="000707A0">
        <w:trPr>
          <w:trHeight w:val="195"/>
        </w:trPr>
        <w:tc>
          <w:tcPr>
            <w:tcW w:w="1418" w:type="dxa"/>
            <w:vMerge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 w:rsidRPr="000707A0">
              <w:rPr>
                <w:sz w:val="22"/>
                <w:szCs w:val="22"/>
              </w:rPr>
              <w:t>12 (сотрудник 4)</w:t>
            </w:r>
          </w:p>
        </w:tc>
        <w:tc>
          <w:tcPr>
            <w:tcW w:w="2770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2475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4C1104" w:rsidRPr="000707A0">
        <w:trPr>
          <w:trHeight w:val="195"/>
        </w:trPr>
        <w:tc>
          <w:tcPr>
            <w:tcW w:w="1418" w:type="dxa"/>
            <w:vMerge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0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  <w:tr w:rsidR="004C1104" w:rsidRPr="000707A0">
        <w:trPr>
          <w:trHeight w:val="195"/>
        </w:trPr>
        <w:tc>
          <w:tcPr>
            <w:tcW w:w="1418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1104" w:rsidRPr="00D5624A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  <w:tr w:rsidR="004C1104" w:rsidRPr="000707A0">
        <w:trPr>
          <w:trHeight w:val="195"/>
        </w:trPr>
        <w:tc>
          <w:tcPr>
            <w:tcW w:w="1418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4C1104" w:rsidRPr="000707A0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</w:tbl>
    <w:p w:rsidR="004C1104" w:rsidRDefault="004C1104" w:rsidP="00C77B11">
      <w:pPr>
        <w:jc w:val="both"/>
      </w:pPr>
      <w:r w:rsidRPr="00C50048">
        <w:t>* Примечание. 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 </w:t>
      </w:r>
      <w:r w:rsidRPr="008054FE">
        <w:t>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0707A0" w:rsidRDefault="004C1104" w:rsidP="00C77B11">
      <w:pPr>
        <w:ind w:firstLine="709"/>
        <w:jc w:val="both"/>
        <w:rPr>
          <w:sz w:val="26"/>
          <w:szCs w:val="26"/>
        </w:rPr>
      </w:pPr>
      <w:r w:rsidRPr="000707A0">
        <w:rPr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  <w:r w:rsidRPr="000707A0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564F8C" w:rsidRDefault="004C1104" w:rsidP="00C77B11">
      <w:pPr>
        <w:jc w:val="center"/>
        <w:rPr>
          <w:sz w:val="26"/>
          <w:szCs w:val="26"/>
        </w:rPr>
      </w:pPr>
      <w:bookmarkStart w:id="54" w:name="sub_110207"/>
      <w:bookmarkEnd w:id="51"/>
      <w:proofErr w:type="gramStart"/>
      <w:r>
        <w:rPr>
          <w:sz w:val="26"/>
          <w:szCs w:val="26"/>
        </w:rPr>
        <w:t>4.</w:t>
      </w:r>
      <w:r w:rsidRPr="00564F8C">
        <w:rPr>
          <w:sz w:val="26"/>
          <w:szCs w:val="26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 w:rsidRPr="00564F8C">
        <w:rPr>
          <w:sz w:val="26"/>
          <w:szCs w:val="26"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bookmarkStart w:id="55" w:name="sub_11081"/>
      <w:bookmarkEnd w:id="54"/>
      <w:r>
        <w:rPr>
          <w:sz w:val="26"/>
          <w:szCs w:val="26"/>
        </w:rPr>
        <w:t>4.1</w:t>
      </w:r>
      <w:r w:rsidRPr="00564F8C">
        <w:rPr>
          <w:sz w:val="26"/>
          <w:szCs w:val="26"/>
        </w:rPr>
        <w:t>. Затраты на оплату типографских работ и услуг, включая приобретение периодических печатных изданий</w:t>
      </w:r>
      <w:proofErr w:type="gramStart"/>
      <w:r w:rsidRPr="00564F8C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274" o:spid="_x0000_i1198" type="#_x0000_t75" style="width:13.5pt;height:18pt;visibility:visible">
            <v:imagedata r:id="rId173" o:title=""/>
          </v:shape>
        </w:pict>
      </w:r>
      <w:r w:rsidRPr="00564F8C">
        <w:rPr>
          <w:sz w:val="26"/>
          <w:szCs w:val="26"/>
        </w:rPr>
        <w:t xml:space="preserve">), </w:t>
      </w:r>
      <w:proofErr w:type="gramEnd"/>
      <w:r w:rsidRPr="00564F8C">
        <w:rPr>
          <w:sz w:val="26"/>
          <w:szCs w:val="26"/>
        </w:rPr>
        <w:t>определяются по формуле*:</w:t>
      </w:r>
    </w:p>
    <w:bookmarkEnd w:id="55"/>
    <w:p w:rsidR="004C1104" w:rsidRPr="00564F8C" w:rsidRDefault="00B30515" w:rsidP="00C77B11"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51" editas="canvas" style="width:60.7pt;height:25.2pt;mso-position-horizontal-relative:char;mso-position-vertical-relative:line" coordsize="1214,504">
            <o:lock v:ext="edit" aspectratio="t"/>
            <v:shape id="_x0000_s1052" type="#_x0000_t75" style="position:absolute;width:1214;height:504" o:preferrelative="f">
              <v:fill o:detectmouseclick="t"/>
              <v:path o:extrusionok="t" o:connecttype="none"/>
              <o:lock v:ext="edit" text="t"/>
            </v:shape>
            <v:rect id="_x0000_s1053" style="position:absolute;width:1184;height:362" filled="f" stroked="f"/>
            <v:rect id="_x0000_s1054" style="position:absolute;left:15;top:15;width:121;height:276;mso-wrap-style:none" filled="f" stroked="f">
              <v:textbox style="mso-fit-shape-to-text:t" inset="0,0,0,0">
                <w:txbxContent>
                  <w:p w:rsidR="00D872DF" w:rsidRDefault="00D872DF" w:rsidP="00C77B11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35;top:136;width:70;height:184;mso-wrap-style:none" filled="f" stroked="f">
              <v:textbox style="mso-fit-shape-to-text:t" inset="0,0,0,0">
                <w:txbxContent>
                  <w:p w:rsidR="00D872DF" w:rsidRDefault="00D872DF" w:rsidP="00C77B1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_x0000_s1056" style="position:absolute;left:240;top:15;width:136;height:276;mso-wrap-style:none" filled="f" stroked="f">
              <v:textbox style="mso-fit-shape-to-text:t" inset="0,0,0,0">
                <w:txbxContent>
                  <w:p w:rsidR="00D872DF" w:rsidRDefault="00D872DF" w:rsidP="00C77B11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7" style="position:absolute;left:405;top:15;width:121;height:276;mso-wrap-style:none" filled="f" stroked="f">
              <v:textbox style="mso-fit-shape-to-text:t" inset="0,0,0,0">
                <w:txbxContent>
                  <w:p w:rsidR="00D872DF" w:rsidRDefault="00D872DF" w:rsidP="00C77B11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8" style="position:absolute;left:524;top:136;width:272;height:184;mso-wrap-style:none" filled="f" stroked="f">
              <v:textbox style="mso-fit-shape-to-text:t" inset="0,0,0,0">
                <w:txbxContent>
                  <w:p w:rsidR="00D872DF" w:rsidRPr="0068428D" w:rsidRDefault="00D872DF" w:rsidP="00C77B1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059" style="position:absolute;left:796;width:136;height:276;mso-wrap-style:none" filled="f" stroked="f">
              <v:textbox style="mso-fit-shape-to-text:t" inset="0,0,0,0">
                <w:txbxContent>
                  <w:p w:rsidR="00D872DF" w:rsidRDefault="00D872DF" w:rsidP="00C77B11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60" style="position:absolute;left:932;top:15;width:121;height:276;mso-wrap-style:none" filled="f" stroked="f">
              <v:textbox style="mso-fit-shape-to-text:t" inset="0,0,0,0">
                <w:txbxContent>
                  <w:p w:rsidR="00D872DF" w:rsidRDefault="00D872DF" w:rsidP="00C77B11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1" style="position:absolute;left:1018;top:136;width:166;height:184;mso-wrap-style:none" filled="f" stroked="f">
              <v:textbox style="mso-fit-shape-to-text:t" inset="0,0,0,0">
                <w:txbxContent>
                  <w:p w:rsidR="00D872DF" w:rsidRDefault="00D872DF" w:rsidP="00C77B1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  <w:r w:rsidR="004C1104" w:rsidRPr="00564F8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551"/>
        <w:gridCol w:w="5245"/>
      </w:tblGrid>
      <w:tr w:rsidR="004C1104" w:rsidRPr="00564F8C">
        <w:trPr>
          <w:trHeight w:val="678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551" w:type="dxa"/>
          </w:tcPr>
          <w:p w:rsidR="004C1104" w:rsidRPr="00564F8C" w:rsidRDefault="00B30515" w:rsidP="00FE33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group id="_x0000_s1062" editas="canvas" style="width:20.35pt;height:25.2pt;mso-position-horizontal-relative:char;mso-position-vertical-relative:line" coordsize="407,504">
                  <o:lock v:ext="edit" aspectratio="t"/>
                  <v:shape id="_x0000_s1063" type="#_x0000_t75" style="position:absolute;width:407;height:504" o:preferrelative="f">
                    <v:fill o:detectmouseclick="t"/>
                    <v:path o:extrusionok="t" o:connecttype="none"/>
                    <o:lock v:ext="edit" text="t"/>
                  </v:shape>
                  <v:rect id="_x0000_s1064" style="position:absolute;width:300;height:362" filled="f" stroked="f"/>
                  <v:rect id="_x0000_s1065" style="position:absolute;left:15;top:15;width:121;height:276;mso-wrap-style:none" filled="f" stroked="f">
                    <v:textbox style="mso-fit-shape-to-text:t" inset="0,0,0,0">
                      <w:txbxContent>
                        <w:p w:rsidR="00D872DF" w:rsidRDefault="00D872DF" w:rsidP="00C77B11"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066" style="position:absolute;left:135;top:136;width:272;height:184;mso-wrap-style:none" filled="f" stroked="f">
                    <v:textbox style="mso-fit-shape-to-text:t" inset="0,0,0,0">
                      <w:txbxContent>
                        <w:p w:rsidR="00D872DF" w:rsidRPr="001678E4" w:rsidRDefault="00D872DF" w:rsidP="00C77B11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ж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бо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C1104" w:rsidRPr="00564F8C">
              <w:rPr>
                <w:sz w:val="22"/>
                <w:szCs w:val="22"/>
              </w:rPr>
              <w:t xml:space="preserve">– затраты на приобретение </w:t>
            </w:r>
            <w:proofErr w:type="spellStart"/>
            <w:r w:rsidR="004C1104" w:rsidRPr="00564F8C">
              <w:rPr>
                <w:sz w:val="22"/>
                <w:szCs w:val="22"/>
              </w:rPr>
              <w:t>спецжурналов</w:t>
            </w:r>
            <w:proofErr w:type="spellEnd"/>
            <w:r w:rsidR="004C1104" w:rsidRPr="00564F8C">
              <w:rPr>
                <w:color w:val="000000"/>
                <w:sz w:val="22"/>
                <w:szCs w:val="22"/>
              </w:rPr>
              <w:t xml:space="preserve"> и бланков строгой отчетности</w:t>
            </w:r>
            <w:r w:rsidR="004C1104" w:rsidRPr="00564F8C">
              <w:rPr>
                <w:sz w:val="22"/>
                <w:szCs w:val="22"/>
              </w:rPr>
              <w:t xml:space="preserve">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245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71" o:spid="_x0000_i1199" type="#_x0000_t75" style="width:18.75pt;height:18pt;visibility:visible">
                  <v:imagedata r:id="rId174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564F8C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2551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245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20588</w:t>
            </w:r>
          </w:p>
        </w:tc>
      </w:tr>
    </w:tbl>
    <w:p w:rsidR="004C1104" w:rsidRDefault="004C1104" w:rsidP="00C77B11">
      <w:pPr>
        <w:jc w:val="both"/>
      </w:pPr>
      <w:r w:rsidRPr="00C50048">
        <w:t>* Примечание. 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</w:t>
      </w:r>
      <w:r w:rsidRPr="00692B50"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564F8C" w:rsidRDefault="004C1104" w:rsidP="00C77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564F8C">
        <w:rPr>
          <w:sz w:val="26"/>
          <w:szCs w:val="26"/>
        </w:rPr>
        <w:t xml:space="preserve">. Затраты на приобретение </w:t>
      </w:r>
      <w:proofErr w:type="spellStart"/>
      <w:r w:rsidRPr="00564F8C">
        <w:rPr>
          <w:sz w:val="26"/>
          <w:szCs w:val="26"/>
        </w:rPr>
        <w:t>спецжурналов</w:t>
      </w:r>
      <w:proofErr w:type="spellEnd"/>
      <w:r w:rsidRPr="00564F8C">
        <w:rPr>
          <w:sz w:val="26"/>
          <w:szCs w:val="26"/>
        </w:rPr>
        <w:t xml:space="preserve"> </w:t>
      </w:r>
      <w:r w:rsidRPr="00564F8C">
        <w:rPr>
          <w:color w:val="000000"/>
          <w:sz w:val="26"/>
          <w:szCs w:val="26"/>
        </w:rPr>
        <w:t>и бланков строгой отчетности</w:t>
      </w:r>
      <w:r w:rsidRPr="00564F8C">
        <w:rPr>
          <w:sz w:val="26"/>
          <w:szCs w:val="26"/>
        </w:rPr>
        <w:t xml:space="preserve"> </w:t>
      </w:r>
      <w:r w:rsidR="000A21B1" w:rsidRPr="00B30515">
        <w:rPr>
          <w:noProof/>
          <w:sz w:val="26"/>
          <w:szCs w:val="26"/>
        </w:rPr>
        <w:pict>
          <v:shape id="Рисунок 49" o:spid="_x0000_i1200" type="#_x0000_t75" style="width:34.5pt;height:19.5pt;visibility:visible">
            <v:imagedata r:id="rId175" o:title=""/>
          </v:shape>
        </w:pict>
      </w:r>
      <w:r w:rsidRPr="00564F8C">
        <w:rPr>
          <w:sz w:val="26"/>
          <w:szCs w:val="26"/>
        </w:rPr>
        <w:t xml:space="preserve"> определяются по формуле:</w:t>
      </w:r>
    </w:p>
    <w:p w:rsidR="004C1104" w:rsidRPr="00564F8C" w:rsidRDefault="000A21B1" w:rsidP="00C77B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50" o:spid="_x0000_i1201" type="#_x0000_t75" style="width:156pt;height:39pt;visibility:visible">
            <v:imagedata r:id="rId176" o:title=""/>
          </v:shape>
        </w:pict>
      </w:r>
      <w:r w:rsidR="004C1104" w:rsidRPr="00564F8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6"/>
        <w:gridCol w:w="2400"/>
        <w:gridCol w:w="1770"/>
        <w:gridCol w:w="1500"/>
      </w:tblGrid>
      <w:tr w:rsidR="004C1104" w:rsidRPr="00564F8C">
        <w:trPr>
          <w:trHeight w:val="678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126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1" o:spid="_x0000_i1202" type="#_x0000_t75" style="width:22.5pt;height:18pt;visibility:visible">
                  <v:imagedata r:id="rId177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количество приобретаемых </w:t>
            </w:r>
            <w:proofErr w:type="spellStart"/>
            <w:r w:rsidR="004C1104" w:rsidRPr="00564F8C">
              <w:rPr>
                <w:sz w:val="22"/>
                <w:szCs w:val="22"/>
              </w:rPr>
              <w:t>i-х</w:t>
            </w:r>
            <w:proofErr w:type="spellEnd"/>
            <w:r w:rsidR="004C1104" w:rsidRPr="00564F8C">
              <w:rPr>
                <w:sz w:val="22"/>
                <w:szCs w:val="22"/>
              </w:rPr>
              <w:t xml:space="preserve"> </w:t>
            </w:r>
            <w:proofErr w:type="spellStart"/>
            <w:r w:rsidR="004C1104" w:rsidRPr="00564F8C">
              <w:rPr>
                <w:sz w:val="22"/>
                <w:szCs w:val="22"/>
              </w:rPr>
              <w:t>спецжурналов</w:t>
            </w:r>
            <w:proofErr w:type="spellEnd"/>
            <w:r w:rsidR="004C1104" w:rsidRPr="00564F8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C1104" w:rsidRPr="00564F8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2" o:spid="_x0000_i1203" type="#_x0000_t75" style="width:21.75pt;height:18pt;visibility:visible">
                  <v:imagedata r:id="rId178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цена одного i-го </w:t>
            </w:r>
            <w:proofErr w:type="spellStart"/>
            <w:r w:rsidR="004C1104" w:rsidRPr="00564F8C">
              <w:rPr>
                <w:sz w:val="22"/>
                <w:szCs w:val="22"/>
              </w:rPr>
              <w:t>спецжурнала</w:t>
            </w:r>
            <w:proofErr w:type="spellEnd"/>
            <w:r w:rsidR="004C1104" w:rsidRPr="00564F8C">
              <w:rPr>
                <w:sz w:val="22"/>
                <w:szCs w:val="22"/>
              </w:rPr>
              <w:t xml:space="preserve">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70" w:type="dxa"/>
          </w:tcPr>
          <w:p w:rsidR="004C1104" w:rsidRPr="00564F8C" w:rsidRDefault="000A21B1" w:rsidP="00FE33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3" o:spid="_x0000_i1204" type="#_x0000_t75" style="width:21.75pt;height:18pt;visibility:visible">
                  <v:imagedata r:id="rId179" o:title=""/>
                </v:shape>
              </w:pict>
            </w:r>
            <w:r w:rsidR="004C1104" w:rsidRPr="00564F8C">
              <w:rPr>
                <w:sz w:val="22"/>
                <w:szCs w:val="22"/>
              </w:rPr>
              <w:t>– </w:t>
            </w:r>
            <w:r w:rsidR="004C1104" w:rsidRPr="00564F8C">
              <w:rPr>
                <w:color w:val="000000"/>
                <w:sz w:val="22"/>
                <w:szCs w:val="22"/>
              </w:rPr>
              <w:t>количество приобретаемых бланков строгой отчетности</w:t>
            </w:r>
            <w:r w:rsidR="004C1104" w:rsidRPr="00564F8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C1104" w:rsidRPr="00564F8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00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54" o:spid="_x0000_i1205" type="#_x0000_t75" style="width:21pt;height:18pt;visibility:visible">
                  <v:imagedata r:id="rId180" o:title=""/>
                </v:shape>
              </w:pict>
            </w:r>
            <w:r w:rsidR="004C1104" w:rsidRPr="00564F8C">
              <w:rPr>
                <w:sz w:val="22"/>
                <w:szCs w:val="22"/>
              </w:rPr>
              <w:t>– </w:t>
            </w:r>
            <w:r w:rsidR="004C1104" w:rsidRPr="00564F8C">
              <w:rPr>
                <w:color w:val="000000"/>
                <w:sz w:val="22"/>
                <w:szCs w:val="22"/>
              </w:rPr>
              <w:t>цена одного бланка строгой отчетности</w:t>
            </w:r>
          </w:p>
        </w:tc>
      </w:tr>
      <w:tr w:rsidR="004C1104" w:rsidRPr="00564F8C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  <w:tc>
          <w:tcPr>
            <w:tcW w:w="240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  <w:tc>
          <w:tcPr>
            <w:tcW w:w="177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3,85</w:t>
            </w:r>
          </w:p>
        </w:tc>
      </w:tr>
    </w:tbl>
    <w:p w:rsidR="004C1104" w:rsidRPr="00564F8C" w:rsidRDefault="004C1104" w:rsidP="00C77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bookmarkStart w:id="56" w:name="sub_11083"/>
      <w:r>
        <w:rPr>
          <w:sz w:val="26"/>
          <w:szCs w:val="26"/>
        </w:rPr>
        <w:t>4.3</w:t>
      </w:r>
      <w:r w:rsidRPr="00564F8C">
        <w:rPr>
          <w:sz w:val="26"/>
          <w:szCs w:val="26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564F8C">
        <w:rPr>
          <w:sz w:val="26"/>
          <w:szCs w:val="26"/>
        </w:rPr>
        <w:t xml:space="preserve"> </w:t>
      </w:r>
      <w:r w:rsidRPr="00564F8C">
        <w:rPr>
          <w:sz w:val="26"/>
          <w:szCs w:val="26"/>
        </w:rPr>
        <w:br/>
        <w:t>(</w:t>
      </w:r>
      <w:r w:rsidR="000A21B1" w:rsidRPr="00B30515">
        <w:rPr>
          <w:noProof/>
          <w:sz w:val="26"/>
          <w:szCs w:val="26"/>
        </w:rPr>
        <w:pict>
          <v:shape id="Рисунок 266" o:spid="_x0000_i1206" type="#_x0000_t75" style="width:18.75pt;height:18pt;visibility:visible">
            <v:imagedata r:id="rId181" o:title=""/>
          </v:shape>
        </w:pict>
      </w:r>
      <w:r w:rsidRPr="00564F8C">
        <w:rPr>
          <w:sz w:val="26"/>
          <w:szCs w:val="26"/>
        </w:rPr>
        <w:t xml:space="preserve">), </w:t>
      </w:r>
      <w:proofErr w:type="gramEnd"/>
      <w:r w:rsidRPr="00564F8C">
        <w:rPr>
          <w:sz w:val="26"/>
          <w:szCs w:val="26"/>
        </w:rPr>
        <w:t>определяются по фактическим затратам в отчетном финансовом году.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796"/>
      </w:tblGrid>
      <w:tr w:rsidR="004C1104" w:rsidRPr="00564F8C">
        <w:trPr>
          <w:trHeight w:val="678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779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6"/>
                <w:szCs w:val="26"/>
              </w:rPr>
              <w:t xml:space="preserve">фактические затраты на приобретение информационных услуг, которые включают в себя затраты на приобретение периодических </w:t>
            </w:r>
            <w:r w:rsidRPr="00564F8C">
              <w:rPr>
                <w:sz w:val="26"/>
                <w:szCs w:val="26"/>
              </w:rPr>
              <w:lastRenderedPageBreak/>
              <w:t>печатных изданий, справочной литературы, а также подачу объявлений в печатные издания в отчетном финансовом году</w:t>
            </w:r>
            <w:r w:rsidRPr="00564F8C">
              <w:rPr>
                <w:sz w:val="22"/>
                <w:szCs w:val="22"/>
              </w:rPr>
              <w:t xml:space="preserve">, </w:t>
            </w:r>
            <w:proofErr w:type="spellStart"/>
            <w:r w:rsidRPr="00564F8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550312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lastRenderedPageBreak/>
              <w:t>Группа 1, группа 2</w:t>
            </w:r>
          </w:p>
        </w:tc>
        <w:tc>
          <w:tcPr>
            <w:tcW w:w="7796" w:type="dxa"/>
          </w:tcPr>
          <w:p w:rsidR="004C1104" w:rsidRPr="00550312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20588</w:t>
            </w:r>
          </w:p>
        </w:tc>
      </w:tr>
    </w:tbl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bookmarkStart w:id="57" w:name="sub_11087"/>
      <w:bookmarkEnd w:id="56"/>
      <w:r>
        <w:rPr>
          <w:sz w:val="26"/>
          <w:szCs w:val="26"/>
        </w:rPr>
        <w:t>4.4</w:t>
      </w:r>
      <w:r w:rsidRPr="00564F8C">
        <w:rPr>
          <w:sz w:val="26"/>
          <w:szCs w:val="26"/>
        </w:rPr>
        <w:t>. Затраты на проведение диспансеризации работников</w:t>
      </w:r>
      <w:proofErr w:type="gramStart"/>
      <w:r w:rsidRPr="00564F8C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_x0000_i1207" type="#_x0000_t75" style="width:26.25pt;height:18pt;visibility:visible">
            <v:imagedata r:id="rId182" o:title=""/>
          </v:shape>
        </w:pict>
      </w:r>
      <w:r w:rsidRPr="00564F8C">
        <w:rPr>
          <w:sz w:val="26"/>
          <w:szCs w:val="26"/>
        </w:rPr>
        <w:t xml:space="preserve">) </w:t>
      </w:r>
      <w:proofErr w:type="gramEnd"/>
      <w:r w:rsidRPr="00564F8C">
        <w:rPr>
          <w:sz w:val="26"/>
          <w:szCs w:val="26"/>
        </w:rPr>
        <w:t>определяются по формуле*:</w:t>
      </w: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</w:p>
    <w:bookmarkEnd w:id="57"/>
    <w:p w:rsidR="004C1104" w:rsidRPr="00564F8C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250" o:spid="_x0000_i1208" type="#_x0000_t75" style="width:93pt;height:18pt;visibility:visible">
            <v:imagedata r:id="rId183" o:title=""/>
          </v:shape>
        </w:pict>
      </w:r>
      <w:r w:rsidR="004C1104" w:rsidRPr="00564F8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827"/>
        <w:gridCol w:w="3969"/>
      </w:tblGrid>
      <w:tr w:rsidR="004C1104" w:rsidRPr="00564F8C">
        <w:trPr>
          <w:trHeight w:val="678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827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49" o:spid="_x0000_i1209" type="#_x0000_t75" style="width:27.75pt;height:18pt;visibility:visible">
                  <v:imagedata r:id="rId184" o:title=""/>
                </v:shape>
              </w:pict>
            </w:r>
            <w:r w:rsidR="004C1104" w:rsidRPr="00564F8C">
              <w:rPr>
                <w:sz w:val="22"/>
                <w:szCs w:val="22"/>
              </w:rPr>
              <w:t>– численность работников, подлежащих диспансеризации, чел</w:t>
            </w:r>
          </w:p>
        </w:tc>
        <w:tc>
          <w:tcPr>
            <w:tcW w:w="3969" w:type="dxa"/>
          </w:tcPr>
          <w:p w:rsidR="004C1104" w:rsidRPr="00564F8C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48" o:spid="_x0000_i1210" type="#_x0000_t75" style="width:27pt;height:18pt;visibility:visible">
                  <v:imagedata r:id="rId185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цена проведения диспансеризации в расчете на одного работника,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564F8C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</w:tbl>
    <w:p w:rsidR="004C1104" w:rsidRDefault="004C1104" w:rsidP="00C77B11">
      <w:pPr>
        <w:jc w:val="both"/>
      </w:pPr>
      <w:bookmarkStart w:id="58" w:name="sub_11089"/>
      <w:r w:rsidRPr="00564F8C">
        <w:t>* Примечание. 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</w:t>
      </w:r>
      <w:r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564F8C">
        <w:rPr>
          <w:sz w:val="26"/>
          <w:szCs w:val="26"/>
        </w:rPr>
        <w:t>. Затраты на оплату услуг вневедомственной охраны определяются по фактическим затратам в отчетном финансовом году*.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796"/>
      </w:tblGrid>
      <w:tr w:rsidR="004C1104" w:rsidRPr="00564F8C">
        <w:trPr>
          <w:trHeight w:val="678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779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 xml:space="preserve">Фактические затраты на оплату услуг вневедомственной охраны в год, </w:t>
            </w:r>
            <w:proofErr w:type="spellStart"/>
            <w:r w:rsidRPr="00564F8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7796" w:type="dxa"/>
          </w:tcPr>
          <w:p w:rsidR="004C1104" w:rsidRPr="0049520D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</w:tbl>
    <w:p w:rsidR="004C1104" w:rsidRDefault="004C1104" w:rsidP="00C77B11">
      <w:pPr>
        <w:jc w:val="both"/>
      </w:pPr>
      <w:bookmarkStart w:id="59" w:name="sub_11090"/>
      <w:bookmarkEnd w:id="58"/>
      <w:r w:rsidRPr="00C50048">
        <w:t>* Примечание. 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</w:t>
      </w:r>
      <w:r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564F8C">
        <w:rPr>
          <w:sz w:val="26"/>
          <w:szCs w:val="26"/>
        </w:rPr>
        <w:t>. </w:t>
      </w:r>
      <w:proofErr w:type="gramStart"/>
      <w:r w:rsidRPr="00564F8C">
        <w:rPr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0A21B1" w:rsidRPr="00B30515">
        <w:rPr>
          <w:noProof/>
          <w:sz w:val="26"/>
          <w:szCs w:val="26"/>
        </w:rPr>
        <w:pict>
          <v:shape id="Рисунок 243" o:spid="_x0000_i1211" type="#_x0000_t75" style="width:30pt;height:18pt;visibility:visible">
            <v:imagedata r:id="rId186" o:title=""/>
          </v:shape>
        </w:pict>
      </w:r>
      <w:r w:rsidRPr="00564F8C">
        <w:rPr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D872DF">
        <w:rPr>
          <w:rStyle w:val="a5"/>
          <w:color w:val="auto"/>
          <w:sz w:val="26"/>
          <w:szCs w:val="26"/>
        </w:rPr>
        <w:t>указанием</w:t>
      </w:r>
      <w:r w:rsidRPr="00D872DF">
        <w:rPr>
          <w:sz w:val="26"/>
          <w:szCs w:val="26"/>
        </w:rPr>
        <w:t xml:space="preserve"> </w:t>
      </w:r>
      <w:r w:rsidRPr="00564F8C">
        <w:rPr>
          <w:sz w:val="26"/>
          <w:szCs w:val="26"/>
        </w:rPr>
        <w:t xml:space="preserve">Центрального банка Российской Федерации от 19.09.2014 № 3384-У </w:t>
      </w:r>
      <w:r w:rsidRPr="00564F8C">
        <w:rPr>
          <w:sz w:val="26"/>
          <w:szCs w:val="26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564F8C">
        <w:rPr>
          <w:sz w:val="26"/>
          <w:szCs w:val="26"/>
        </w:rPr>
        <w:t xml:space="preserve"> страхованию гражданской ответственности владельцев транспортных средств», по формуле*:</w:t>
      </w:r>
    </w:p>
    <w:bookmarkEnd w:id="59"/>
    <w:p w:rsidR="004C1104" w:rsidRPr="00564F8C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242" o:spid="_x0000_i1212" type="#_x0000_t75" style="width:297pt;height:45.75pt;visibility:visible">
            <v:imagedata r:id="rId187" o:title=""/>
          </v:shape>
        </w:pict>
      </w:r>
      <w:r w:rsidR="004C1104" w:rsidRPr="00564F8C">
        <w:rPr>
          <w:sz w:val="26"/>
          <w:szCs w:val="26"/>
        </w:rPr>
        <w:t>,</w:t>
      </w:r>
    </w:p>
    <w:tbl>
      <w:tblPr>
        <w:tblW w:w="92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707"/>
        <w:gridCol w:w="706"/>
        <w:gridCol w:w="713"/>
        <w:gridCol w:w="709"/>
        <w:gridCol w:w="709"/>
        <w:gridCol w:w="567"/>
        <w:gridCol w:w="708"/>
        <w:gridCol w:w="563"/>
        <w:gridCol w:w="571"/>
        <w:gridCol w:w="709"/>
        <w:gridCol w:w="7"/>
      </w:tblGrid>
      <w:tr w:rsidR="004C1104" w:rsidRPr="00564F8C">
        <w:trPr>
          <w:trHeight w:val="1770"/>
        </w:trPr>
        <w:tc>
          <w:tcPr>
            <w:tcW w:w="2548" w:type="dxa"/>
            <w:vMerge w:val="restart"/>
          </w:tcPr>
          <w:p w:rsidR="004C1104" w:rsidRPr="00564F8C" w:rsidRDefault="004C1104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5953" w:type="dxa"/>
            <w:gridSpan w:val="9"/>
          </w:tcPr>
          <w:p w:rsidR="004C1104" w:rsidRPr="00564F8C" w:rsidRDefault="004C1104" w:rsidP="00FE3392">
            <w:pPr>
              <w:ind w:left="-47"/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</w:t>
            </w:r>
          </w:p>
        </w:tc>
        <w:tc>
          <w:tcPr>
            <w:tcW w:w="716" w:type="dxa"/>
            <w:gridSpan w:val="2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2</w:t>
            </w:r>
          </w:p>
        </w:tc>
      </w:tr>
      <w:tr w:rsidR="004C1104" w:rsidRPr="00564F8C">
        <w:trPr>
          <w:trHeight w:val="2775"/>
        </w:trPr>
        <w:tc>
          <w:tcPr>
            <w:tcW w:w="2548" w:type="dxa"/>
            <w:vMerge/>
          </w:tcPr>
          <w:p w:rsidR="004C1104" w:rsidRPr="00564F8C" w:rsidRDefault="004C1104" w:rsidP="00FE33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Сотрудник 1</w:t>
            </w:r>
          </w:p>
        </w:tc>
        <w:tc>
          <w:tcPr>
            <w:tcW w:w="70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  <w:tr w:rsidR="004C1104" w:rsidRPr="00564F8C">
        <w:trPr>
          <w:gridAfter w:val="1"/>
          <w:wAfter w:w="7" w:type="dxa"/>
          <w:trHeight w:val="253"/>
        </w:trPr>
        <w:tc>
          <w:tcPr>
            <w:tcW w:w="254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noProof/>
                <w:sz w:val="22"/>
                <w:szCs w:val="22"/>
              </w:rPr>
              <w:t>ТБ</w:t>
            </w:r>
            <w:r w:rsidRPr="00564F8C">
              <w:rPr>
                <w:i/>
                <w:iCs/>
                <w:noProof/>
                <w:sz w:val="22"/>
                <w:szCs w:val="22"/>
                <w:vertAlign w:val="subscript"/>
                <w:lang w:val="en-US"/>
              </w:rPr>
              <w:t>i</w:t>
            </w:r>
            <w:r w:rsidRPr="00564F8C">
              <w:rPr>
                <w:noProof/>
                <w:sz w:val="22"/>
                <w:szCs w:val="22"/>
                <w:vertAlign w:val="subscript"/>
                <w:lang w:val="en-US"/>
              </w:rPr>
              <w:t> </w:t>
            </w:r>
            <w:r w:rsidRPr="00564F8C">
              <w:rPr>
                <w:sz w:val="22"/>
                <w:szCs w:val="22"/>
              </w:rPr>
              <w:t xml:space="preserve">– предельный размер базовой ставки страхового тарифа по </w:t>
            </w:r>
            <w:proofErr w:type="spellStart"/>
            <w:r w:rsidRPr="00564F8C">
              <w:rPr>
                <w:sz w:val="22"/>
                <w:szCs w:val="22"/>
              </w:rPr>
              <w:t>i-му</w:t>
            </w:r>
            <w:proofErr w:type="spellEnd"/>
            <w:r w:rsidRPr="00564F8C">
              <w:rPr>
                <w:sz w:val="22"/>
                <w:szCs w:val="22"/>
              </w:rPr>
              <w:t xml:space="preserve"> транспортному средству</w:t>
            </w:r>
          </w:p>
        </w:tc>
        <w:tc>
          <w:tcPr>
            <w:tcW w:w="707" w:type="dxa"/>
          </w:tcPr>
          <w:p w:rsidR="004C1104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2497</w:t>
            </w:r>
          </w:p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4C1104" w:rsidRPr="00564F8C" w:rsidRDefault="004C1104" w:rsidP="00FE3392">
            <w:pPr>
              <w:ind w:left="-104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  <w:tr w:rsidR="004C1104" w:rsidRPr="00564F8C">
        <w:trPr>
          <w:gridAfter w:val="1"/>
          <w:wAfter w:w="7" w:type="dxa"/>
          <w:trHeight w:val="420"/>
        </w:trPr>
        <w:tc>
          <w:tcPr>
            <w:tcW w:w="2548" w:type="dxa"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  <w:r w:rsidRPr="00564F8C">
              <w:rPr>
                <w:noProof/>
                <w:sz w:val="22"/>
                <w:szCs w:val="22"/>
                <w:lang w:val="en-US"/>
              </w:rPr>
              <w:t>KT</w:t>
            </w:r>
            <w:r w:rsidRPr="00564F8C">
              <w:rPr>
                <w:i/>
                <w:iCs/>
                <w:noProof/>
                <w:sz w:val="22"/>
                <w:szCs w:val="22"/>
                <w:vertAlign w:val="subscript"/>
                <w:lang w:val="en-US"/>
              </w:rPr>
              <w:t>i </w:t>
            </w:r>
            <w:r w:rsidRPr="00564F8C">
              <w:rPr>
                <w:sz w:val="22"/>
                <w:szCs w:val="22"/>
              </w:rPr>
              <w:t>– коэффициент страховых тарифов в зависимости от территории преимущественного использования i-го транспортного средства</w:t>
            </w:r>
          </w:p>
        </w:tc>
        <w:tc>
          <w:tcPr>
            <w:tcW w:w="70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1,10</w:t>
            </w:r>
          </w:p>
        </w:tc>
        <w:tc>
          <w:tcPr>
            <w:tcW w:w="70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C1104" w:rsidRPr="00564F8C" w:rsidRDefault="004C1104" w:rsidP="00FE3392">
            <w:pPr>
              <w:ind w:left="-104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  <w:tr w:rsidR="004C1104" w:rsidRPr="00564F8C">
        <w:trPr>
          <w:gridAfter w:val="1"/>
          <w:wAfter w:w="7" w:type="dxa"/>
          <w:trHeight w:val="300"/>
        </w:trPr>
        <w:tc>
          <w:tcPr>
            <w:tcW w:w="2548" w:type="dxa"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  <w:r w:rsidRPr="00564F8C">
              <w:rPr>
                <w:noProof/>
                <w:sz w:val="22"/>
                <w:szCs w:val="22"/>
              </w:rPr>
              <w:t>КБМ</w:t>
            </w:r>
            <w:r w:rsidRPr="00564F8C">
              <w:rPr>
                <w:i/>
                <w:iCs/>
                <w:noProof/>
                <w:sz w:val="22"/>
                <w:szCs w:val="22"/>
                <w:vertAlign w:val="subscript"/>
              </w:rPr>
              <w:t>i</w:t>
            </w:r>
            <w:r w:rsidRPr="00564F8C">
              <w:rPr>
                <w:i/>
                <w:iCs/>
                <w:noProof/>
                <w:sz w:val="22"/>
                <w:szCs w:val="22"/>
                <w:vertAlign w:val="subscript"/>
                <w:lang w:val="en-US"/>
              </w:rPr>
              <w:t> </w:t>
            </w:r>
            <w:r w:rsidRPr="00564F8C">
              <w:rPr>
                <w:sz w:val="22"/>
                <w:szCs w:val="22"/>
              </w:rPr>
              <w:t xml:space="preserve"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      </w:r>
            <w:proofErr w:type="spellStart"/>
            <w:r w:rsidRPr="00564F8C">
              <w:rPr>
                <w:sz w:val="22"/>
                <w:szCs w:val="22"/>
              </w:rPr>
              <w:t>i-му</w:t>
            </w:r>
            <w:proofErr w:type="spellEnd"/>
            <w:r w:rsidRPr="00564F8C">
              <w:rPr>
                <w:sz w:val="22"/>
                <w:szCs w:val="22"/>
              </w:rPr>
              <w:t xml:space="preserve"> транспортному средству</w:t>
            </w:r>
          </w:p>
        </w:tc>
        <w:tc>
          <w:tcPr>
            <w:tcW w:w="70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0,75</w:t>
            </w:r>
          </w:p>
        </w:tc>
        <w:tc>
          <w:tcPr>
            <w:tcW w:w="70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4C1104" w:rsidRPr="00564F8C" w:rsidRDefault="004C1104" w:rsidP="00FE3392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C1104" w:rsidRPr="00564F8C" w:rsidRDefault="004C1104" w:rsidP="00FE3392">
            <w:pPr>
              <w:ind w:left="-104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  <w:tr w:rsidR="004C1104" w:rsidRPr="00564F8C">
        <w:trPr>
          <w:gridAfter w:val="1"/>
          <w:wAfter w:w="7" w:type="dxa"/>
          <w:trHeight w:val="375"/>
        </w:trPr>
        <w:tc>
          <w:tcPr>
            <w:tcW w:w="2548" w:type="dxa"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  <w:r w:rsidRPr="00564F8C">
              <w:rPr>
                <w:noProof/>
                <w:sz w:val="22"/>
                <w:szCs w:val="22"/>
              </w:rPr>
              <w:t>КО</w:t>
            </w:r>
            <w:r w:rsidRPr="00564F8C">
              <w:rPr>
                <w:i/>
                <w:iCs/>
                <w:noProof/>
                <w:sz w:val="22"/>
                <w:szCs w:val="22"/>
                <w:vertAlign w:val="subscript"/>
                <w:lang w:val="en-US"/>
              </w:rPr>
              <w:t>i </w:t>
            </w:r>
            <w:r w:rsidRPr="00564F8C">
              <w:rPr>
                <w:sz w:val="22"/>
                <w:szCs w:val="22"/>
              </w:rPr>
              <w:t>– коэффициент страховых тарифов в зависимости от наличия сведений о количестве лиц, допущенных к управлению i-м транспортным средством</w:t>
            </w:r>
          </w:p>
        </w:tc>
        <w:tc>
          <w:tcPr>
            <w:tcW w:w="70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1,8</w:t>
            </w:r>
          </w:p>
        </w:tc>
        <w:tc>
          <w:tcPr>
            <w:tcW w:w="70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  <w:tr w:rsidR="004C1104" w:rsidRPr="00564F8C">
        <w:trPr>
          <w:trHeight w:val="300"/>
        </w:trPr>
        <w:tc>
          <w:tcPr>
            <w:tcW w:w="2548" w:type="dxa"/>
          </w:tcPr>
          <w:p w:rsidR="004C1104" w:rsidRPr="00564F8C" w:rsidRDefault="004C1104" w:rsidP="00FE3392">
            <w:pPr>
              <w:ind w:firstLine="34"/>
              <w:jc w:val="both"/>
              <w:rPr>
                <w:noProof/>
                <w:sz w:val="22"/>
                <w:szCs w:val="22"/>
              </w:rPr>
            </w:pPr>
            <w:r w:rsidRPr="00564F8C">
              <w:rPr>
                <w:noProof/>
                <w:sz w:val="22"/>
                <w:szCs w:val="22"/>
              </w:rPr>
              <w:t>КМ</w:t>
            </w:r>
            <w:r w:rsidRPr="00564F8C">
              <w:rPr>
                <w:i/>
                <w:iCs/>
                <w:noProof/>
                <w:sz w:val="22"/>
                <w:szCs w:val="22"/>
                <w:vertAlign w:val="subscript"/>
                <w:lang w:val="en-US"/>
              </w:rPr>
              <w:t>i </w:t>
            </w:r>
            <w:r w:rsidRPr="00564F8C">
              <w:rPr>
                <w:sz w:val="22"/>
                <w:szCs w:val="22"/>
              </w:rPr>
              <w:t>– коэффициент страховых тарифов в зависимости от технических характерис</w:t>
            </w:r>
            <w:r>
              <w:rPr>
                <w:sz w:val="22"/>
                <w:szCs w:val="22"/>
              </w:rPr>
              <w:t>тик i-го транспортного средства</w:t>
            </w:r>
          </w:p>
        </w:tc>
        <w:tc>
          <w:tcPr>
            <w:tcW w:w="70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1,4</w:t>
            </w:r>
          </w:p>
        </w:tc>
        <w:tc>
          <w:tcPr>
            <w:tcW w:w="70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  <w:tr w:rsidR="004C1104" w:rsidRPr="00564F8C">
        <w:trPr>
          <w:trHeight w:val="405"/>
        </w:trPr>
        <w:tc>
          <w:tcPr>
            <w:tcW w:w="2548" w:type="dxa"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  <w:r w:rsidRPr="00564F8C">
              <w:rPr>
                <w:noProof/>
                <w:sz w:val="22"/>
                <w:szCs w:val="22"/>
              </w:rPr>
              <w:t>КС</w:t>
            </w:r>
            <w:r w:rsidRPr="00564F8C">
              <w:rPr>
                <w:i/>
                <w:iCs/>
                <w:noProof/>
                <w:sz w:val="22"/>
                <w:szCs w:val="22"/>
                <w:vertAlign w:val="subscript"/>
                <w:lang w:val="en-US"/>
              </w:rPr>
              <w:t>i </w:t>
            </w:r>
            <w:r w:rsidRPr="00564F8C">
              <w:rPr>
                <w:sz w:val="22"/>
                <w:szCs w:val="22"/>
              </w:rPr>
              <w:t>– коэффициент страховых тарифов в зависимости от периода использования i-го транспортного средства</w:t>
            </w:r>
          </w:p>
        </w:tc>
        <w:tc>
          <w:tcPr>
            <w:tcW w:w="70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  <w:tr w:rsidR="004C1104" w:rsidRPr="00564F8C">
        <w:trPr>
          <w:trHeight w:val="195"/>
        </w:trPr>
        <w:tc>
          <w:tcPr>
            <w:tcW w:w="2548" w:type="dxa"/>
          </w:tcPr>
          <w:p w:rsidR="004C1104" w:rsidRPr="00D872DF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  <w:r w:rsidRPr="00D872DF">
              <w:rPr>
                <w:noProof/>
                <w:sz w:val="22"/>
                <w:szCs w:val="22"/>
              </w:rPr>
              <w:t>КН</w:t>
            </w:r>
            <w:r w:rsidRPr="00D872DF">
              <w:rPr>
                <w:i/>
                <w:iCs/>
                <w:noProof/>
                <w:sz w:val="22"/>
                <w:szCs w:val="22"/>
                <w:vertAlign w:val="subscript"/>
                <w:lang w:val="en-US"/>
              </w:rPr>
              <w:t>i </w:t>
            </w:r>
            <w:r w:rsidRPr="00D872DF">
              <w:rPr>
                <w:sz w:val="22"/>
                <w:szCs w:val="22"/>
              </w:rPr>
              <w:t xml:space="preserve">– коэффициент страховых тарифов в </w:t>
            </w:r>
            <w:r w:rsidRPr="00D872DF">
              <w:rPr>
                <w:sz w:val="22"/>
                <w:szCs w:val="22"/>
              </w:rPr>
              <w:lastRenderedPageBreak/>
              <w:t xml:space="preserve">зависимости от наличия нарушений, предусмотренных </w:t>
            </w:r>
            <w:r w:rsidRPr="00D872DF">
              <w:rPr>
                <w:rStyle w:val="a5"/>
                <w:color w:val="auto"/>
                <w:sz w:val="22"/>
                <w:szCs w:val="22"/>
              </w:rPr>
              <w:t>пунктом 3 статьи 9</w:t>
            </w:r>
            <w:r w:rsidRPr="00D872DF">
              <w:rPr>
                <w:sz w:val="22"/>
                <w:szCs w:val="22"/>
              </w:rPr>
              <w:t xml:space="preserve"> Федерального закона от 25.04.2002 № 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  <w:tr w:rsidR="004C1104" w:rsidRPr="00564F8C">
        <w:trPr>
          <w:trHeight w:val="195"/>
        </w:trPr>
        <w:tc>
          <w:tcPr>
            <w:tcW w:w="2548" w:type="dxa"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  <w:r w:rsidRPr="00564F8C">
              <w:rPr>
                <w:noProof/>
                <w:sz w:val="22"/>
                <w:szCs w:val="22"/>
              </w:rPr>
              <w:lastRenderedPageBreak/>
              <w:t>КП</w:t>
            </w:r>
            <w:r w:rsidRPr="00564F8C">
              <w:rPr>
                <w:noProof/>
                <w:sz w:val="22"/>
                <w:szCs w:val="22"/>
                <w:vertAlign w:val="subscript"/>
                <w:lang w:val="en-US"/>
              </w:rPr>
              <w:t>pi</w:t>
            </w:r>
            <w:r w:rsidRPr="00564F8C">
              <w:rPr>
                <w:i/>
                <w:iCs/>
                <w:noProof/>
                <w:sz w:val="22"/>
                <w:szCs w:val="22"/>
                <w:vertAlign w:val="subscript"/>
                <w:lang w:val="en-US"/>
              </w:rPr>
              <w:t> </w:t>
            </w:r>
            <w:r w:rsidRPr="00564F8C">
              <w:rPr>
                <w:sz w:val="22"/>
                <w:szCs w:val="22"/>
              </w:rPr>
      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      </w:r>
          </w:p>
        </w:tc>
        <w:tc>
          <w:tcPr>
            <w:tcW w:w="70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</w:tbl>
    <w:p w:rsidR="004C1104" w:rsidRDefault="004C1104" w:rsidP="00C77B11">
      <w:pPr>
        <w:jc w:val="both"/>
      </w:pPr>
      <w:bookmarkStart w:id="60" w:name="sub_110208"/>
      <w:r w:rsidRPr="00C50048">
        <w:t>* Примечание. 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 </w:t>
      </w:r>
      <w:r w:rsidRPr="008054FE">
        <w:t>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Pr="008E38DF" w:rsidRDefault="004C1104" w:rsidP="00C77B11">
      <w:pPr>
        <w:jc w:val="center"/>
        <w:rPr>
          <w:sz w:val="26"/>
          <w:szCs w:val="26"/>
        </w:rPr>
      </w:pPr>
    </w:p>
    <w:p w:rsidR="004C1104" w:rsidRPr="00564F8C" w:rsidRDefault="004C1104" w:rsidP="00C77B11">
      <w:pPr>
        <w:jc w:val="center"/>
        <w:rPr>
          <w:sz w:val="26"/>
          <w:szCs w:val="26"/>
        </w:rPr>
      </w:pPr>
      <w:r>
        <w:rPr>
          <w:sz w:val="26"/>
          <w:szCs w:val="26"/>
        </w:rPr>
        <w:t>5.</w:t>
      </w:r>
      <w:r w:rsidRPr="00564F8C">
        <w:rPr>
          <w:sz w:val="26"/>
          <w:szCs w:val="26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564F8C">
        <w:rPr>
          <w:sz w:val="26"/>
          <w:szCs w:val="26"/>
        </w:rPr>
        <w:t>дств в р</w:t>
      </w:r>
      <w:proofErr w:type="gramEnd"/>
      <w:r w:rsidRPr="00564F8C">
        <w:rPr>
          <w:sz w:val="26"/>
          <w:szCs w:val="26"/>
        </w:rPr>
        <w:t>амках затрат на информационно-коммуникационные технологии</w:t>
      </w: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bookmarkStart w:id="61" w:name="sub_11092"/>
      <w:bookmarkEnd w:id="60"/>
      <w:r>
        <w:rPr>
          <w:sz w:val="26"/>
          <w:szCs w:val="26"/>
        </w:rPr>
        <w:t>5.1</w:t>
      </w:r>
      <w:r w:rsidRPr="00564F8C">
        <w:rPr>
          <w:sz w:val="26"/>
          <w:szCs w:val="26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64F8C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226" o:spid="_x0000_i1213" type="#_x0000_t75" style="width:21pt;height:21.75pt;visibility:visible">
            <v:imagedata r:id="rId188" o:title=""/>
          </v:shape>
        </w:pict>
      </w:r>
      <w:r w:rsidRPr="00564F8C">
        <w:rPr>
          <w:sz w:val="26"/>
          <w:szCs w:val="26"/>
        </w:rPr>
        <w:t xml:space="preserve">), </w:t>
      </w:r>
      <w:proofErr w:type="gramEnd"/>
      <w:r w:rsidRPr="00564F8C">
        <w:rPr>
          <w:sz w:val="26"/>
          <w:szCs w:val="26"/>
        </w:rPr>
        <w:t>определяются по формуле*:</w:t>
      </w:r>
    </w:p>
    <w:bookmarkEnd w:id="61"/>
    <w:p w:rsidR="004C1104" w:rsidRPr="00564F8C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225" o:spid="_x0000_i1214" type="#_x0000_t75" style="width:102.75pt;height:21.75pt;visibility:visible">
            <v:imagedata r:id="rId189" o:title=""/>
          </v:shape>
        </w:pict>
      </w:r>
      <w:r w:rsidR="004C1104" w:rsidRPr="00564F8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977"/>
        <w:gridCol w:w="2126"/>
        <w:gridCol w:w="2693"/>
      </w:tblGrid>
      <w:tr w:rsidR="004C1104" w:rsidRPr="00564F8C">
        <w:trPr>
          <w:trHeight w:val="678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977" w:type="dxa"/>
          </w:tcPr>
          <w:p w:rsidR="004C1104" w:rsidRPr="00564F8C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24" o:spid="_x0000_i1215" type="#_x0000_t75" style="width:18.75pt;height:18pt;visibility:visible">
                  <v:imagedata r:id="rId190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затраты на приобретение транспортных средств,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23" o:spid="_x0000_i1216" type="#_x0000_t75" style="width:27.75pt;height:18pt;visibility:visible">
                  <v:imagedata r:id="rId191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затраты на приобретение мебели,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93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22" o:spid="_x0000_i1217" type="#_x0000_t75" style="width:17.25pt;height:18pt;visibility:visible">
                  <v:imagedata r:id="rId192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затраты на приобретение систем кондиционирования,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564F8C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297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70000</w:t>
            </w:r>
          </w:p>
        </w:tc>
        <w:tc>
          <w:tcPr>
            <w:tcW w:w="2693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</w:tr>
    </w:tbl>
    <w:p w:rsidR="004C1104" w:rsidRPr="00564F8C" w:rsidRDefault="004C1104" w:rsidP="00C77B11">
      <w:pPr>
        <w:jc w:val="both"/>
      </w:pPr>
      <w:bookmarkStart w:id="62" w:name="sub_11093"/>
      <w:r w:rsidRPr="00C50048">
        <w:t xml:space="preserve">* </w:t>
      </w:r>
      <w:r w:rsidRPr="00564F8C">
        <w:t>Примечание. Затраты осуществляются в пределах доведенных лимитов бюджетных обязательств на обеспечение функций администрации</w:t>
      </w:r>
      <w:r w:rsidRPr="00692B50"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 w:rsidR="00D872DF">
        <w:t xml:space="preserve"> </w:t>
      </w:r>
      <w:r>
        <w:t>сельсовета</w:t>
      </w:r>
      <w:r w:rsidRPr="00564F8C">
        <w:t xml:space="preserve"> Первомайского района.</w:t>
      </w: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564F8C">
        <w:rPr>
          <w:sz w:val="26"/>
          <w:szCs w:val="26"/>
        </w:rPr>
        <w:t>. Затраты на приобретение транспортных средств</w:t>
      </w:r>
      <w:proofErr w:type="gramStart"/>
      <w:r w:rsidRPr="00564F8C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221" o:spid="_x0000_i1218" type="#_x0000_t75" style="width:18.75pt;height:18pt;visibility:visible">
            <v:imagedata r:id="rId193" o:title=""/>
          </v:shape>
        </w:pict>
      </w:r>
      <w:r w:rsidRPr="00564F8C">
        <w:rPr>
          <w:sz w:val="26"/>
          <w:szCs w:val="26"/>
        </w:rPr>
        <w:t xml:space="preserve">) </w:t>
      </w:r>
      <w:proofErr w:type="gramEnd"/>
      <w:r w:rsidRPr="00564F8C">
        <w:rPr>
          <w:sz w:val="26"/>
          <w:szCs w:val="26"/>
        </w:rPr>
        <w:t>определяются по формуле:</w:t>
      </w:r>
    </w:p>
    <w:p w:rsidR="004C1104" w:rsidRPr="00564F8C" w:rsidRDefault="000A21B1" w:rsidP="00C77B11">
      <w:pPr>
        <w:jc w:val="center"/>
        <w:rPr>
          <w:sz w:val="26"/>
          <w:szCs w:val="26"/>
        </w:rPr>
      </w:pPr>
      <w:bookmarkStart w:id="63" w:name="sub_11931"/>
      <w:bookmarkEnd w:id="62"/>
      <w:r w:rsidRPr="00B30515">
        <w:rPr>
          <w:noProof/>
          <w:sz w:val="26"/>
          <w:szCs w:val="26"/>
        </w:rPr>
        <w:pict>
          <v:shape id="Рисунок 220" o:spid="_x0000_i1219" type="#_x0000_t75" style="width:102.75pt;height:45.75pt;visibility:visible">
            <v:imagedata r:id="rId194" o:title=""/>
          </v:shape>
        </w:pict>
      </w:r>
      <w:r w:rsidR="004C1104" w:rsidRPr="00564F8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827"/>
        <w:gridCol w:w="3969"/>
      </w:tblGrid>
      <w:tr w:rsidR="004C1104" w:rsidRPr="00564F8C">
        <w:trPr>
          <w:trHeight w:val="678"/>
        </w:trPr>
        <w:tc>
          <w:tcPr>
            <w:tcW w:w="1418" w:type="dxa"/>
          </w:tcPr>
          <w:bookmarkEnd w:id="63"/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827" w:type="dxa"/>
          </w:tcPr>
          <w:p w:rsidR="004C1104" w:rsidRPr="00D872DF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19" o:spid="_x0000_i1220" type="#_x0000_t75" style="width:23.25pt;height:18pt;visibility:visible">
                  <v:imagedata r:id="rId195" o:title=""/>
                </v:shape>
              </w:pict>
            </w:r>
            <w:r w:rsidR="004C1104" w:rsidRPr="00D872DF">
              <w:rPr>
                <w:sz w:val="22"/>
                <w:szCs w:val="22"/>
              </w:rPr>
              <w:t xml:space="preserve">– количество </w:t>
            </w:r>
            <w:proofErr w:type="spellStart"/>
            <w:r w:rsidR="004C1104" w:rsidRPr="00D872DF">
              <w:rPr>
                <w:sz w:val="22"/>
                <w:szCs w:val="22"/>
              </w:rPr>
              <w:t>i-х</w:t>
            </w:r>
            <w:proofErr w:type="spellEnd"/>
            <w:r w:rsidR="004C1104" w:rsidRPr="00D872DF">
              <w:rPr>
                <w:sz w:val="22"/>
                <w:szCs w:val="22"/>
              </w:rPr>
              <w:t xml:space="preserve"> транспортных средств согласно нормативам, определяемым муниципальными </w:t>
            </w:r>
            <w:r w:rsidR="004C1104" w:rsidRPr="00D872DF">
              <w:rPr>
                <w:sz w:val="22"/>
                <w:szCs w:val="22"/>
              </w:rPr>
              <w:lastRenderedPageBreak/>
              <w:t xml:space="preserve">органами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D872DF">
              <w:rPr>
                <w:sz w:val="22"/>
                <w:szCs w:val="22"/>
              </w:rPr>
              <w:t xml:space="preserve"> Правил, </w:t>
            </w:r>
            <w:proofErr w:type="spellStart"/>
            <w:proofErr w:type="gramStart"/>
            <w:r w:rsidR="004C1104" w:rsidRPr="00D872D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</w:tcPr>
          <w:p w:rsidR="004C1104" w:rsidRPr="00D872DF" w:rsidRDefault="000A21B1" w:rsidP="00FE3392">
            <w:pPr>
              <w:ind w:firstLine="34"/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lastRenderedPageBreak/>
              <w:pict>
                <v:shape id="Рисунок 218" o:spid="_x0000_i1221" type="#_x0000_t75" style="width:23.25pt;height:18pt;visibility:visible">
                  <v:imagedata r:id="rId196" o:title=""/>
                </v:shape>
              </w:pict>
            </w:r>
            <w:r w:rsidR="004C1104" w:rsidRPr="00D872DF">
              <w:rPr>
                <w:sz w:val="22"/>
                <w:szCs w:val="22"/>
              </w:rPr>
              <w:t xml:space="preserve">– цена приобретения i-го транспортного средства согласно нормативам, определяемым </w:t>
            </w:r>
            <w:r w:rsidR="004C1104" w:rsidRPr="00D872DF">
              <w:rPr>
                <w:sz w:val="22"/>
                <w:szCs w:val="22"/>
              </w:rPr>
              <w:lastRenderedPageBreak/>
              <w:t xml:space="preserve">муниципальными органами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D872DF">
              <w:rPr>
                <w:sz w:val="22"/>
                <w:szCs w:val="22"/>
              </w:rPr>
              <w:t xml:space="preserve"> Правил, </w:t>
            </w:r>
            <w:proofErr w:type="spellStart"/>
            <w:r w:rsidR="004C1104" w:rsidRPr="00D872D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564F8C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lastRenderedPageBreak/>
              <w:t>Группа 1, группа 2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</w:tr>
    </w:tbl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bookmarkStart w:id="64" w:name="sub_11094"/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Pr="00564F8C">
        <w:rPr>
          <w:sz w:val="26"/>
          <w:szCs w:val="26"/>
        </w:rPr>
        <w:t>. Затраты на приобретение мебели</w:t>
      </w:r>
      <w:proofErr w:type="gramStart"/>
      <w:r w:rsidRPr="00564F8C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217" o:spid="_x0000_i1222" type="#_x0000_t75" style="width:27.75pt;height:18pt;visibility:visible">
            <v:imagedata r:id="rId197" o:title=""/>
          </v:shape>
        </w:pict>
      </w:r>
      <w:r w:rsidRPr="00564F8C">
        <w:rPr>
          <w:sz w:val="26"/>
          <w:szCs w:val="26"/>
        </w:rPr>
        <w:t xml:space="preserve">) </w:t>
      </w:r>
      <w:proofErr w:type="gramEnd"/>
      <w:r w:rsidRPr="00564F8C">
        <w:rPr>
          <w:sz w:val="26"/>
          <w:szCs w:val="26"/>
        </w:rPr>
        <w:t>определяются по формуле:</w:t>
      </w:r>
    </w:p>
    <w:p w:rsidR="004C1104" w:rsidRPr="00564F8C" w:rsidRDefault="000A21B1" w:rsidP="00C77B11">
      <w:pPr>
        <w:jc w:val="center"/>
        <w:rPr>
          <w:sz w:val="26"/>
          <w:szCs w:val="26"/>
        </w:rPr>
      </w:pPr>
      <w:bookmarkStart w:id="65" w:name="sub_11941"/>
      <w:bookmarkEnd w:id="64"/>
      <w:r w:rsidRPr="00B30515">
        <w:rPr>
          <w:noProof/>
          <w:sz w:val="26"/>
          <w:szCs w:val="26"/>
        </w:rPr>
        <w:pict>
          <v:shape id="Рисунок 216" o:spid="_x0000_i1223" type="#_x0000_t75" style="width:128.25pt;height:45.75pt;visibility:visible">
            <v:imagedata r:id="rId198" o:title=""/>
          </v:shape>
        </w:pict>
      </w:r>
      <w:r w:rsidR="004C1104" w:rsidRPr="00564F8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252"/>
        <w:gridCol w:w="3544"/>
      </w:tblGrid>
      <w:tr w:rsidR="004C1104" w:rsidRPr="00564F8C">
        <w:trPr>
          <w:trHeight w:val="678"/>
        </w:trPr>
        <w:tc>
          <w:tcPr>
            <w:tcW w:w="1418" w:type="dxa"/>
          </w:tcPr>
          <w:bookmarkEnd w:id="65"/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4252" w:type="dxa"/>
          </w:tcPr>
          <w:p w:rsidR="004C1104" w:rsidRPr="00D872D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15" o:spid="_x0000_i1224" type="#_x0000_t75" style="width:31.5pt;height:18pt;visibility:visible">
                  <v:imagedata r:id="rId199" o:title=""/>
                </v:shape>
              </w:pict>
            </w:r>
            <w:r w:rsidR="004C1104" w:rsidRPr="00D872DF">
              <w:rPr>
                <w:sz w:val="22"/>
                <w:szCs w:val="22"/>
              </w:rPr>
              <w:t xml:space="preserve">– количество </w:t>
            </w:r>
            <w:proofErr w:type="spellStart"/>
            <w:r w:rsidR="004C1104" w:rsidRPr="00D872DF">
              <w:rPr>
                <w:sz w:val="22"/>
                <w:szCs w:val="22"/>
              </w:rPr>
              <w:t>i-х</w:t>
            </w:r>
            <w:proofErr w:type="spellEnd"/>
            <w:r w:rsidR="004C1104" w:rsidRPr="00D872DF">
              <w:rPr>
                <w:sz w:val="22"/>
                <w:szCs w:val="22"/>
              </w:rPr>
              <w:t xml:space="preserve"> предметов мебели согласно нормативам, определяемым муниципальными органами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D872DF">
              <w:rPr>
                <w:sz w:val="22"/>
                <w:szCs w:val="22"/>
              </w:rPr>
              <w:t xml:space="preserve"> Правил, </w:t>
            </w:r>
            <w:proofErr w:type="spellStart"/>
            <w:proofErr w:type="gramStart"/>
            <w:r w:rsidR="004C1104" w:rsidRPr="00D872D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4C1104" w:rsidRPr="00D872D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14" o:spid="_x0000_i1225" type="#_x0000_t75" style="width:30.75pt;height:18pt;visibility:visible">
                  <v:imagedata r:id="rId200" o:title=""/>
                </v:shape>
              </w:pict>
            </w:r>
            <w:r w:rsidR="004C1104" w:rsidRPr="00D872DF">
              <w:rPr>
                <w:sz w:val="22"/>
                <w:szCs w:val="22"/>
              </w:rPr>
              <w:t xml:space="preserve">– цена </w:t>
            </w:r>
            <w:proofErr w:type="spellStart"/>
            <w:r w:rsidR="004C1104" w:rsidRPr="00D872DF">
              <w:rPr>
                <w:sz w:val="22"/>
                <w:szCs w:val="22"/>
              </w:rPr>
              <w:t>i-гo</w:t>
            </w:r>
            <w:proofErr w:type="spellEnd"/>
            <w:r w:rsidR="004C1104" w:rsidRPr="00D872DF">
              <w:rPr>
                <w:sz w:val="22"/>
                <w:szCs w:val="22"/>
              </w:rPr>
              <w:t xml:space="preserve"> предмета мебели согласно нормативам, определяемым муниципальными органами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D872DF">
              <w:rPr>
                <w:sz w:val="22"/>
                <w:szCs w:val="22"/>
              </w:rPr>
              <w:t xml:space="preserve"> Правил, </w:t>
            </w:r>
            <w:proofErr w:type="spellStart"/>
            <w:r w:rsidR="004C1104" w:rsidRPr="00D872D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564F8C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4252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3500</w:t>
            </w:r>
          </w:p>
        </w:tc>
      </w:tr>
    </w:tbl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bookmarkStart w:id="66" w:name="sub_11095"/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564F8C">
        <w:rPr>
          <w:sz w:val="26"/>
          <w:szCs w:val="26"/>
        </w:rPr>
        <w:t>. Затраты на приобретение систем кондиционирования</w:t>
      </w:r>
      <w:proofErr w:type="gramStart"/>
      <w:r w:rsidRPr="00564F8C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213" o:spid="_x0000_i1226" type="#_x0000_t75" style="width:17.25pt;height:18pt;visibility:visible">
            <v:imagedata r:id="rId201" o:title=""/>
          </v:shape>
        </w:pict>
      </w:r>
      <w:r w:rsidRPr="00564F8C">
        <w:rPr>
          <w:sz w:val="26"/>
          <w:szCs w:val="26"/>
        </w:rPr>
        <w:t xml:space="preserve">) </w:t>
      </w:r>
      <w:proofErr w:type="gramEnd"/>
      <w:r w:rsidRPr="00564F8C">
        <w:rPr>
          <w:sz w:val="26"/>
          <w:szCs w:val="26"/>
        </w:rPr>
        <w:t>определяются по формуле:</w:t>
      </w:r>
    </w:p>
    <w:p w:rsidR="004C1104" w:rsidRPr="00564F8C" w:rsidRDefault="000A21B1" w:rsidP="00C77B11">
      <w:pPr>
        <w:jc w:val="center"/>
        <w:rPr>
          <w:sz w:val="26"/>
          <w:szCs w:val="26"/>
        </w:rPr>
      </w:pPr>
      <w:bookmarkStart w:id="67" w:name="sub_11951"/>
      <w:bookmarkEnd w:id="66"/>
      <w:r w:rsidRPr="00B30515">
        <w:rPr>
          <w:noProof/>
          <w:sz w:val="26"/>
          <w:szCs w:val="26"/>
        </w:rPr>
        <w:pict>
          <v:shape id="Рисунок 212" o:spid="_x0000_i1227" type="#_x0000_t75" style="width:87.75pt;height:45.75pt;visibility:visible">
            <v:imagedata r:id="rId202" o:title=""/>
          </v:shape>
        </w:pict>
      </w:r>
      <w:r w:rsidR="004C1104" w:rsidRPr="00564F8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544"/>
        <w:gridCol w:w="4252"/>
      </w:tblGrid>
      <w:tr w:rsidR="004C1104" w:rsidRPr="00564F8C">
        <w:trPr>
          <w:trHeight w:val="678"/>
        </w:trPr>
        <w:tc>
          <w:tcPr>
            <w:tcW w:w="1418" w:type="dxa"/>
          </w:tcPr>
          <w:bookmarkEnd w:id="67"/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544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11" o:spid="_x0000_i1228" type="#_x0000_t75" style="width:16.5pt;height:18pt;visibility:visible">
                  <v:imagedata r:id="rId203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количество </w:t>
            </w:r>
            <w:proofErr w:type="spellStart"/>
            <w:r w:rsidR="004C1104" w:rsidRPr="00564F8C">
              <w:rPr>
                <w:sz w:val="22"/>
                <w:szCs w:val="22"/>
              </w:rPr>
              <w:t>i-х</w:t>
            </w:r>
            <w:proofErr w:type="spellEnd"/>
            <w:r w:rsidR="004C1104" w:rsidRPr="00564F8C">
              <w:rPr>
                <w:sz w:val="22"/>
                <w:szCs w:val="22"/>
              </w:rPr>
              <w:t xml:space="preserve"> систем кондиционирования, </w:t>
            </w:r>
            <w:proofErr w:type="spellStart"/>
            <w:proofErr w:type="gramStart"/>
            <w:r w:rsidR="004C1104" w:rsidRPr="00564F8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252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10" o:spid="_x0000_i1229" type="#_x0000_t75" style="width:16.5pt;height:18pt;visibility:visible">
                  <v:imagedata r:id="rId204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цена одной системы кондиционирования,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544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:rsidR="004C1104" w:rsidRPr="0049520D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</w:tr>
    </w:tbl>
    <w:p w:rsidR="004C1104" w:rsidRPr="008E38DF" w:rsidRDefault="004C1104" w:rsidP="00C77B11">
      <w:pPr>
        <w:jc w:val="center"/>
        <w:rPr>
          <w:sz w:val="26"/>
          <w:szCs w:val="26"/>
        </w:rPr>
      </w:pPr>
      <w:bookmarkStart w:id="68" w:name="sub_110209"/>
    </w:p>
    <w:p w:rsidR="004C1104" w:rsidRPr="00564F8C" w:rsidRDefault="004C1104" w:rsidP="00C77B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564F8C">
        <w:rPr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bookmarkStart w:id="69" w:name="sub_11096"/>
      <w:bookmarkEnd w:id="68"/>
      <w:r>
        <w:rPr>
          <w:sz w:val="26"/>
          <w:szCs w:val="26"/>
        </w:rPr>
        <w:t>6.1</w:t>
      </w:r>
      <w:r w:rsidRPr="00564F8C">
        <w:rPr>
          <w:sz w:val="26"/>
          <w:szCs w:val="26"/>
        </w:rPr>
        <w:t>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64F8C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209" o:spid="_x0000_i1230" type="#_x0000_t75" style="width:21pt;height:21.75pt;visibility:visible">
            <v:imagedata r:id="rId205" o:title=""/>
          </v:shape>
        </w:pict>
      </w:r>
      <w:r w:rsidRPr="00564F8C">
        <w:rPr>
          <w:sz w:val="26"/>
          <w:szCs w:val="26"/>
        </w:rPr>
        <w:t xml:space="preserve">), </w:t>
      </w:r>
      <w:proofErr w:type="gramEnd"/>
      <w:r w:rsidRPr="00564F8C">
        <w:rPr>
          <w:sz w:val="26"/>
          <w:szCs w:val="26"/>
        </w:rPr>
        <w:t>определяются по формуле</w:t>
      </w:r>
      <w:r>
        <w:rPr>
          <w:sz w:val="26"/>
          <w:szCs w:val="26"/>
        </w:rPr>
        <w:t>*</w:t>
      </w:r>
      <w:r w:rsidRPr="00564F8C">
        <w:rPr>
          <w:sz w:val="26"/>
          <w:szCs w:val="26"/>
        </w:rPr>
        <w:t>:</w:t>
      </w:r>
    </w:p>
    <w:bookmarkEnd w:id="69"/>
    <w:p w:rsidR="004C1104" w:rsidRPr="00564F8C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208" o:spid="_x0000_i1231" type="#_x0000_t75" style="width:189.75pt;height:21.75pt;visibility:visible">
            <v:imagedata r:id="rId206" o:title=""/>
          </v:shape>
        </w:pict>
      </w:r>
      <w:r w:rsidR="004C1104" w:rsidRPr="00564F8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1134"/>
        <w:gridCol w:w="1275"/>
        <w:gridCol w:w="1418"/>
        <w:gridCol w:w="1276"/>
        <w:gridCol w:w="1417"/>
      </w:tblGrid>
      <w:tr w:rsidR="004C1104" w:rsidRPr="00564F8C">
        <w:trPr>
          <w:trHeight w:val="678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1276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07" o:spid="_x0000_i1232" type="#_x0000_t75" style="width:18pt;height:18pt;visibility:visible">
                  <v:imagedata r:id="rId207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затраты на приобретение бланочной и иной типографской продукции,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06" o:spid="_x0000_i1233" type="#_x0000_t75" style="width:26.25pt;height:18pt;visibility:visible">
                  <v:imagedata r:id="rId208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затраты на приобретение канцелярских принадлежностей,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05" o:spid="_x0000_i1234" type="#_x0000_t75" style="width:18.75pt;height:18pt;visibility:visible">
                  <v:imagedata r:id="rId209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затраты на приобретение хозяйственных товаров и принадлежностей,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04" o:spid="_x0000_i1235" type="#_x0000_t75" style="width:22.5pt;height:18pt;visibility:visible">
                  <v:imagedata r:id="rId210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затраты на приобретение горюче-смазочных материалов,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03" o:spid="_x0000_i1236" type="#_x0000_t75" style="width:21pt;height:18pt;visibility:visible">
                  <v:imagedata r:id="rId211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затраты на приобретение запасных частей для транспортных средств,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202" o:spid="_x0000_i1237" type="#_x0000_t75" style="width:26.25pt;height:18pt;visibility:visible">
                  <v:imagedata r:id="rId212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затраты на приобретение материальных запасов для нужд гражданской обороны,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564F8C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127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25500</w:t>
            </w:r>
          </w:p>
        </w:tc>
        <w:tc>
          <w:tcPr>
            <w:tcW w:w="1275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</w:t>
            </w:r>
          </w:p>
        </w:tc>
        <w:tc>
          <w:tcPr>
            <w:tcW w:w="1276" w:type="dxa"/>
          </w:tcPr>
          <w:p w:rsidR="004C1104" w:rsidRPr="00CA7EAB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</w:t>
            </w:r>
          </w:p>
        </w:tc>
        <w:tc>
          <w:tcPr>
            <w:tcW w:w="141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</w:tr>
    </w:tbl>
    <w:p w:rsidR="004C1104" w:rsidRDefault="004C1104" w:rsidP="00C77B11">
      <w:pPr>
        <w:jc w:val="both"/>
      </w:pPr>
      <w:r w:rsidRPr="00C50048">
        <w:lastRenderedPageBreak/>
        <w:t>* Примечание. 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</w:t>
      </w:r>
      <w:r w:rsidRPr="00692B50">
        <w:t xml:space="preserve"> </w:t>
      </w:r>
      <w:proofErr w:type="spellStart"/>
      <w:r w:rsidR="00D872DF" w:rsidRPr="00D872DF">
        <w:rPr>
          <w:color w:val="000000"/>
        </w:rPr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Планируемая стоимость затрат рассчитывается исходя из фактических расходов за отчетный финансовый год</w:t>
      </w:r>
      <w:r>
        <w:t>.</w:t>
      </w:r>
    </w:p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bookmarkStart w:id="70" w:name="sub_11097"/>
      <w:r>
        <w:rPr>
          <w:sz w:val="26"/>
          <w:szCs w:val="26"/>
        </w:rPr>
        <w:t>6.2</w:t>
      </w:r>
      <w:r w:rsidRPr="00564F8C">
        <w:rPr>
          <w:sz w:val="26"/>
          <w:szCs w:val="26"/>
        </w:rPr>
        <w:t>. Затраты на приобретение бланочной продукции</w:t>
      </w:r>
      <w:proofErr w:type="gramStart"/>
      <w:r w:rsidRPr="00564F8C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201" o:spid="_x0000_i1238" type="#_x0000_t75" style="width:18pt;height:18pt;visibility:visible">
            <v:imagedata r:id="rId213" o:title=""/>
          </v:shape>
        </w:pict>
      </w:r>
      <w:r w:rsidRPr="00564F8C">
        <w:rPr>
          <w:sz w:val="26"/>
          <w:szCs w:val="26"/>
        </w:rPr>
        <w:t xml:space="preserve">) </w:t>
      </w:r>
      <w:proofErr w:type="gramEnd"/>
      <w:r w:rsidRPr="00564F8C">
        <w:rPr>
          <w:sz w:val="26"/>
          <w:szCs w:val="26"/>
        </w:rPr>
        <w:t>определяются по формуле:</w:t>
      </w:r>
    </w:p>
    <w:bookmarkEnd w:id="70"/>
    <w:p w:rsidR="004C1104" w:rsidRPr="00564F8C" w:rsidRDefault="000A21B1" w:rsidP="00C77B11">
      <w:pPr>
        <w:jc w:val="center"/>
        <w:rPr>
          <w:sz w:val="26"/>
          <w:szCs w:val="26"/>
        </w:rPr>
      </w:pPr>
      <w:r w:rsidRPr="00B30515">
        <w:rPr>
          <w:noProof/>
          <w:sz w:val="26"/>
          <w:szCs w:val="26"/>
        </w:rPr>
        <w:pict>
          <v:shape id="Рисунок 200" o:spid="_x0000_i1239" type="#_x0000_t75" style="width:167.25pt;height:45.75pt;visibility:visible">
            <v:imagedata r:id="rId214" o:title=""/>
          </v:shape>
        </w:pict>
      </w:r>
      <w:r w:rsidR="004C1104" w:rsidRPr="00564F8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1418"/>
        <w:gridCol w:w="1984"/>
        <w:gridCol w:w="2835"/>
      </w:tblGrid>
      <w:tr w:rsidR="004C1104" w:rsidRPr="00564F8C">
        <w:trPr>
          <w:trHeight w:val="678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1559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99" o:spid="_x0000_i1240" type="#_x0000_t75" style="width:17.25pt;height:18pt;visibility:visible">
                  <v:imagedata r:id="rId215" o:title=""/>
                </v:shape>
              </w:pict>
            </w:r>
            <w:r w:rsidR="004C1104" w:rsidRPr="00564F8C">
              <w:rPr>
                <w:sz w:val="22"/>
                <w:szCs w:val="22"/>
              </w:rPr>
              <w:t>– количество бланочной продукции</w:t>
            </w:r>
          </w:p>
        </w:tc>
        <w:tc>
          <w:tcPr>
            <w:tcW w:w="1418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98" o:spid="_x0000_i1241" type="#_x0000_t75" style="width:16.5pt;height:18pt;visibility:visible">
                  <v:imagedata r:id="rId216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цена одного бланка по </w:t>
            </w:r>
            <w:proofErr w:type="spellStart"/>
            <w:r w:rsidR="004C1104" w:rsidRPr="00564F8C">
              <w:rPr>
                <w:sz w:val="22"/>
                <w:szCs w:val="22"/>
              </w:rPr>
              <w:t>i-му</w:t>
            </w:r>
            <w:proofErr w:type="spellEnd"/>
            <w:r w:rsidR="004C1104" w:rsidRPr="00564F8C">
              <w:rPr>
                <w:sz w:val="22"/>
                <w:szCs w:val="22"/>
              </w:rPr>
              <w:t xml:space="preserve"> тиражу</w:t>
            </w:r>
          </w:p>
        </w:tc>
        <w:tc>
          <w:tcPr>
            <w:tcW w:w="1984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97" o:spid="_x0000_i1242" type="#_x0000_t75" style="width:23.25pt;height:18pt;visibility:visible">
                  <v:imagedata r:id="rId217" o:title=""/>
                </v:shape>
              </w:pict>
            </w:r>
            <w:r w:rsidR="004C1104" w:rsidRPr="00564F8C">
              <w:rPr>
                <w:sz w:val="22"/>
                <w:szCs w:val="22"/>
              </w:rPr>
              <w:t>– количество прочей продукции, изготовляемой типографией</w:t>
            </w:r>
          </w:p>
        </w:tc>
        <w:tc>
          <w:tcPr>
            <w:tcW w:w="2835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96" o:spid="_x0000_i1243" type="#_x0000_t75" style="width:23.25pt;height:18pt;visibility:visible">
                  <v:imagedata r:id="rId218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цена одной единицы прочей продукции, изготовляемой типографией, по </w:t>
            </w:r>
            <w:proofErr w:type="spellStart"/>
            <w:r w:rsidR="004C1104" w:rsidRPr="00564F8C">
              <w:rPr>
                <w:sz w:val="22"/>
                <w:szCs w:val="22"/>
              </w:rPr>
              <w:t>j-му</w:t>
            </w:r>
            <w:proofErr w:type="spellEnd"/>
            <w:r w:rsidR="004C1104" w:rsidRPr="00564F8C">
              <w:rPr>
                <w:sz w:val="22"/>
                <w:szCs w:val="22"/>
              </w:rPr>
              <w:t xml:space="preserve"> тиражу</w:t>
            </w:r>
          </w:p>
        </w:tc>
      </w:tr>
      <w:tr w:rsidR="004C1104" w:rsidRPr="00564F8C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155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</w:tr>
    </w:tbl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bookmarkStart w:id="71" w:name="sub_11098"/>
      <w:r>
        <w:rPr>
          <w:sz w:val="26"/>
          <w:szCs w:val="26"/>
        </w:rPr>
        <w:t>6.3</w:t>
      </w:r>
      <w:r w:rsidRPr="00564F8C">
        <w:rPr>
          <w:sz w:val="26"/>
          <w:szCs w:val="26"/>
        </w:rPr>
        <w:t>. Затраты на приобретение канцелярских принадлежностей</w:t>
      </w:r>
      <w:proofErr w:type="gramStart"/>
      <w:r w:rsidRPr="00564F8C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195" o:spid="_x0000_i1244" type="#_x0000_t75" style="width:26.25pt;height:18pt;visibility:visible">
            <v:imagedata r:id="rId219" o:title=""/>
          </v:shape>
        </w:pict>
      </w:r>
      <w:r w:rsidRPr="00564F8C">
        <w:rPr>
          <w:sz w:val="26"/>
          <w:szCs w:val="26"/>
        </w:rPr>
        <w:t xml:space="preserve">) </w:t>
      </w:r>
      <w:proofErr w:type="gramEnd"/>
      <w:r w:rsidRPr="00564F8C">
        <w:rPr>
          <w:sz w:val="26"/>
          <w:szCs w:val="26"/>
        </w:rPr>
        <w:t>определяются по формуле</w:t>
      </w:r>
      <w:r>
        <w:rPr>
          <w:sz w:val="26"/>
          <w:szCs w:val="26"/>
        </w:rPr>
        <w:t>¹</w:t>
      </w:r>
      <w:r w:rsidRPr="00564F8C">
        <w:rPr>
          <w:sz w:val="26"/>
          <w:szCs w:val="26"/>
        </w:rPr>
        <w:t>:</w:t>
      </w:r>
    </w:p>
    <w:p w:rsidR="004C1104" w:rsidRDefault="000A21B1" w:rsidP="00C77B11">
      <w:pPr>
        <w:jc w:val="center"/>
        <w:rPr>
          <w:sz w:val="26"/>
          <w:szCs w:val="26"/>
        </w:rPr>
      </w:pPr>
      <w:bookmarkStart w:id="72" w:name="sub_11981"/>
      <w:bookmarkEnd w:id="71"/>
      <w:r w:rsidRPr="00B30515">
        <w:rPr>
          <w:noProof/>
          <w:sz w:val="26"/>
          <w:szCs w:val="26"/>
        </w:rPr>
        <w:pict>
          <v:shape id="Рисунок 194" o:spid="_x0000_i1245" type="#_x0000_t75" style="width:150pt;height:45.75pt;visibility:visible">
            <v:imagedata r:id="rId220" o:title=""/>
          </v:shape>
        </w:pict>
      </w:r>
      <w:r w:rsidR="004C1104" w:rsidRPr="00564F8C">
        <w:rPr>
          <w:sz w:val="26"/>
          <w:szCs w:val="26"/>
        </w:rPr>
        <w:t>,</w:t>
      </w:r>
    </w:p>
    <w:p w:rsidR="004C1104" w:rsidRPr="008E38DF" w:rsidRDefault="004C1104" w:rsidP="00C77B11">
      <w:pPr>
        <w:jc w:val="center"/>
        <w:rPr>
          <w:sz w:val="26"/>
          <w:szCs w:val="26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260"/>
        <w:gridCol w:w="2126"/>
        <w:gridCol w:w="2410"/>
      </w:tblGrid>
      <w:tr w:rsidR="004C1104" w:rsidRPr="00564F8C">
        <w:trPr>
          <w:trHeight w:val="678"/>
        </w:trPr>
        <w:tc>
          <w:tcPr>
            <w:tcW w:w="1418" w:type="dxa"/>
          </w:tcPr>
          <w:bookmarkEnd w:id="72"/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260" w:type="dxa"/>
          </w:tcPr>
          <w:p w:rsidR="004C1104" w:rsidRPr="00D872D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93" o:spid="_x0000_i1246" type="#_x0000_t75" style="width:30.75pt;height:18pt;visibility:visible">
                  <v:imagedata r:id="rId221" o:title=""/>
                </v:shape>
              </w:pict>
            </w:r>
            <w:r w:rsidR="004C1104" w:rsidRPr="00D872DF">
              <w:rPr>
                <w:sz w:val="22"/>
                <w:szCs w:val="22"/>
              </w:rPr>
              <w:t xml:space="preserve">– количество </w:t>
            </w:r>
            <w:proofErr w:type="spellStart"/>
            <w:r w:rsidR="004C1104" w:rsidRPr="00D872DF">
              <w:rPr>
                <w:sz w:val="22"/>
                <w:szCs w:val="22"/>
              </w:rPr>
              <w:t>i-гo</w:t>
            </w:r>
            <w:proofErr w:type="spellEnd"/>
            <w:r w:rsidR="004C1104" w:rsidRPr="00D872DF">
              <w:rPr>
                <w:sz w:val="22"/>
                <w:szCs w:val="22"/>
              </w:rPr>
              <w:t xml:space="preserve"> предмета канцелярских принадлежностей согласно нормативам, определяемым муниципальными органами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D872DF">
              <w:rPr>
                <w:sz w:val="22"/>
                <w:szCs w:val="22"/>
              </w:rPr>
              <w:t xml:space="preserve"> Правил в расчете на основного работника, </w:t>
            </w:r>
            <w:proofErr w:type="spellStart"/>
            <w:proofErr w:type="gramStart"/>
            <w:r w:rsidR="004C1104" w:rsidRPr="00D872D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4C1104" w:rsidRPr="00D872D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92" o:spid="_x0000_i1247" type="#_x0000_t75" style="width:20.25pt;height:18pt;visibility:visible">
                  <v:imagedata r:id="rId222" o:title=""/>
                </v:shape>
              </w:pict>
            </w:r>
            <w:r w:rsidR="004C1104" w:rsidRPr="00D872DF">
              <w:rPr>
                <w:sz w:val="22"/>
                <w:szCs w:val="22"/>
              </w:rPr>
              <w:t xml:space="preserve">– расчетная численность основных работников, определяемая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пунктами 17 – 22</w:t>
            </w:r>
            <w:r w:rsidR="004C1104" w:rsidRPr="00D872DF">
              <w:rPr>
                <w:sz w:val="22"/>
                <w:szCs w:val="22"/>
              </w:rPr>
              <w:t xml:space="preserve"> Общих правил определения нормативных затрат, чел</w:t>
            </w:r>
          </w:p>
        </w:tc>
        <w:tc>
          <w:tcPr>
            <w:tcW w:w="2410" w:type="dxa"/>
          </w:tcPr>
          <w:p w:rsidR="004C1104" w:rsidRPr="00D872DF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91" o:spid="_x0000_i1248" type="#_x0000_t75" style="width:29.25pt;height:18pt;visibility:visible">
                  <v:imagedata r:id="rId223" o:title=""/>
                </v:shape>
              </w:pict>
            </w:r>
            <w:r w:rsidR="004C1104" w:rsidRPr="00D872DF">
              <w:rPr>
                <w:sz w:val="22"/>
                <w:szCs w:val="22"/>
              </w:rPr>
              <w:t xml:space="preserve">– цена </w:t>
            </w:r>
            <w:proofErr w:type="spellStart"/>
            <w:r w:rsidR="004C1104" w:rsidRPr="00D872DF">
              <w:rPr>
                <w:sz w:val="22"/>
                <w:szCs w:val="22"/>
              </w:rPr>
              <w:t>i-гo</w:t>
            </w:r>
            <w:proofErr w:type="spellEnd"/>
            <w:r w:rsidR="004C1104" w:rsidRPr="00D872DF">
              <w:rPr>
                <w:sz w:val="22"/>
                <w:szCs w:val="22"/>
              </w:rPr>
              <w:t xml:space="preserve"> предмета канцелярских принадлежностей согласно нормативам, определяемым муниципальными органами в соответствии с </w:t>
            </w:r>
            <w:r w:rsidR="004C1104" w:rsidRPr="00D872DF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D872DF">
              <w:rPr>
                <w:sz w:val="22"/>
                <w:szCs w:val="22"/>
              </w:rPr>
              <w:t xml:space="preserve"> Правил, </w:t>
            </w:r>
            <w:proofErr w:type="spellStart"/>
            <w:r w:rsidR="004C1104" w:rsidRPr="00D872D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564F8C">
        <w:trPr>
          <w:trHeight w:val="330"/>
        </w:trPr>
        <w:tc>
          <w:tcPr>
            <w:tcW w:w="1418" w:type="dxa"/>
            <w:vMerge w:val="restart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12 (бумага ксероксная А</w:t>
            </w:r>
            <w:proofErr w:type="gramStart"/>
            <w:r w:rsidRPr="00564F8C">
              <w:rPr>
                <w:sz w:val="22"/>
                <w:szCs w:val="22"/>
              </w:rPr>
              <w:t>4</w:t>
            </w:r>
            <w:proofErr w:type="gramEnd"/>
            <w:r w:rsidRPr="00564F8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64F8C">
              <w:rPr>
                <w:sz w:val="22"/>
                <w:szCs w:val="22"/>
              </w:rPr>
              <w:t>0</w:t>
            </w:r>
          </w:p>
        </w:tc>
      </w:tr>
      <w:tr w:rsidR="004C1104" w:rsidRPr="00564F8C">
        <w:trPr>
          <w:trHeight w:val="18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4 (</w:t>
            </w:r>
            <w:r>
              <w:rPr>
                <w:sz w:val="22"/>
                <w:szCs w:val="22"/>
              </w:rPr>
              <w:t>журнал регистрации</w:t>
            </w:r>
            <w:r w:rsidRPr="00564F8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4C1104" w:rsidRPr="00564F8C">
        <w:trPr>
          <w:trHeight w:val="22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(корректор)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4C1104" w:rsidRPr="00564F8C">
        <w:trPr>
          <w:trHeight w:val="9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564F8C">
              <w:rPr>
                <w:sz w:val="22"/>
                <w:szCs w:val="22"/>
              </w:rPr>
              <w:t xml:space="preserve">(карандаш </w:t>
            </w:r>
            <w:proofErr w:type="spellStart"/>
            <w:r w:rsidRPr="00564F8C">
              <w:rPr>
                <w:sz w:val="22"/>
                <w:szCs w:val="22"/>
              </w:rPr>
              <w:t>чернографитовый</w:t>
            </w:r>
            <w:proofErr w:type="spellEnd"/>
            <w:r w:rsidRPr="00564F8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16</w:t>
            </w:r>
          </w:p>
        </w:tc>
      </w:tr>
      <w:tr w:rsidR="004C1104" w:rsidRPr="00564F8C">
        <w:trPr>
          <w:trHeight w:val="10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(клейкая лента)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52</w:t>
            </w:r>
          </w:p>
        </w:tc>
      </w:tr>
      <w:tr w:rsidR="004C1104" w:rsidRPr="00564F8C">
        <w:trPr>
          <w:trHeight w:val="21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(скрепки)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4C1104" w:rsidRPr="00564F8C">
        <w:trPr>
          <w:trHeight w:val="15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(скобы № 10)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13</w:t>
            </w:r>
          </w:p>
        </w:tc>
      </w:tr>
      <w:tr w:rsidR="004C1104" w:rsidRPr="00564F8C">
        <w:trPr>
          <w:trHeight w:val="25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(скобы №24/6)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20</w:t>
            </w:r>
          </w:p>
        </w:tc>
      </w:tr>
      <w:tr w:rsidR="004C1104" w:rsidRPr="00564F8C">
        <w:trPr>
          <w:trHeight w:val="19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</w:t>
            </w:r>
            <w:proofErr w:type="spellStart"/>
            <w:r w:rsidRPr="00564F8C">
              <w:rPr>
                <w:sz w:val="22"/>
                <w:szCs w:val="22"/>
              </w:rPr>
              <w:t>степлер</w:t>
            </w:r>
            <w:proofErr w:type="spellEnd"/>
            <w:r w:rsidRPr="00564F8C">
              <w:rPr>
                <w:sz w:val="22"/>
                <w:szCs w:val="22"/>
              </w:rPr>
              <w:t xml:space="preserve"> №10)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78</w:t>
            </w:r>
          </w:p>
        </w:tc>
      </w:tr>
      <w:tr w:rsidR="004C1104" w:rsidRPr="00564F8C">
        <w:trPr>
          <w:trHeight w:val="10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</w:t>
            </w:r>
            <w:proofErr w:type="spellStart"/>
            <w:r w:rsidRPr="00564F8C">
              <w:rPr>
                <w:sz w:val="22"/>
                <w:szCs w:val="22"/>
              </w:rPr>
              <w:t>степлер</w:t>
            </w:r>
            <w:proofErr w:type="spellEnd"/>
            <w:r w:rsidRPr="00564F8C">
              <w:rPr>
                <w:sz w:val="22"/>
                <w:szCs w:val="22"/>
              </w:rPr>
              <w:t xml:space="preserve"> №24/6)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115</w:t>
            </w:r>
          </w:p>
        </w:tc>
      </w:tr>
      <w:tr w:rsidR="004C1104" w:rsidRPr="00564F8C">
        <w:trPr>
          <w:trHeight w:val="19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</w:t>
            </w:r>
            <w:proofErr w:type="spellStart"/>
            <w:r w:rsidRPr="00564F8C">
              <w:rPr>
                <w:sz w:val="22"/>
                <w:szCs w:val="22"/>
              </w:rPr>
              <w:t>антистеплер</w:t>
            </w:r>
            <w:proofErr w:type="spellEnd"/>
            <w:r w:rsidRPr="00564F8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38</w:t>
            </w:r>
          </w:p>
        </w:tc>
      </w:tr>
      <w:tr w:rsidR="004C1104" w:rsidRPr="00564F8C">
        <w:trPr>
          <w:trHeight w:val="9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(ручка шариковая)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C1104" w:rsidRPr="00564F8C">
        <w:trPr>
          <w:trHeight w:val="21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 xml:space="preserve">1 (ручка </w:t>
            </w:r>
            <w:proofErr w:type="spellStart"/>
            <w:r w:rsidRPr="00564F8C">
              <w:rPr>
                <w:sz w:val="22"/>
                <w:szCs w:val="22"/>
              </w:rPr>
              <w:t>гелевая</w:t>
            </w:r>
            <w:proofErr w:type="spellEnd"/>
            <w:r w:rsidRPr="00564F8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C1104" w:rsidRPr="00564F8C">
        <w:trPr>
          <w:trHeight w:val="16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64F8C">
              <w:rPr>
                <w:sz w:val="22"/>
                <w:szCs w:val="22"/>
              </w:rPr>
              <w:t xml:space="preserve"> (стержень шариковый)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C1104" w:rsidRPr="00564F8C">
        <w:trPr>
          <w:trHeight w:val="22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 xml:space="preserve">1 (стержень </w:t>
            </w:r>
            <w:proofErr w:type="spellStart"/>
            <w:r w:rsidRPr="00564F8C">
              <w:rPr>
                <w:sz w:val="22"/>
                <w:szCs w:val="22"/>
              </w:rPr>
              <w:t>гелевый</w:t>
            </w:r>
            <w:proofErr w:type="spellEnd"/>
            <w:r w:rsidRPr="00564F8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15</w:t>
            </w:r>
          </w:p>
        </w:tc>
      </w:tr>
      <w:tr w:rsidR="004C1104" w:rsidRPr="00564F8C">
        <w:trPr>
          <w:trHeight w:val="15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(блок для записи)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52</w:t>
            </w:r>
          </w:p>
        </w:tc>
      </w:tr>
      <w:tr w:rsidR="004C1104" w:rsidRPr="00564F8C">
        <w:trPr>
          <w:trHeight w:val="13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(папка угол)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12</w:t>
            </w:r>
          </w:p>
        </w:tc>
      </w:tr>
      <w:tr w:rsidR="004C1104" w:rsidRPr="00564F8C">
        <w:trPr>
          <w:trHeight w:val="21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64F8C">
              <w:rPr>
                <w:sz w:val="22"/>
                <w:szCs w:val="22"/>
              </w:rPr>
              <w:t xml:space="preserve"> (скоросшиватель бумажный)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C1104" w:rsidRPr="00564F8C">
        <w:trPr>
          <w:trHeight w:val="27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64F8C">
              <w:rPr>
                <w:sz w:val="22"/>
                <w:szCs w:val="22"/>
              </w:rPr>
              <w:t>(скоросшиватель пластиковый)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C1104" w:rsidRPr="00564F8C">
        <w:trPr>
          <w:trHeight w:val="15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64F8C">
              <w:rPr>
                <w:sz w:val="22"/>
                <w:szCs w:val="22"/>
              </w:rPr>
              <w:t xml:space="preserve">0 </w:t>
            </w:r>
            <w:proofErr w:type="spellStart"/>
            <w:r w:rsidRPr="00564F8C">
              <w:rPr>
                <w:sz w:val="22"/>
                <w:szCs w:val="22"/>
              </w:rPr>
              <w:t>мультифоры</w:t>
            </w:r>
            <w:proofErr w:type="spellEnd"/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1,5</w:t>
            </w:r>
          </w:p>
        </w:tc>
      </w:tr>
      <w:tr w:rsidR="004C1104" w:rsidRPr="00564F8C">
        <w:trPr>
          <w:trHeight w:val="15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(тетрадь 48 л)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15</w:t>
            </w:r>
          </w:p>
        </w:tc>
      </w:tr>
      <w:tr w:rsidR="004C1104" w:rsidRPr="00564F8C">
        <w:trPr>
          <w:trHeight w:val="22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(точилка)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30</w:t>
            </w:r>
          </w:p>
        </w:tc>
      </w:tr>
      <w:tr w:rsidR="004C1104" w:rsidRPr="00564F8C">
        <w:trPr>
          <w:trHeight w:val="16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(ластик)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15</w:t>
            </w:r>
          </w:p>
        </w:tc>
      </w:tr>
      <w:tr w:rsidR="004C1104" w:rsidRPr="00564F8C">
        <w:trPr>
          <w:trHeight w:val="13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(салфетки для компьютера)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100</w:t>
            </w:r>
          </w:p>
        </w:tc>
      </w:tr>
      <w:tr w:rsidR="004C1104" w:rsidRPr="00564F8C">
        <w:trPr>
          <w:trHeight w:val="21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(линейка)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12</w:t>
            </w:r>
          </w:p>
        </w:tc>
      </w:tr>
      <w:tr w:rsidR="004C1104" w:rsidRPr="00564F8C">
        <w:trPr>
          <w:trHeight w:val="18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64F8C">
              <w:rPr>
                <w:sz w:val="22"/>
                <w:szCs w:val="22"/>
              </w:rPr>
              <w:t xml:space="preserve"> (папка – скоросшиватель пластиковая)</w:t>
            </w:r>
          </w:p>
        </w:tc>
        <w:tc>
          <w:tcPr>
            <w:tcW w:w="212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</w:p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48</w:t>
            </w:r>
          </w:p>
        </w:tc>
      </w:tr>
      <w:tr w:rsidR="004C1104" w:rsidRPr="00564F8C">
        <w:trPr>
          <w:trHeight w:val="15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4 (папка на завязках)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12</w:t>
            </w:r>
          </w:p>
        </w:tc>
      </w:tr>
      <w:tr w:rsidR="004C1104" w:rsidRPr="00564F8C">
        <w:trPr>
          <w:trHeight w:val="16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(папка на 2-х кольцах)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107</w:t>
            </w:r>
          </w:p>
        </w:tc>
      </w:tr>
      <w:tr w:rsidR="004C1104" w:rsidRPr="00564F8C">
        <w:trPr>
          <w:trHeight w:val="16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2 (папка на 4-х кольцах)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154</w:t>
            </w:r>
          </w:p>
        </w:tc>
      </w:tr>
      <w:tr w:rsidR="004C1104" w:rsidRPr="00564F8C">
        <w:trPr>
          <w:trHeight w:val="16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(папка – регистратор)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170</w:t>
            </w:r>
          </w:p>
        </w:tc>
      </w:tr>
      <w:tr w:rsidR="004C1104" w:rsidRPr="00564F8C">
        <w:trPr>
          <w:trHeight w:val="24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(маркер)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30</w:t>
            </w:r>
          </w:p>
        </w:tc>
      </w:tr>
      <w:tr w:rsidR="004C1104" w:rsidRPr="00564F8C">
        <w:trPr>
          <w:trHeight w:val="251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 xml:space="preserve">1 (маркер </w:t>
            </w:r>
            <w:proofErr w:type="spellStart"/>
            <w:r w:rsidRPr="00564F8C">
              <w:rPr>
                <w:sz w:val="22"/>
                <w:szCs w:val="22"/>
              </w:rPr>
              <w:t>текстовыделитель</w:t>
            </w:r>
            <w:proofErr w:type="spellEnd"/>
            <w:r w:rsidRPr="00564F8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35</w:t>
            </w:r>
          </w:p>
        </w:tc>
      </w:tr>
      <w:tr w:rsidR="004C1104" w:rsidRPr="00564F8C">
        <w:trPr>
          <w:trHeight w:val="236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(клей ПВА)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17</w:t>
            </w:r>
          </w:p>
        </w:tc>
      </w:tr>
      <w:tr w:rsidR="004C1104" w:rsidRPr="00564F8C">
        <w:trPr>
          <w:trHeight w:val="25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64F8C">
              <w:rPr>
                <w:sz w:val="22"/>
                <w:szCs w:val="22"/>
              </w:rPr>
              <w:t xml:space="preserve"> (клей – карандаш)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4C1104" w:rsidRPr="00564F8C">
        <w:trPr>
          <w:trHeight w:val="293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10 (рамки фото)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75</w:t>
            </w:r>
          </w:p>
        </w:tc>
      </w:tr>
      <w:tr w:rsidR="004C1104" w:rsidRPr="00564F8C">
        <w:trPr>
          <w:trHeight w:val="269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(нить белая для документов)</w:t>
            </w:r>
          </w:p>
        </w:tc>
        <w:tc>
          <w:tcPr>
            <w:tcW w:w="212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45</w:t>
            </w:r>
          </w:p>
        </w:tc>
      </w:tr>
      <w:tr w:rsidR="004C1104" w:rsidRPr="00564F8C">
        <w:trPr>
          <w:trHeight w:val="269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(бумага для факса)</w:t>
            </w:r>
          </w:p>
        </w:tc>
        <w:tc>
          <w:tcPr>
            <w:tcW w:w="212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4C1104" w:rsidRPr="00564F8C">
        <w:trPr>
          <w:trHeight w:val="269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3(кнопки)</w:t>
            </w:r>
          </w:p>
        </w:tc>
        <w:tc>
          <w:tcPr>
            <w:tcW w:w="212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C1104" w:rsidRPr="00564F8C">
        <w:trPr>
          <w:trHeight w:val="269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proofErr w:type="spellStart"/>
            <w:r>
              <w:rPr>
                <w:sz w:val="22"/>
                <w:szCs w:val="22"/>
              </w:rPr>
              <w:t>стикеры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C1104" w:rsidRPr="00564F8C">
        <w:trPr>
          <w:trHeight w:val="269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(фотобумага)</w:t>
            </w:r>
          </w:p>
        </w:tc>
        <w:tc>
          <w:tcPr>
            <w:tcW w:w="212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4C1104" w:rsidRPr="00564F8C">
        <w:trPr>
          <w:trHeight w:val="269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(ежедневник)</w:t>
            </w:r>
          </w:p>
        </w:tc>
        <w:tc>
          <w:tcPr>
            <w:tcW w:w="212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C1104" w:rsidRPr="00564F8C">
        <w:trPr>
          <w:trHeight w:val="269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1(календарь)</w:t>
            </w:r>
          </w:p>
        </w:tc>
        <w:tc>
          <w:tcPr>
            <w:tcW w:w="212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4C1104" w:rsidRPr="00564F8C">
        <w:trPr>
          <w:trHeight w:val="269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(короб архивный)</w:t>
            </w:r>
          </w:p>
        </w:tc>
        <w:tc>
          <w:tcPr>
            <w:tcW w:w="212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</w:tr>
      <w:tr w:rsidR="004C1104" w:rsidRPr="00564F8C">
        <w:trPr>
          <w:trHeight w:val="269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(ножницы канцелярские)</w:t>
            </w:r>
          </w:p>
        </w:tc>
        <w:tc>
          <w:tcPr>
            <w:tcW w:w="212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C1104" w:rsidRPr="00564F8C">
        <w:trPr>
          <w:trHeight w:val="269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(папка на кнопке)</w:t>
            </w:r>
          </w:p>
        </w:tc>
        <w:tc>
          <w:tcPr>
            <w:tcW w:w="212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4C1104" w:rsidRPr="00564F8C">
        <w:trPr>
          <w:trHeight w:val="269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(путевые листы)</w:t>
            </w:r>
          </w:p>
        </w:tc>
        <w:tc>
          <w:tcPr>
            <w:tcW w:w="212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4C1104" w:rsidRDefault="004C1104" w:rsidP="00C77B11">
      <w:pPr>
        <w:jc w:val="both"/>
      </w:pPr>
      <w:bookmarkStart w:id="73" w:name="sub_11099"/>
      <w:r>
        <w:t>¹</w:t>
      </w:r>
      <w:r w:rsidRPr="00C50048">
        <w:t xml:space="preserve"> Примечание. </w:t>
      </w:r>
      <w:r>
        <w:t xml:space="preserve">Наименование и количество, приобретаемых канцелярских принадлежностей могут быть изменены, при необходимости служащие обеспечиваются предметами, не указанными в настоящем перечне, данная потребность оформляется заявкой. </w:t>
      </w:r>
      <w:r w:rsidRPr="00C50048">
        <w:t>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 </w:t>
      </w:r>
      <w:proofErr w:type="spellStart"/>
      <w:r w:rsidR="00E77A62" w:rsidRPr="00D872DF">
        <w:rPr>
          <w:color w:val="000000"/>
        </w:rPr>
        <w:t>Журавлихинского</w:t>
      </w:r>
      <w:proofErr w:type="spellEnd"/>
      <w:r w:rsidR="00E77A62">
        <w:t xml:space="preserve"> </w:t>
      </w:r>
      <w:r>
        <w:t>сельсовета</w:t>
      </w:r>
      <w:r w:rsidRPr="008054FE">
        <w:t xml:space="preserve"> Первомайского района.</w:t>
      </w: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50187C" w:rsidRDefault="004C1104" w:rsidP="00C77B11">
      <w:pPr>
        <w:ind w:firstLine="709"/>
        <w:jc w:val="both"/>
        <w:rPr>
          <w:sz w:val="26"/>
          <w:szCs w:val="26"/>
        </w:rPr>
      </w:pPr>
      <w:r w:rsidRPr="0050187C">
        <w:rPr>
          <w:sz w:val="26"/>
          <w:szCs w:val="26"/>
        </w:rPr>
        <w:t>6.4. Затраты на приобретение хозяйственных товаров и принадлежностей</w:t>
      </w:r>
      <w:proofErr w:type="gramStart"/>
      <w:r w:rsidRPr="0050187C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190" o:spid="_x0000_i1249" type="#_x0000_t75" style="width:18.75pt;height:18pt;visibility:visible">
            <v:imagedata r:id="rId224" o:title=""/>
          </v:shape>
        </w:pict>
      </w:r>
      <w:r w:rsidRPr="0050187C">
        <w:rPr>
          <w:sz w:val="26"/>
          <w:szCs w:val="26"/>
        </w:rPr>
        <w:t xml:space="preserve">) </w:t>
      </w:r>
      <w:proofErr w:type="gramEnd"/>
      <w:r w:rsidRPr="0050187C">
        <w:rPr>
          <w:sz w:val="26"/>
          <w:szCs w:val="26"/>
        </w:rPr>
        <w:t>определяются по формуле²:</w:t>
      </w:r>
    </w:p>
    <w:p w:rsidR="004C1104" w:rsidRPr="008E38DF" w:rsidRDefault="000A21B1" w:rsidP="00C77B11">
      <w:pPr>
        <w:jc w:val="center"/>
        <w:rPr>
          <w:sz w:val="26"/>
          <w:szCs w:val="26"/>
        </w:rPr>
      </w:pPr>
      <w:bookmarkStart w:id="74" w:name="sub_11991"/>
      <w:bookmarkEnd w:id="73"/>
      <w:r w:rsidRPr="00B30515">
        <w:rPr>
          <w:noProof/>
          <w:sz w:val="26"/>
          <w:szCs w:val="26"/>
        </w:rPr>
        <w:pict>
          <v:shape id="Рисунок 189" o:spid="_x0000_i1250" type="#_x0000_t75" style="width:98.25pt;height:45.75pt;visibility:visible">
            <v:imagedata r:id="rId225" o:title=""/>
          </v:shape>
        </w:pict>
      </w:r>
      <w:r w:rsidR="004C1104" w:rsidRPr="0050187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969"/>
        <w:gridCol w:w="3827"/>
      </w:tblGrid>
      <w:tr w:rsidR="004C1104" w:rsidRPr="00564F8C">
        <w:trPr>
          <w:trHeight w:val="678"/>
        </w:trPr>
        <w:tc>
          <w:tcPr>
            <w:tcW w:w="1418" w:type="dxa"/>
          </w:tcPr>
          <w:bookmarkEnd w:id="74"/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3969" w:type="dxa"/>
          </w:tcPr>
          <w:p w:rsidR="004C1104" w:rsidRPr="00E77A62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88" o:spid="_x0000_i1251" type="#_x0000_t75" style="width:20.25pt;height:18pt;visibility:visible">
                  <v:imagedata r:id="rId226" o:title=""/>
                </v:shape>
              </w:pict>
            </w:r>
            <w:r w:rsidR="004C1104" w:rsidRPr="00E77A62">
              <w:rPr>
                <w:sz w:val="22"/>
                <w:szCs w:val="22"/>
              </w:rPr>
              <w:t xml:space="preserve">– цена </w:t>
            </w:r>
            <w:proofErr w:type="spellStart"/>
            <w:r w:rsidR="004C1104" w:rsidRPr="00E77A62">
              <w:rPr>
                <w:sz w:val="22"/>
                <w:szCs w:val="22"/>
              </w:rPr>
              <w:t>i-й</w:t>
            </w:r>
            <w:proofErr w:type="spellEnd"/>
            <w:r w:rsidR="004C1104" w:rsidRPr="00E77A62">
              <w:rPr>
                <w:sz w:val="22"/>
                <w:szCs w:val="22"/>
              </w:rPr>
              <w:t xml:space="preserve"> единицы хозяйственных товаров и принадлежностей согласно нормативам, определяемым муниципальными органами в соответствии с </w:t>
            </w:r>
            <w:r w:rsidR="004C1104" w:rsidRPr="00E77A62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E77A62">
              <w:rPr>
                <w:sz w:val="22"/>
                <w:szCs w:val="22"/>
              </w:rPr>
              <w:t xml:space="preserve"> Правил, </w:t>
            </w:r>
            <w:proofErr w:type="spellStart"/>
            <w:r w:rsidR="004C1104" w:rsidRPr="00E77A62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827" w:type="dxa"/>
          </w:tcPr>
          <w:p w:rsidR="004C1104" w:rsidRPr="00E77A62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87" o:spid="_x0000_i1252" type="#_x0000_t75" style="width:21pt;height:18pt;visibility:visible">
                  <v:imagedata r:id="rId227" o:title=""/>
                </v:shape>
              </w:pict>
            </w:r>
            <w:r w:rsidR="004C1104" w:rsidRPr="00E77A62">
              <w:rPr>
                <w:sz w:val="22"/>
                <w:szCs w:val="22"/>
              </w:rPr>
              <w:t xml:space="preserve">– количество </w:t>
            </w:r>
            <w:proofErr w:type="spellStart"/>
            <w:r w:rsidR="004C1104" w:rsidRPr="00E77A62">
              <w:rPr>
                <w:sz w:val="22"/>
                <w:szCs w:val="22"/>
              </w:rPr>
              <w:t>i-гo</w:t>
            </w:r>
            <w:proofErr w:type="spellEnd"/>
            <w:r w:rsidR="004C1104" w:rsidRPr="00E77A62">
              <w:rPr>
                <w:sz w:val="22"/>
                <w:szCs w:val="22"/>
              </w:rPr>
              <w:t xml:space="preserve"> хозяйственного товара и принадлежности согласно нормативам, определяемым муниципальными органами в соответствии с </w:t>
            </w:r>
            <w:r w:rsidR="004C1104" w:rsidRPr="00E77A62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E77A62">
              <w:rPr>
                <w:sz w:val="22"/>
                <w:szCs w:val="22"/>
              </w:rPr>
              <w:t xml:space="preserve"> Правил, </w:t>
            </w:r>
            <w:proofErr w:type="spellStart"/>
            <w:proofErr w:type="gramStart"/>
            <w:r w:rsidR="004C1104" w:rsidRPr="00E77A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C1104" w:rsidRPr="00564F8C">
        <w:trPr>
          <w:trHeight w:val="330"/>
        </w:trPr>
        <w:tc>
          <w:tcPr>
            <w:tcW w:w="1418" w:type="dxa"/>
            <w:vMerge w:val="restart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2</w:t>
            </w: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56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4F8C">
              <w:rPr>
                <w:sz w:val="22"/>
                <w:szCs w:val="22"/>
              </w:rPr>
              <w:t xml:space="preserve"> (чистящее средство </w:t>
            </w:r>
            <w:proofErr w:type="spellStart"/>
            <w:r w:rsidRPr="00564F8C">
              <w:rPr>
                <w:sz w:val="22"/>
                <w:szCs w:val="22"/>
              </w:rPr>
              <w:t>Пемолюкс</w:t>
            </w:r>
            <w:proofErr w:type="spellEnd"/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33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4F8C">
              <w:rPr>
                <w:sz w:val="22"/>
                <w:szCs w:val="22"/>
              </w:rPr>
              <w:t xml:space="preserve"> (чистящее средство </w:t>
            </w:r>
            <w:proofErr w:type="spellStart"/>
            <w:r>
              <w:rPr>
                <w:sz w:val="22"/>
                <w:szCs w:val="22"/>
              </w:rPr>
              <w:t>санокс</w:t>
            </w:r>
            <w:proofErr w:type="spellEnd"/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33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56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564F8C">
              <w:rPr>
                <w:sz w:val="22"/>
                <w:szCs w:val="22"/>
              </w:rPr>
              <w:t xml:space="preserve"> (мешки для мусора </w:t>
            </w:r>
            <w:r>
              <w:rPr>
                <w:sz w:val="22"/>
                <w:szCs w:val="22"/>
              </w:rPr>
              <w:t>12</w:t>
            </w:r>
            <w:r w:rsidRPr="00564F8C">
              <w:rPr>
                <w:sz w:val="22"/>
                <w:szCs w:val="22"/>
              </w:rPr>
              <w:t>0л)</w:t>
            </w:r>
          </w:p>
        </w:tc>
      </w:tr>
      <w:tr w:rsidR="004C1104" w:rsidRPr="00564F8C">
        <w:trPr>
          <w:trHeight w:val="33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6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64F8C">
              <w:rPr>
                <w:sz w:val="22"/>
                <w:szCs w:val="22"/>
              </w:rPr>
              <w:t xml:space="preserve"> (мешки для мусора </w:t>
            </w:r>
            <w:r>
              <w:rPr>
                <w:sz w:val="22"/>
                <w:szCs w:val="22"/>
              </w:rPr>
              <w:t>6</w:t>
            </w:r>
            <w:r w:rsidRPr="00564F8C">
              <w:rPr>
                <w:sz w:val="22"/>
                <w:szCs w:val="22"/>
              </w:rPr>
              <w:t>0л)</w:t>
            </w:r>
          </w:p>
        </w:tc>
      </w:tr>
      <w:tr w:rsidR="004C1104" w:rsidRPr="00564F8C">
        <w:trPr>
          <w:trHeight w:val="33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56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564F8C">
              <w:rPr>
                <w:sz w:val="22"/>
                <w:szCs w:val="22"/>
              </w:rPr>
              <w:t xml:space="preserve"> м (полотно нетканое)</w:t>
            </w:r>
          </w:p>
        </w:tc>
      </w:tr>
      <w:tr w:rsidR="004C1104" w:rsidRPr="00564F8C">
        <w:trPr>
          <w:trHeight w:val="33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56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64F8C">
              <w:rPr>
                <w:sz w:val="22"/>
                <w:szCs w:val="22"/>
              </w:rPr>
              <w:t xml:space="preserve"> (чистящее средство для окон)</w:t>
            </w:r>
          </w:p>
        </w:tc>
      </w:tr>
      <w:tr w:rsidR="004C1104" w:rsidRPr="00564F8C">
        <w:trPr>
          <w:trHeight w:val="33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4F8C">
              <w:rPr>
                <w:sz w:val="22"/>
                <w:szCs w:val="22"/>
              </w:rPr>
              <w:t>2 (перчатки резиновые)</w:t>
            </w:r>
          </w:p>
        </w:tc>
      </w:tr>
      <w:tr w:rsidR="004C1104" w:rsidRPr="00564F8C">
        <w:trPr>
          <w:trHeight w:val="33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100(перчатки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>/б)</w:t>
            </w:r>
          </w:p>
        </w:tc>
      </w:tr>
      <w:tr w:rsidR="004C1104" w:rsidRPr="00564F8C">
        <w:trPr>
          <w:trHeight w:val="21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6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бумага туалетная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10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103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4F8C">
              <w:rPr>
                <w:sz w:val="22"/>
                <w:szCs w:val="22"/>
              </w:rPr>
              <w:t xml:space="preserve"> (розетка)</w:t>
            </w:r>
          </w:p>
        </w:tc>
      </w:tr>
      <w:tr w:rsidR="004C1104" w:rsidRPr="00564F8C">
        <w:trPr>
          <w:trHeight w:val="15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4F8C">
              <w:rPr>
                <w:sz w:val="22"/>
                <w:szCs w:val="22"/>
              </w:rPr>
              <w:t xml:space="preserve"> (замок)</w:t>
            </w:r>
          </w:p>
        </w:tc>
      </w:tr>
      <w:tr w:rsidR="004C1104" w:rsidRPr="00564F8C">
        <w:trPr>
          <w:trHeight w:val="16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4F8C">
              <w:rPr>
                <w:sz w:val="22"/>
                <w:szCs w:val="22"/>
              </w:rPr>
              <w:t xml:space="preserve"> (розетка телефонная)</w:t>
            </w:r>
          </w:p>
        </w:tc>
      </w:tr>
      <w:tr w:rsidR="004C1104" w:rsidRPr="00564F8C">
        <w:trPr>
          <w:trHeight w:val="19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лампа ДРЛ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12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64F8C">
              <w:rPr>
                <w:sz w:val="22"/>
                <w:szCs w:val="22"/>
              </w:rPr>
              <w:t xml:space="preserve"> (лампа</w:t>
            </w:r>
            <w:r>
              <w:rPr>
                <w:sz w:val="22"/>
                <w:szCs w:val="22"/>
              </w:rPr>
              <w:t xml:space="preserve"> энергосберегающая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56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валик малярный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88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кисть плоская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2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метла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7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4F8C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мультиметр</w:t>
            </w:r>
            <w:proofErr w:type="spellEnd"/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5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6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мыло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2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7 (</w:t>
            </w:r>
            <w:r>
              <w:rPr>
                <w:sz w:val="22"/>
                <w:szCs w:val="22"/>
              </w:rPr>
              <w:t>салфетки универсальные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7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4F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подводка к смесителю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30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52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64F8C">
              <w:rPr>
                <w:sz w:val="22"/>
                <w:szCs w:val="22"/>
              </w:rPr>
              <w:t xml:space="preserve"> (</w:t>
            </w:r>
            <w:proofErr w:type="spellStart"/>
            <w:r w:rsidRPr="00564F8C">
              <w:rPr>
                <w:sz w:val="22"/>
                <w:szCs w:val="22"/>
              </w:rPr>
              <w:t>изолента</w:t>
            </w:r>
            <w:proofErr w:type="spellEnd"/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4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освежитель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1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скотч малярный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19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средство для труб)</w:t>
            </w:r>
          </w:p>
        </w:tc>
      </w:tr>
      <w:tr w:rsidR="004C1104" w:rsidRPr="00564F8C">
        <w:trPr>
          <w:trHeight w:val="27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4F8C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батарека</w:t>
            </w:r>
            <w:proofErr w:type="spellEnd"/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2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гвозди строительные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5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грунт эмаль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5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1(клей для керамической и кафельной плитки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7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кран </w:t>
            </w:r>
            <w:proofErr w:type="spellStart"/>
            <w:r>
              <w:rPr>
                <w:sz w:val="22"/>
                <w:szCs w:val="22"/>
              </w:rPr>
              <w:t>шаровый</w:t>
            </w:r>
            <w:proofErr w:type="spellEnd"/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2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краска ПФ 837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10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лопата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85"/>
        </w:trPr>
        <w:tc>
          <w:tcPr>
            <w:tcW w:w="1418" w:type="dxa"/>
            <w:vMerge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27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4F8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патрон керамический</w:t>
            </w:r>
            <w:r w:rsidRPr="00564F8C"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8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827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</w:t>
            </w:r>
            <w:proofErr w:type="spellStart"/>
            <w:r>
              <w:rPr>
                <w:sz w:val="22"/>
                <w:szCs w:val="22"/>
              </w:rPr>
              <w:t>саморезы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C1104" w:rsidRPr="00564F8C">
        <w:trPr>
          <w:trHeight w:val="28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27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(сверло)</w:t>
            </w:r>
          </w:p>
        </w:tc>
      </w:tr>
    </w:tbl>
    <w:p w:rsidR="004C1104" w:rsidRDefault="004C1104" w:rsidP="00C77B11">
      <w:pPr>
        <w:ind w:firstLine="709"/>
        <w:jc w:val="both"/>
      </w:pPr>
      <w:r>
        <w:t>²</w:t>
      </w:r>
      <w:r w:rsidRPr="00C50048">
        <w:t xml:space="preserve"> Примечание. </w:t>
      </w:r>
      <w:r>
        <w:t xml:space="preserve">Наименование и количество, приобретаемых хозяйственных товаров могут быть изменены, при необходимости служащие обеспечиваются предметами, не указанными в настоящем перечне, данная потребность оформляется заявкой. </w:t>
      </w:r>
      <w:r w:rsidRPr="00C50048">
        <w:t>Затраты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</w:t>
      </w:r>
      <w:r>
        <w:t xml:space="preserve"> </w:t>
      </w:r>
      <w:proofErr w:type="spellStart"/>
      <w:r w:rsidR="00E77A62" w:rsidRPr="00D872DF">
        <w:rPr>
          <w:color w:val="000000"/>
        </w:rPr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 </w:t>
      </w:r>
      <w:bookmarkStart w:id="75" w:name="sub_11100"/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r w:rsidRPr="00061331">
        <w:rPr>
          <w:sz w:val="26"/>
          <w:szCs w:val="26"/>
        </w:rPr>
        <w:t>6.5. Затраты на приобретение горюче-смазочных материалов</w:t>
      </w:r>
      <w:proofErr w:type="gramStart"/>
      <w:r w:rsidRPr="00061331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186" o:spid="_x0000_i1253" type="#_x0000_t75" style="width:22.5pt;height:18pt;visibility:visible">
            <v:imagedata r:id="rId228" o:title=""/>
          </v:shape>
        </w:pict>
      </w:r>
      <w:r w:rsidRPr="00061331">
        <w:rPr>
          <w:sz w:val="26"/>
          <w:szCs w:val="26"/>
        </w:rPr>
        <w:t xml:space="preserve">) </w:t>
      </w:r>
      <w:proofErr w:type="gramEnd"/>
      <w:r w:rsidRPr="00061331">
        <w:rPr>
          <w:sz w:val="26"/>
          <w:szCs w:val="26"/>
        </w:rPr>
        <w:t>определяются по формуле³:</w:t>
      </w:r>
    </w:p>
    <w:p w:rsidR="004C1104" w:rsidRPr="00564F8C" w:rsidRDefault="000A21B1" w:rsidP="00C77B11">
      <w:pPr>
        <w:jc w:val="center"/>
        <w:rPr>
          <w:sz w:val="26"/>
          <w:szCs w:val="26"/>
        </w:rPr>
      </w:pPr>
      <w:bookmarkStart w:id="76" w:name="sub_11111"/>
      <w:bookmarkEnd w:id="75"/>
      <w:r w:rsidRPr="00B30515">
        <w:rPr>
          <w:noProof/>
          <w:sz w:val="26"/>
          <w:szCs w:val="26"/>
        </w:rPr>
        <w:pict>
          <v:shape id="Рисунок 185" o:spid="_x0000_i1254" type="#_x0000_t75" style="width:147pt;height:45.75pt;visibility:visible">
            <v:imagedata r:id="rId229" o:title=""/>
          </v:shape>
        </w:pict>
      </w:r>
      <w:r w:rsidR="004C1104" w:rsidRPr="00564F8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536"/>
        <w:gridCol w:w="1559"/>
        <w:gridCol w:w="1701"/>
      </w:tblGrid>
      <w:tr w:rsidR="004C1104" w:rsidRPr="00564F8C">
        <w:trPr>
          <w:trHeight w:val="678"/>
        </w:trPr>
        <w:tc>
          <w:tcPr>
            <w:tcW w:w="1418" w:type="dxa"/>
          </w:tcPr>
          <w:bookmarkEnd w:id="76"/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4536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84" o:spid="_x0000_i1255" type="#_x0000_t75" style="width:27pt;height:18pt;visibility:visible">
                  <v:imagedata r:id="rId230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норма расхода топлива на 100 километров пробега i-го транспортного средства согласно </w:t>
            </w:r>
            <w:r w:rsidR="004C1104" w:rsidRPr="00E77A62">
              <w:rPr>
                <w:rStyle w:val="a5"/>
                <w:color w:val="auto"/>
                <w:sz w:val="22"/>
                <w:szCs w:val="22"/>
              </w:rPr>
              <w:t>методическим рекомендациям</w:t>
            </w:r>
            <w:r w:rsidR="004C1104" w:rsidRPr="00E77A62">
              <w:rPr>
                <w:sz w:val="22"/>
                <w:szCs w:val="22"/>
              </w:rPr>
              <w:t xml:space="preserve"> «Нормы расхода топлив и смазочных материалов на автомобильном транспорте», предусмотренным приложением к </w:t>
            </w:r>
            <w:r w:rsidR="004C1104" w:rsidRPr="00E77A62">
              <w:rPr>
                <w:rStyle w:val="a5"/>
                <w:color w:val="auto"/>
                <w:sz w:val="22"/>
                <w:szCs w:val="22"/>
              </w:rPr>
              <w:t>распоряжению</w:t>
            </w:r>
            <w:r w:rsidR="004C1104" w:rsidRPr="00E77A62">
              <w:rPr>
                <w:sz w:val="22"/>
                <w:szCs w:val="22"/>
              </w:rPr>
              <w:t xml:space="preserve"> Министерства транспорта Российской Федерации</w:t>
            </w:r>
            <w:r w:rsidR="004C1104" w:rsidRPr="00564F8C">
              <w:rPr>
                <w:sz w:val="22"/>
                <w:szCs w:val="22"/>
              </w:rPr>
              <w:t xml:space="preserve"> от 14.03.2008 № AM-23-p</w:t>
            </w:r>
          </w:p>
        </w:tc>
        <w:tc>
          <w:tcPr>
            <w:tcW w:w="1559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83" o:spid="_x0000_i1256" type="#_x0000_t75" style="width:25.5pt;height:18pt;visibility:visible">
                  <v:imagedata r:id="rId231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цена одного литра горюче-смазочного материала по </w:t>
            </w:r>
            <w:proofErr w:type="spellStart"/>
            <w:r w:rsidR="004C1104" w:rsidRPr="00564F8C">
              <w:rPr>
                <w:sz w:val="22"/>
                <w:szCs w:val="22"/>
              </w:rPr>
              <w:t>i-му</w:t>
            </w:r>
            <w:proofErr w:type="spellEnd"/>
            <w:r w:rsidR="004C1104" w:rsidRPr="00564F8C">
              <w:rPr>
                <w:sz w:val="22"/>
                <w:szCs w:val="22"/>
              </w:rPr>
              <w:t xml:space="preserve"> транспортному средству </w:t>
            </w:r>
            <w:proofErr w:type="spellStart"/>
            <w:r w:rsidR="004C1104" w:rsidRPr="00564F8C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82" o:spid="_x0000_i1257" type="#_x0000_t75" style="width:27.75pt;height:18pt;visibility:visible">
                  <v:imagedata r:id="rId232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километраж использования </w:t>
            </w:r>
            <w:proofErr w:type="spellStart"/>
            <w:r w:rsidR="004C1104" w:rsidRPr="00564F8C">
              <w:rPr>
                <w:sz w:val="22"/>
                <w:szCs w:val="22"/>
              </w:rPr>
              <w:t>i-гo</w:t>
            </w:r>
            <w:proofErr w:type="spellEnd"/>
            <w:r w:rsidR="004C1104" w:rsidRPr="00564F8C">
              <w:rPr>
                <w:sz w:val="22"/>
                <w:szCs w:val="22"/>
              </w:rPr>
              <w:t xml:space="preserve"> транспортного средства в очередном финансовом году, </w:t>
            </w:r>
            <w:proofErr w:type="gramStart"/>
            <w:r w:rsidR="004C1104" w:rsidRPr="00564F8C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4C1104" w:rsidRPr="00564F8C">
        <w:trPr>
          <w:trHeight w:val="533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Pr="00564F8C">
              <w:rPr>
                <w:sz w:val="22"/>
                <w:szCs w:val="22"/>
              </w:rPr>
              <w:t>руппа 2</w:t>
            </w:r>
          </w:p>
        </w:tc>
        <w:tc>
          <w:tcPr>
            <w:tcW w:w="4536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 ГАЗ 3107</w:t>
            </w:r>
          </w:p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  ВАЗ 21310 (нива)</w:t>
            </w:r>
          </w:p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 Патриот</w:t>
            </w:r>
          </w:p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18,98 УАЗ</w:t>
            </w:r>
          </w:p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8,05 МТЗ</w:t>
            </w:r>
          </w:p>
        </w:tc>
        <w:tc>
          <w:tcPr>
            <w:tcW w:w="1559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701" w:type="dxa"/>
          </w:tcPr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9302</w:t>
            </w:r>
          </w:p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15022</w:t>
            </w:r>
          </w:p>
          <w:p w:rsidR="004C1104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485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>/часов</w:t>
            </w:r>
          </w:p>
        </w:tc>
      </w:tr>
      <w:tr w:rsidR="004C1104" w:rsidRPr="00564F8C">
        <w:trPr>
          <w:gridAfter w:val="3"/>
          <w:wAfter w:w="7796" w:type="dxa"/>
          <w:trHeight w:val="253"/>
        </w:trPr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</w:p>
        </w:tc>
      </w:tr>
    </w:tbl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  <w:r>
        <w:t>³</w:t>
      </w:r>
      <w:r w:rsidRPr="00C50048">
        <w:t xml:space="preserve"> </w:t>
      </w:r>
      <w:r>
        <w:t>Примечание. Расчет затрат на приобретение ГСМ произведен исходя из фактической нагрузки на 2019 год. На 2020 год затраты могут меняться в связи с изменениями цены за литр ГСМ и в зависимости от задач, решаемых администрацией. При этом з</w:t>
      </w:r>
      <w:r w:rsidRPr="00C50048">
        <w:t>атраты осуществляются в пределах доведенных лимитов бюджетных обязательств на</w:t>
      </w:r>
      <w:r w:rsidRPr="008054FE">
        <w:t xml:space="preserve"> обеспечение функций администрации </w:t>
      </w:r>
      <w:proofErr w:type="spellStart"/>
      <w:r w:rsidR="00E77A62">
        <w:t>Журавлихинского</w:t>
      </w:r>
      <w:proofErr w:type="spellEnd"/>
      <w:r>
        <w:t xml:space="preserve"> сельсовета</w:t>
      </w:r>
      <w:r w:rsidRPr="008054FE">
        <w:t xml:space="preserve"> Первомайского района.</w:t>
      </w: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bookmarkStart w:id="77" w:name="sub_11101"/>
      <w:r>
        <w:rPr>
          <w:sz w:val="26"/>
          <w:szCs w:val="26"/>
        </w:rPr>
        <w:t>6.6</w:t>
      </w:r>
      <w:r w:rsidRPr="00564F8C">
        <w:rPr>
          <w:sz w:val="26"/>
          <w:szCs w:val="26"/>
        </w:rPr>
        <w:t>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796"/>
      </w:tblGrid>
      <w:tr w:rsidR="004C1104" w:rsidRPr="00564F8C">
        <w:trPr>
          <w:trHeight w:val="678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779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noProof/>
                <w:sz w:val="22"/>
                <w:szCs w:val="22"/>
              </w:rPr>
              <w:t>Фактические затраты в отчетном финансовом году на приобритение запасных частей для автотранспортных средств</w:t>
            </w:r>
            <w:r w:rsidRPr="00564F8C">
              <w:rPr>
                <w:sz w:val="22"/>
                <w:szCs w:val="22"/>
              </w:rPr>
              <w:t xml:space="preserve">, </w:t>
            </w:r>
            <w:proofErr w:type="spellStart"/>
            <w:r w:rsidRPr="00564F8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C1104" w:rsidRPr="00564F8C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7796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230000</w:t>
            </w:r>
          </w:p>
        </w:tc>
      </w:tr>
    </w:tbl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Pr="00564F8C" w:rsidRDefault="004C1104" w:rsidP="00C77B11">
      <w:pPr>
        <w:ind w:firstLine="709"/>
        <w:jc w:val="both"/>
        <w:rPr>
          <w:sz w:val="26"/>
          <w:szCs w:val="26"/>
        </w:rPr>
      </w:pPr>
      <w:bookmarkStart w:id="78" w:name="sub_11102"/>
      <w:bookmarkEnd w:id="77"/>
      <w:r>
        <w:rPr>
          <w:sz w:val="26"/>
          <w:szCs w:val="26"/>
        </w:rPr>
        <w:t>6.7</w:t>
      </w:r>
      <w:r w:rsidRPr="00564F8C">
        <w:rPr>
          <w:sz w:val="26"/>
          <w:szCs w:val="26"/>
        </w:rPr>
        <w:t>. Затраты на приобретение материальных запасов для нужд гражданской обороны</w:t>
      </w:r>
      <w:proofErr w:type="gramStart"/>
      <w:r w:rsidRPr="00564F8C">
        <w:rPr>
          <w:sz w:val="26"/>
          <w:szCs w:val="26"/>
        </w:rPr>
        <w:t xml:space="preserve"> (</w:t>
      </w:r>
      <w:r w:rsidR="000A21B1" w:rsidRPr="00B30515">
        <w:rPr>
          <w:noProof/>
          <w:sz w:val="26"/>
          <w:szCs w:val="26"/>
        </w:rPr>
        <w:pict>
          <v:shape id="Рисунок 181" o:spid="_x0000_i1258" type="#_x0000_t75" style="width:26.25pt;height:18pt;visibility:visible">
            <v:imagedata r:id="rId233" o:title=""/>
          </v:shape>
        </w:pict>
      </w:r>
      <w:r w:rsidRPr="00564F8C">
        <w:rPr>
          <w:sz w:val="26"/>
          <w:szCs w:val="26"/>
        </w:rPr>
        <w:t xml:space="preserve">) </w:t>
      </w:r>
      <w:proofErr w:type="gramEnd"/>
      <w:r w:rsidRPr="00564F8C">
        <w:rPr>
          <w:sz w:val="26"/>
          <w:szCs w:val="26"/>
        </w:rPr>
        <w:t>определяются по формуле:</w:t>
      </w:r>
    </w:p>
    <w:p w:rsidR="004C1104" w:rsidRPr="00564F8C" w:rsidRDefault="000A21B1" w:rsidP="00C77B11">
      <w:pPr>
        <w:jc w:val="center"/>
        <w:rPr>
          <w:sz w:val="26"/>
          <w:szCs w:val="26"/>
        </w:rPr>
      </w:pPr>
      <w:bookmarkStart w:id="79" w:name="sub_11121"/>
      <w:bookmarkEnd w:id="78"/>
      <w:r w:rsidRPr="00B30515">
        <w:rPr>
          <w:noProof/>
          <w:sz w:val="26"/>
          <w:szCs w:val="26"/>
        </w:rPr>
        <w:pict>
          <v:shape id="Рисунок 180" o:spid="_x0000_i1259" type="#_x0000_t75" style="width:153pt;height:45.75pt;visibility:visible">
            <v:imagedata r:id="rId234" o:title=""/>
          </v:shape>
        </w:pict>
      </w:r>
      <w:r w:rsidR="004C1104" w:rsidRPr="00564F8C">
        <w:rPr>
          <w:sz w:val="26"/>
          <w:szCs w:val="26"/>
        </w:rPr>
        <w:t>,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551"/>
        <w:gridCol w:w="2835"/>
        <w:gridCol w:w="2410"/>
      </w:tblGrid>
      <w:tr w:rsidR="004C1104" w:rsidRPr="00564F8C">
        <w:trPr>
          <w:trHeight w:val="678"/>
        </w:trPr>
        <w:tc>
          <w:tcPr>
            <w:tcW w:w="1418" w:type="dxa"/>
          </w:tcPr>
          <w:bookmarkEnd w:id="79"/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551" w:type="dxa"/>
          </w:tcPr>
          <w:p w:rsidR="004C1104" w:rsidRPr="00564F8C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79" o:spid="_x0000_i1260" type="#_x0000_t75" style="width:30pt;height:18pt;visibility:visible">
                  <v:imagedata r:id="rId235" o:title=""/>
                </v:shape>
              </w:pict>
            </w:r>
            <w:r w:rsidR="004C1104" w:rsidRPr="00564F8C">
              <w:rPr>
                <w:sz w:val="22"/>
                <w:szCs w:val="22"/>
              </w:rPr>
              <w:t xml:space="preserve">– цена </w:t>
            </w:r>
            <w:proofErr w:type="spellStart"/>
            <w:r w:rsidR="004C1104" w:rsidRPr="00564F8C">
              <w:rPr>
                <w:sz w:val="22"/>
                <w:szCs w:val="22"/>
              </w:rPr>
              <w:t>i-й</w:t>
            </w:r>
            <w:proofErr w:type="spellEnd"/>
            <w:r w:rsidR="004C1104" w:rsidRPr="00564F8C">
              <w:rPr>
                <w:sz w:val="22"/>
                <w:szCs w:val="22"/>
              </w:rPr>
              <w:t xml:space="preserve"> единицы материальных запасов для нужд гражданской обороны согласно нормативам, определяемым муниципальными </w:t>
            </w:r>
            <w:r w:rsidR="004C1104" w:rsidRPr="00E77A62">
              <w:rPr>
                <w:sz w:val="22"/>
                <w:szCs w:val="22"/>
              </w:rPr>
              <w:t xml:space="preserve">органами в соответствии с </w:t>
            </w:r>
            <w:r w:rsidR="004C1104" w:rsidRPr="00E77A62">
              <w:rPr>
                <w:rStyle w:val="a5"/>
                <w:color w:val="auto"/>
                <w:sz w:val="22"/>
                <w:szCs w:val="22"/>
              </w:rPr>
              <w:t>пунктом</w:t>
            </w:r>
            <w:r w:rsidR="004C1104" w:rsidRPr="00564F8C">
              <w:rPr>
                <w:rStyle w:val="a5"/>
                <w:sz w:val="22"/>
                <w:szCs w:val="22"/>
              </w:rPr>
              <w:t xml:space="preserve"> 7</w:t>
            </w:r>
            <w:r w:rsidR="004C1104" w:rsidRPr="00564F8C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835" w:type="dxa"/>
          </w:tcPr>
          <w:p w:rsidR="004C1104" w:rsidRPr="00E77A62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78" o:spid="_x0000_i1261" type="#_x0000_t75" style="width:32.25pt;height:18pt;visibility:visible">
                  <v:imagedata r:id="rId236" o:title=""/>
                </v:shape>
              </w:pict>
            </w:r>
            <w:r w:rsidR="004C1104" w:rsidRPr="00E77A62">
              <w:rPr>
                <w:sz w:val="22"/>
                <w:szCs w:val="22"/>
              </w:rPr>
              <w:t xml:space="preserve">–количество </w:t>
            </w:r>
            <w:proofErr w:type="spellStart"/>
            <w:r w:rsidR="004C1104" w:rsidRPr="00E77A62">
              <w:rPr>
                <w:sz w:val="22"/>
                <w:szCs w:val="22"/>
              </w:rPr>
              <w:t>i-гo</w:t>
            </w:r>
            <w:proofErr w:type="spellEnd"/>
            <w:r w:rsidR="004C1104" w:rsidRPr="00E77A62">
              <w:rPr>
                <w:sz w:val="22"/>
                <w:szCs w:val="22"/>
              </w:rPr>
      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      </w:r>
            <w:r w:rsidR="004C1104" w:rsidRPr="00E77A62">
              <w:rPr>
                <w:rStyle w:val="a5"/>
                <w:color w:val="auto"/>
                <w:sz w:val="22"/>
                <w:szCs w:val="22"/>
              </w:rPr>
              <w:t>пунктом 7</w:t>
            </w:r>
            <w:r w:rsidR="004C1104" w:rsidRPr="00E77A62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410" w:type="dxa"/>
          </w:tcPr>
          <w:p w:rsidR="004C1104" w:rsidRPr="00E77A62" w:rsidRDefault="000A21B1" w:rsidP="00FE3392">
            <w:pPr>
              <w:jc w:val="both"/>
              <w:rPr>
                <w:sz w:val="22"/>
                <w:szCs w:val="22"/>
              </w:rPr>
            </w:pPr>
            <w:r w:rsidRPr="00B30515">
              <w:rPr>
                <w:noProof/>
                <w:sz w:val="22"/>
                <w:szCs w:val="22"/>
              </w:rPr>
              <w:pict>
                <v:shape id="Рисунок 177" o:spid="_x0000_i1262" type="#_x0000_t75" style="width:20.25pt;height:18pt;visibility:visible">
                  <v:imagedata r:id="rId237" o:title=""/>
                </v:shape>
              </w:pict>
            </w:r>
            <w:r w:rsidR="004C1104" w:rsidRPr="00E77A62">
              <w:rPr>
                <w:sz w:val="22"/>
                <w:szCs w:val="22"/>
              </w:rPr>
              <w:t xml:space="preserve">– расчетная численность основных работников, определяемая в соответствии с </w:t>
            </w:r>
            <w:r w:rsidR="004C1104" w:rsidRPr="00E77A62">
              <w:rPr>
                <w:rStyle w:val="a5"/>
                <w:color w:val="auto"/>
                <w:sz w:val="22"/>
                <w:szCs w:val="22"/>
              </w:rPr>
              <w:t>пунктами 17 – 22</w:t>
            </w:r>
            <w:r w:rsidR="004C1104" w:rsidRPr="00E77A62">
              <w:rPr>
                <w:sz w:val="22"/>
                <w:szCs w:val="22"/>
              </w:rPr>
              <w:t xml:space="preserve"> Общих правил определения нормативных затрат</w:t>
            </w:r>
          </w:p>
        </w:tc>
      </w:tr>
      <w:tr w:rsidR="004C1104">
        <w:trPr>
          <w:trHeight w:val="395"/>
        </w:trPr>
        <w:tc>
          <w:tcPr>
            <w:tcW w:w="1418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1, группа 2</w:t>
            </w:r>
          </w:p>
        </w:tc>
        <w:tc>
          <w:tcPr>
            <w:tcW w:w="2551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4C1104" w:rsidRPr="00564F8C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4C1104" w:rsidRPr="0049520D" w:rsidRDefault="004C1104" w:rsidP="00FE3392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0</w:t>
            </w:r>
          </w:p>
        </w:tc>
      </w:tr>
    </w:tbl>
    <w:p w:rsidR="004C1104" w:rsidRPr="008E38DF" w:rsidRDefault="004C1104" w:rsidP="00C77B11">
      <w:pPr>
        <w:ind w:firstLine="709"/>
        <w:jc w:val="both"/>
        <w:rPr>
          <w:sz w:val="26"/>
          <w:szCs w:val="26"/>
        </w:rPr>
      </w:pPr>
    </w:p>
    <w:p w:rsidR="004C1104" w:rsidRDefault="004C1104" w:rsidP="00D96540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4C1104" w:rsidSect="0008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8113E"/>
    <w:multiLevelType w:val="hybridMultilevel"/>
    <w:tmpl w:val="2864D25E"/>
    <w:lvl w:ilvl="0" w:tplc="074E9CBA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141B4"/>
    <w:multiLevelType w:val="hybridMultilevel"/>
    <w:tmpl w:val="8FB6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4B"/>
    <w:rsid w:val="00005074"/>
    <w:rsid w:val="000136E4"/>
    <w:rsid w:val="000230AA"/>
    <w:rsid w:val="0003448F"/>
    <w:rsid w:val="000353F1"/>
    <w:rsid w:val="00036435"/>
    <w:rsid w:val="00040554"/>
    <w:rsid w:val="00046B27"/>
    <w:rsid w:val="00061331"/>
    <w:rsid w:val="000707A0"/>
    <w:rsid w:val="00086198"/>
    <w:rsid w:val="0009232E"/>
    <w:rsid w:val="00095B0A"/>
    <w:rsid w:val="000A0400"/>
    <w:rsid w:val="000A21B1"/>
    <w:rsid w:val="000C6632"/>
    <w:rsid w:val="000F3FA8"/>
    <w:rsid w:val="00117895"/>
    <w:rsid w:val="00122E65"/>
    <w:rsid w:val="001271B1"/>
    <w:rsid w:val="00127A1E"/>
    <w:rsid w:val="0013554B"/>
    <w:rsid w:val="0014614C"/>
    <w:rsid w:val="00150EF4"/>
    <w:rsid w:val="001514B1"/>
    <w:rsid w:val="0016106D"/>
    <w:rsid w:val="001678E4"/>
    <w:rsid w:val="00194EEC"/>
    <w:rsid w:val="001956A5"/>
    <w:rsid w:val="00197895"/>
    <w:rsid w:val="001A2655"/>
    <w:rsid w:val="001D33FE"/>
    <w:rsid w:val="001E30DC"/>
    <w:rsid w:val="001F1B0D"/>
    <w:rsid w:val="00216454"/>
    <w:rsid w:val="00216A5C"/>
    <w:rsid w:val="00221E28"/>
    <w:rsid w:val="002571CE"/>
    <w:rsid w:val="00273E31"/>
    <w:rsid w:val="002A369A"/>
    <w:rsid w:val="002B2ECC"/>
    <w:rsid w:val="002C5FD2"/>
    <w:rsid w:val="002D1722"/>
    <w:rsid w:val="00313F88"/>
    <w:rsid w:val="0031400E"/>
    <w:rsid w:val="0032757C"/>
    <w:rsid w:val="003345C6"/>
    <w:rsid w:val="00352DCB"/>
    <w:rsid w:val="00361424"/>
    <w:rsid w:val="00366E46"/>
    <w:rsid w:val="003A09DB"/>
    <w:rsid w:val="003B473B"/>
    <w:rsid w:val="003C4FEA"/>
    <w:rsid w:val="003D45BC"/>
    <w:rsid w:val="00417A54"/>
    <w:rsid w:val="004248B2"/>
    <w:rsid w:val="00441CCE"/>
    <w:rsid w:val="00466D93"/>
    <w:rsid w:val="00482F11"/>
    <w:rsid w:val="00485B96"/>
    <w:rsid w:val="004929FD"/>
    <w:rsid w:val="0049520D"/>
    <w:rsid w:val="0049729E"/>
    <w:rsid w:val="004A63A6"/>
    <w:rsid w:val="004B7632"/>
    <w:rsid w:val="004C1104"/>
    <w:rsid w:val="004C11B0"/>
    <w:rsid w:val="004C1CF1"/>
    <w:rsid w:val="004C77E0"/>
    <w:rsid w:val="004D27B2"/>
    <w:rsid w:val="004D609D"/>
    <w:rsid w:val="0050187C"/>
    <w:rsid w:val="00532595"/>
    <w:rsid w:val="0053461B"/>
    <w:rsid w:val="00542110"/>
    <w:rsid w:val="00550312"/>
    <w:rsid w:val="0056490B"/>
    <w:rsid w:val="00564F8C"/>
    <w:rsid w:val="00565852"/>
    <w:rsid w:val="005764F7"/>
    <w:rsid w:val="00583470"/>
    <w:rsid w:val="00596517"/>
    <w:rsid w:val="005A7DFA"/>
    <w:rsid w:val="005C7DB7"/>
    <w:rsid w:val="005E0967"/>
    <w:rsid w:val="00607728"/>
    <w:rsid w:val="006159BD"/>
    <w:rsid w:val="0061615C"/>
    <w:rsid w:val="006166B4"/>
    <w:rsid w:val="00625200"/>
    <w:rsid w:val="00646D0C"/>
    <w:rsid w:val="00654985"/>
    <w:rsid w:val="00660D30"/>
    <w:rsid w:val="0068428D"/>
    <w:rsid w:val="00687809"/>
    <w:rsid w:val="00692B50"/>
    <w:rsid w:val="006A474D"/>
    <w:rsid w:val="006B5A80"/>
    <w:rsid w:val="006F7A11"/>
    <w:rsid w:val="00714B92"/>
    <w:rsid w:val="00721839"/>
    <w:rsid w:val="007234D5"/>
    <w:rsid w:val="0073082D"/>
    <w:rsid w:val="00741359"/>
    <w:rsid w:val="00753087"/>
    <w:rsid w:val="00753841"/>
    <w:rsid w:val="007562D1"/>
    <w:rsid w:val="00764E93"/>
    <w:rsid w:val="007B030E"/>
    <w:rsid w:val="007B3BD0"/>
    <w:rsid w:val="007B7A32"/>
    <w:rsid w:val="008015D1"/>
    <w:rsid w:val="00801D1D"/>
    <w:rsid w:val="008029E9"/>
    <w:rsid w:val="008054FE"/>
    <w:rsid w:val="008070E7"/>
    <w:rsid w:val="008259CB"/>
    <w:rsid w:val="00833858"/>
    <w:rsid w:val="008403DA"/>
    <w:rsid w:val="00854157"/>
    <w:rsid w:val="00856FDD"/>
    <w:rsid w:val="008636B8"/>
    <w:rsid w:val="0086598E"/>
    <w:rsid w:val="00867EBD"/>
    <w:rsid w:val="0087224B"/>
    <w:rsid w:val="00880E40"/>
    <w:rsid w:val="00891DFF"/>
    <w:rsid w:val="00895097"/>
    <w:rsid w:val="008A09D8"/>
    <w:rsid w:val="008A0D4F"/>
    <w:rsid w:val="008B02A3"/>
    <w:rsid w:val="008B50D8"/>
    <w:rsid w:val="008B6444"/>
    <w:rsid w:val="008B7CC9"/>
    <w:rsid w:val="008C1970"/>
    <w:rsid w:val="008C3515"/>
    <w:rsid w:val="008C61C2"/>
    <w:rsid w:val="008D125B"/>
    <w:rsid w:val="008E0B12"/>
    <w:rsid w:val="008E38DF"/>
    <w:rsid w:val="0091196C"/>
    <w:rsid w:val="00935094"/>
    <w:rsid w:val="00941A61"/>
    <w:rsid w:val="00954CA3"/>
    <w:rsid w:val="009551EB"/>
    <w:rsid w:val="00961B7D"/>
    <w:rsid w:val="00971EDD"/>
    <w:rsid w:val="0097485A"/>
    <w:rsid w:val="00981394"/>
    <w:rsid w:val="00984F5F"/>
    <w:rsid w:val="009931AC"/>
    <w:rsid w:val="00996083"/>
    <w:rsid w:val="0099683E"/>
    <w:rsid w:val="00997D63"/>
    <w:rsid w:val="009A22AB"/>
    <w:rsid w:val="009E588D"/>
    <w:rsid w:val="00A027B9"/>
    <w:rsid w:val="00A04B09"/>
    <w:rsid w:val="00A13E5B"/>
    <w:rsid w:val="00A26504"/>
    <w:rsid w:val="00A33CA3"/>
    <w:rsid w:val="00AA123E"/>
    <w:rsid w:val="00AB4E0F"/>
    <w:rsid w:val="00AD62A6"/>
    <w:rsid w:val="00AE3E70"/>
    <w:rsid w:val="00AE66CA"/>
    <w:rsid w:val="00AF433F"/>
    <w:rsid w:val="00AF7325"/>
    <w:rsid w:val="00B06143"/>
    <w:rsid w:val="00B07C40"/>
    <w:rsid w:val="00B26B70"/>
    <w:rsid w:val="00B30515"/>
    <w:rsid w:val="00B3057C"/>
    <w:rsid w:val="00B315FF"/>
    <w:rsid w:val="00B3383E"/>
    <w:rsid w:val="00B34601"/>
    <w:rsid w:val="00B34F71"/>
    <w:rsid w:val="00B406D2"/>
    <w:rsid w:val="00B42395"/>
    <w:rsid w:val="00B42994"/>
    <w:rsid w:val="00B4491F"/>
    <w:rsid w:val="00B44D03"/>
    <w:rsid w:val="00B56825"/>
    <w:rsid w:val="00B7219A"/>
    <w:rsid w:val="00B74877"/>
    <w:rsid w:val="00B83E3B"/>
    <w:rsid w:val="00B9018F"/>
    <w:rsid w:val="00B90236"/>
    <w:rsid w:val="00BA5BED"/>
    <w:rsid w:val="00BA790D"/>
    <w:rsid w:val="00BB27A6"/>
    <w:rsid w:val="00BC120D"/>
    <w:rsid w:val="00BD26DB"/>
    <w:rsid w:val="00BD4C36"/>
    <w:rsid w:val="00BD597C"/>
    <w:rsid w:val="00BD700C"/>
    <w:rsid w:val="00BE14CB"/>
    <w:rsid w:val="00BE54D2"/>
    <w:rsid w:val="00BE5D0B"/>
    <w:rsid w:val="00C16CCB"/>
    <w:rsid w:val="00C34777"/>
    <w:rsid w:val="00C40FCE"/>
    <w:rsid w:val="00C441A7"/>
    <w:rsid w:val="00C50048"/>
    <w:rsid w:val="00C77B11"/>
    <w:rsid w:val="00C87F3A"/>
    <w:rsid w:val="00C9421E"/>
    <w:rsid w:val="00CA0448"/>
    <w:rsid w:val="00CA382A"/>
    <w:rsid w:val="00CA7EAB"/>
    <w:rsid w:val="00CB1DE3"/>
    <w:rsid w:val="00CC7C2D"/>
    <w:rsid w:val="00CD3A3F"/>
    <w:rsid w:val="00CD4B5F"/>
    <w:rsid w:val="00CE271D"/>
    <w:rsid w:val="00CE52E3"/>
    <w:rsid w:val="00CF0E77"/>
    <w:rsid w:val="00CF4909"/>
    <w:rsid w:val="00CF755E"/>
    <w:rsid w:val="00D16C96"/>
    <w:rsid w:val="00D245FF"/>
    <w:rsid w:val="00D24CED"/>
    <w:rsid w:val="00D3628E"/>
    <w:rsid w:val="00D5624A"/>
    <w:rsid w:val="00D606BA"/>
    <w:rsid w:val="00D64DD5"/>
    <w:rsid w:val="00D72021"/>
    <w:rsid w:val="00D872DF"/>
    <w:rsid w:val="00D920B3"/>
    <w:rsid w:val="00D92EBC"/>
    <w:rsid w:val="00D96540"/>
    <w:rsid w:val="00DA7A71"/>
    <w:rsid w:val="00DA7AC9"/>
    <w:rsid w:val="00DB01CF"/>
    <w:rsid w:val="00DB1A59"/>
    <w:rsid w:val="00DB4788"/>
    <w:rsid w:val="00DB6E11"/>
    <w:rsid w:val="00DC3A8B"/>
    <w:rsid w:val="00DE4D98"/>
    <w:rsid w:val="00DE704F"/>
    <w:rsid w:val="00DF78D1"/>
    <w:rsid w:val="00E03390"/>
    <w:rsid w:val="00E07B83"/>
    <w:rsid w:val="00E1085C"/>
    <w:rsid w:val="00E14F48"/>
    <w:rsid w:val="00E15614"/>
    <w:rsid w:val="00E170AA"/>
    <w:rsid w:val="00E43545"/>
    <w:rsid w:val="00E439D1"/>
    <w:rsid w:val="00E56E4A"/>
    <w:rsid w:val="00E616F2"/>
    <w:rsid w:val="00E621C1"/>
    <w:rsid w:val="00E706AF"/>
    <w:rsid w:val="00E72F9E"/>
    <w:rsid w:val="00E77A62"/>
    <w:rsid w:val="00E92EE8"/>
    <w:rsid w:val="00E93CAD"/>
    <w:rsid w:val="00EA115B"/>
    <w:rsid w:val="00EC278A"/>
    <w:rsid w:val="00EC502C"/>
    <w:rsid w:val="00ED5FA9"/>
    <w:rsid w:val="00EE453D"/>
    <w:rsid w:val="00EF00A1"/>
    <w:rsid w:val="00F07AC3"/>
    <w:rsid w:val="00F105C3"/>
    <w:rsid w:val="00F13526"/>
    <w:rsid w:val="00F20602"/>
    <w:rsid w:val="00F2183C"/>
    <w:rsid w:val="00F375AC"/>
    <w:rsid w:val="00F44D85"/>
    <w:rsid w:val="00F60C2E"/>
    <w:rsid w:val="00F63BC4"/>
    <w:rsid w:val="00F64D92"/>
    <w:rsid w:val="00F6569C"/>
    <w:rsid w:val="00F80E87"/>
    <w:rsid w:val="00F84703"/>
    <w:rsid w:val="00F84740"/>
    <w:rsid w:val="00F85CD4"/>
    <w:rsid w:val="00F87319"/>
    <w:rsid w:val="00F97CEC"/>
    <w:rsid w:val="00FB700E"/>
    <w:rsid w:val="00FD154B"/>
    <w:rsid w:val="00FD4FA4"/>
    <w:rsid w:val="00FE3392"/>
    <w:rsid w:val="00FE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15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77B1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D154B"/>
    <w:pPr>
      <w:keepNext/>
      <w:jc w:val="center"/>
      <w:outlineLvl w:val="1"/>
    </w:pPr>
    <w:rPr>
      <w:rFonts w:ascii="Bookman Old Style" w:hAnsi="Bookman Old Style" w:cs="Bookman Old Style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77B1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D154B"/>
    <w:pPr>
      <w:keepNext/>
      <w:tabs>
        <w:tab w:val="left" w:pos="6804"/>
      </w:tabs>
      <w:ind w:firstLine="851"/>
      <w:jc w:val="both"/>
      <w:outlineLvl w:val="3"/>
    </w:pPr>
    <w:rPr>
      <w:color w:val="FF00F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7B11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77B11"/>
    <w:pPr>
      <w:keepNext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77B11"/>
    <w:pPr>
      <w:keepNext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77B11"/>
    <w:pPr>
      <w:keepNext/>
      <w:ind w:firstLine="567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77B11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7B1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FD154B"/>
    <w:rPr>
      <w:rFonts w:ascii="Bookman Old Style" w:hAnsi="Bookman Old Style" w:cs="Bookman Old Style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7B1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FD154B"/>
    <w:rPr>
      <w:rFonts w:ascii="Times New Roman" w:hAnsi="Times New Roman" w:cs="Times New Roman"/>
      <w:color w:val="FF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77B1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77B1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77B1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77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77B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D154B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D15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15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6B5A80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216A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D965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654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Гипертекстовая ссылка"/>
    <w:uiPriority w:val="99"/>
    <w:rsid w:val="00D96540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D96540"/>
    <w:rPr>
      <w:color w:val="000000"/>
      <w:shd w:val="clear" w:color="auto" w:fill="auto"/>
    </w:rPr>
  </w:style>
  <w:style w:type="character" w:styleId="a7">
    <w:name w:val="Emphasis"/>
    <w:basedOn w:val="a0"/>
    <w:uiPriority w:val="99"/>
    <w:qFormat/>
    <w:rsid w:val="00D96540"/>
    <w:rPr>
      <w:i/>
      <w:iCs/>
    </w:rPr>
  </w:style>
  <w:style w:type="paragraph" w:styleId="a8">
    <w:name w:val="Body Text"/>
    <w:basedOn w:val="a"/>
    <w:link w:val="a9"/>
    <w:uiPriority w:val="99"/>
    <w:rsid w:val="00C77B11"/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C77B1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C77B11"/>
    <w:pPr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C77B1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C77B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B11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C77B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7B1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C77B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7B11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C77B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77B11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rsid w:val="00C77B11"/>
  </w:style>
  <w:style w:type="paragraph" w:styleId="af3">
    <w:name w:val="caption"/>
    <w:basedOn w:val="a"/>
    <w:next w:val="a"/>
    <w:uiPriority w:val="99"/>
    <w:qFormat/>
    <w:rsid w:val="00C77B11"/>
    <w:pPr>
      <w:spacing w:before="240"/>
      <w:jc w:val="center"/>
    </w:pPr>
    <w:rPr>
      <w:smallCaps/>
      <w:spacing w:val="40"/>
      <w:sz w:val="28"/>
      <w:szCs w:val="28"/>
    </w:rPr>
  </w:style>
  <w:style w:type="character" w:customStyle="1" w:styleId="DocumentMapChar">
    <w:name w:val="Document Map Char"/>
    <w:uiPriority w:val="99"/>
    <w:semiHidden/>
    <w:rsid w:val="00C77B11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5"/>
    <w:uiPriority w:val="99"/>
    <w:semiHidden/>
    <w:rsid w:val="00C77B11"/>
    <w:pPr>
      <w:shd w:val="clear" w:color="auto" w:fill="000080"/>
    </w:pPr>
    <w:rPr>
      <w:rFonts w:ascii="Tahoma" w:eastAsia="Calibri" w:hAnsi="Tahoma"/>
    </w:rPr>
  </w:style>
  <w:style w:type="character" w:customStyle="1" w:styleId="DocumentMapChar1">
    <w:name w:val="Document Map Char1"/>
    <w:basedOn w:val="a0"/>
    <w:link w:val="af4"/>
    <w:uiPriority w:val="99"/>
    <w:semiHidden/>
    <w:rsid w:val="00D479D4"/>
    <w:rPr>
      <w:rFonts w:ascii="Times New Roman" w:eastAsia="Times New Roman" w:hAnsi="Times New Roman"/>
      <w:sz w:val="0"/>
      <w:szCs w:val="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77B11"/>
    <w:rPr>
      <w:rFonts w:ascii="Tahoma" w:hAnsi="Tahoma" w:cs="Tahoma"/>
      <w:sz w:val="16"/>
      <w:szCs w:val="16"/>
      <w:lang w:eastAsia="ru-RU"/>
    </w:rPr>
  </w:style>
  <w:style w:type="character" w:customStyle="1" w:styleId="af6">
    <w:name w:val="Активная гипертекстовая ссылка"/>
    <w:uiPriority w:val="99"/>
    <w:rsid w:val="00C77B11"/>
    <w:rPr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C77B1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C77B11"/>
  </w:style>
  <w:style w:type="paragraph" w:customStyle="1" w:styleId="af9">
    <w:name w:val="Внимание: недобросовестность!"/>
    <w:basedOn w:val="af7"/>
    <w:next w:val="a"/>
    <w:uiPriority w:val="99"/>
    <w:rsid w:val="00C77B11"/>
  </w:style>
  <w:style w:type="character" w:customStyle="1" w:styleId="afa">
    <w:name w:val="Выделение для Базового Поиска"/>
    <w:uiPriority w:val="99"/>
    <w:rsid w:val="00C77B11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C77B11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C77B1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C77B1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C77B11"/>
    <w:rPr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uiPriority w:val="99"/>
    <w:rsid w:val="00C77B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C77B11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C77B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2">
    <w:name w:val="Заголовок своего сообщения"/>
    <w:uiPriority w:val="99"/>
    <w:rsid w:val="00C77B11"/>
  </w:style>
  <w:style w:type="paragraph" w:customStyle="1" w:styleId="aff3">
    <w:name w:val="Заголовок статьи"/>
    <w:basedOn w:val="a"/>
    <w:next w:val="a"/>
    <w:uiPriority w:val="99"/>
    <w:rsid w:val="00C77B1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C77B11"/>
    <w:rPr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C77B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C77B11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C77B11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C77B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C77B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C77B1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C77B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C77B11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C77B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C77B11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C77B1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C77B11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C77B11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C77B11"/>
  </w:style>
  <w:style w:type="paragraph" w:customStyle="1" w:styleId="afff3">
    <w:name w:val="Моноширинный"/>
    <w:basedOn w:val="a"/>
    <w:next w:val="a"/>
    <w:uiPriority w:val="99"/>
    <w:rsid w:val="00C77B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uiPriority w:val="99"/>
    <w:rsid w:val="00C77B11"/>
    <w:rPr>
      <w:color w:val="26282F"/>
      <w:shd w:val="clear" w:color="auto" w:fill="auto"/>
    </w:rPr>
  </w:style>
  <w:style w:type="character" w:customStyle="1" w:styleId="afff5">
    <w:name w:val="Не вступил в силу"/>
    <w:uiPriority w:val="99"/>
    <w:rsid w:val="00C77B11"/>
    <w:rPr>
      <w:color w:val="000000"/>
      <w:shd w:val="clear" w:color="auto" w:fill="auto"/>
    </w:rPr>
  </w:style>
  <w:style w:type="paragraph" w:customStyle="1" w:styleId="afff6">
    <w:name w:val="Необходимые документы"/>
    <w:basedOn w:val="af7"/>
    <w:next w:val="a"/>
    <w:uiPriority w:val="99"/>
    <w:rsid w:val="00C77B11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C77B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C77B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C77B11"/>
    <w:pPr>
      <w:ind w:left="140"/>
    </w:pPr>
  </w:style>
  <w:style w:type="paragraph" w:customStyle="1" w:styleId="afffa">
    <w:name w:val="Переменная часть"/>
    <w:basedOn w:val="afd"/>
    <w:next w:val="a"/>
    <w:uiPriority w:val="99"/>
    <w:rsid w:val="00C77B11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C77B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C77B11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C77B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Постоянная часть"/>
    <w:basedOn w:val="afd"/>
    <w:next w:val="a"/>
    <w:uiPriority w:val="99"/>
    <w:rsid w:val="00C77B11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C77B11"/>
  </w:style>
  <w:style w:type="paragraph" w:customStyle="1" w:styleId="affff0">
    <w:name w:val="Примечание."/>
    <w:basedOn w:val="af7"/>
    <w:next w:val="a"/>
    <w:uiPriority w:val="99"/>
    <w:rsid w:val="00C77B11"/>
  </w:style>
  <w:style w:type="character" w:customStyle="1" w:styleId="affff1">
    <w:name w:val="Продолжение ссылки"/>
    <w:uiPriority w:val="99"/>
    <w:rsid w:val="00C77B11"/>
  </w:style>
  <w:style w:type="paragraph" w:customStyle="1" w:styleId="affff2">
    <w:name w:val="Словарная статья"/>
    <w:basedOn w:val="a"/>
    <w:next w:val="a"/>
    <w:uiPriority w:val="99"/>
    <w:rsid w:val="00C77B1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uiPriority w:val="99"/>
    <w:rsid w:val="00C77B11"/>
    <w:rPr>
      <w:color w:val="26282F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C77B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7"/>
    <w:next w:val="a"/>
    <w:uiPriority w:val="99"/>
    <w:rsid w:val="00C77B11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C77B1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C77B1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C77B11"/>
    <w:rPr>
      <w:strike/>
      <w:color w:val="auto"/>
    </w:rPr>
  </w:style>
  <w:style w:type="paragraph" w:customStyle="1" w:styleId="affff9">
    <w:name w:val="Формула"/>
    <w:basedOn w:val="a"/>
    <w:next w:val="a"/>
    <w:uiPriority w:val="99"/>
    <w:rsid w:val="00C77B1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7"/>
    <w:next w:val="a"/>
    <w:uiPriority w:val="99"/>
    <w:rsid w:val="00C77B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B1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b">
    <w:name w:val="Цветовое выделение"/>
    <w:uiPriority w:val="99"/>
    <w:rsid w:val="00C77B11"/>
    <w:rPr>
      <w:b/>
      <w:bCs/>
      <w:color w:val="26282F"/>
    </w:rPr>
  </w:style>
  <w:style w:type="character" w:styleId="affffc">
    <w:name w:val="annotation reference"/>
    <w:basedOn w:val="a0"/>
    <w:uiPriority w:val="99"/>
    <w:semiHidden/>
    <w:rsid w:val="00C77B11"/>
    <w:rPr>
      <w:sz w:val="16"/>
      <w:szCs w:val="16"/>
    </w:rPr>
  </w:style>
  <w:style w:type="paragraph" w:styleId="affffd">
    <w:name w:val="annotation text"/>
    <w:basedOn w:val="a"/>
    <w:link w:val="affffe"/>
    <w:uiPriority w:val="99"/>
    <w:semiHidden/>
    <w:rsid w:val="00C77B11"/>
  </w:style>
  <w:style w:type="character" w:customStyle="1" w:styleId="affffe">
    <w:name w:val="Текст примечания Знак"/>
    <w:basedOn w:val="a0"/>
    <w:link w:val="affffd"/>
    <w:uiPriority w:val="99"/>
    <w:rsid w:val="00C77B11"/>
    <w:rPr>
      <w:rFonts w:ascii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uiPriority w:val="99"/>
    <w:semiHidden/>
    <w:rsid w:val="00C77B11"/>
    <w:rPr>
      <w:b/>
      <w:bCs/>
    </w:rPr>
  </w:style>
  <w:style w:type="character" w:customStyle="1" w:styleId="afffff0">
    <w:name w:val="Тема примечания Знак"/>
    <w:basedOn w:val="affffe"/>
    <w:link w:val="afffff"/>
    <w:uiPriority w:val="99"/>
    <w:rsid w:val="00C77B11"/>
    <w:rPr>
      <w:b/>
      <w:bCs/>
    </w:rPr>
  </w:style>
  <w:style w:type="paragraph" w:styleId="afffff1">
    <w:name w:val="List Paragraph"/>
    <w:basedOn w:val="a"/>
    <w:uiPriority w:val="99"/>
    <w:qFormat/>
    <w:rsid w:val="00C77B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emf"/><Relationship Id="rId21" Type="http://schemas.openxmlformats.org/officeDocument/2006/relationships/image" Target="media/image17.emf"/><Relationship Id="rId42" Type="http://schemas.openxmlformats.org/officeDocument/2006/relationships/image" Target="media/image36.emf"/><Relationship Id="rId63" Type="http://schemas.openxmlformats.org/officeDocument/2006/relationships/image" Target="media/image57.emf"/><Relationship Id="rId84" Type="http://schemas.openxmlformats.org/officeDocument/2006/relationships/image" Target="media/image78.emf"/><Relationship Id="rId138" Type="http://schemas.openxmlformats.org/officeDocument/2006/relationships/image" Target="media/image132.emf"/><Relationship Id="rId159" Type="http://schemas.openxmlformats.org/officeDocument/2006/relationships/image" Target="media/image152.emf"/><Relationship Id="rId170" Type="http://schemas.openxmlformats.org/officeDocument/2006/relationships/image" Target="media/image162.emf"/><Relationship Id="rId191" Type="http://schemas.openxmlformats.org/officeDocument/2006/relationships/image" Target="media/image183.emf"/><Relationship Id="rId205" Type="http://schemas.openxmlformats.org/officeDocument/2006/relationships/image" Target="media/image197.emf"/><Relationship Id="rId226" Type="http://schemas.openxmlformats.org/officeDocument/2006/relationships/image" Target="media/image218.emf"/><Relationship Id="rId107" Type="http://schemas.openxmlformats.org/officeDocument/2006/relationships/image" Target="media/image101.emf"/><Relationship Id="rId11" Type="http://schemas.openxmlformats.org/officeDocument/2006/relationships/image" Target="media/image7.emf"/><Relationship Id="rId32" Type="http://schemas.openxmlformats.org/officeDocument/2006/relationships/image" Target="media/image27.emf"/><Relationship Id="rId53" Type="http://schemas.openxmlformats.org/officeDocument/2006/relationships/image" Target="media/image47.emf"/><Relationship Id="rId74" Type="http://schemas.openxmlformats.org/officeDocument/2006/relationships/image" Target="media/image68.emf"/><Relationship Id="rId128" Type="http://schemas.openxmlformats.org/officeDocument/2006/relationships/image" Target="media/image122.emf"/><Relationship Id="rId149" Type="http://schemas.openxmlformats.org/officeDocument/2006/relationships/image" Target="media/image142.emf"/><Relationship Id="rId5" Type="http://schemas.openxmlformats.org/officeDocument/2006/relationships/image" Target="media/image1.emf"/><Relationship Id="rId95" Type="http://schemas.openxmlformats.org/officeDocument/2006/relationships/image" Target="media/image89.emf"/><Relationship Id="rId160" Type="http://schemas.openxmlformats.org/officeDocument/2006/relationships/image" Target="media/image153.emf"/><Relationship Id="rId181" Type="http://schemas.openxmlformats.org/officeDocument/2006/relationships/image" Target="media/image173.emf"/><Relationship Id="rId216" Type="http://schemas.openxmlformats.org/officeDocument/2006/relationships/image" Target="media/image208.emf"/><Relationship Id="rId237" Type="http://schemas.openxmlformats.org/officeDocument/2006/relationships/image" Target="media/image229.emf"/><Relationship Id="rId22" Type="http://schemas.openxmlformats.org/officeDocument/2006/relationships/image" Target="media/image18.emf"/><Relationship Id="rId43" Type="http://schemas.openxmlformats.org/officeDocument/2006/relationships/image" Target="media/image37.emf"/><Relationship Id="rId64" Type="http://schemas.openxmlformats.org/officeDocument/2006/relationships/image" Target="media/image58.emf"/><Relationship Id="rId118" Type="http://schemas.openxmlformats.org/officeDocument/2006/relationships/image" Target="media/image112.emf"/><Relationship Id="rId139" Type="http://schemas.openxmlformats.org/officeDocument/2006/relationships/image" Target="media/image133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150" Type="http://schemas.openxmlformats.org/officeDocument/2006/relationships/image" Target="media/image143.emf"/><Relationship Id="rId155" Type="http://schemas.openxmlformats.org/officeDocument/2006/relationships/image" Target="media/image148.emf"/><Relationship Id="rId171" Type="http://schemas.openxmlformats.org/officeDocument/2006/relationships/image" Target="media/image163.emf"/><Relationship Id="rId176" Type="http://schemas.openxmlformats.org/officeDocument/2006/relationships/image" Target="media/image168.emf"/><Relationship Id="rId192" Type="http://schemas.openxmlformats.org/officeDocument/2006/relationships/image" Target="media/image184.emf"/><Relationship Id="rId197" Type="http://schemas.openxmlformats.org/officeDocument/2006/relationships/image" Target="media/image189.emf"/><Relationship Id="rId206" Type="http://schemas.openxmlformats.org/officeDocument/2006/relationships/image" Target="media/image198.emf"/><Relationship Id="rId227" Type="http://schemas.openxmlformats.org/officeDocument/2006/relationships/image" Target="media/image219.emf"/><Relationship Id="rId201" Type="http://schemas.openxmlformats.org/officeDocument/2006/relationships/image" Target="media/image193.emf"/><Relationship Id="rId222" Type="http://schemas.openxmlformats.org/officeDocument/2006/relationships/image" Target="media/image214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33" Type="http://schemas.openxmlformats.org/officeDocument/2006/relationships/hyperlink" Target="garantF1://70664870.0" TargetMode="External"/><Relationship Id="rId38" Type="http://schemas.openxmlformats.org/officeDocument/2006/relationships/image" Target="media/image32.emf"/><Relationship Id="rId59" Type="http://schemas.openxmlformats.org/officeDocument/2006/relationships/image" Target="media/image53.emf"/><Relationship Id="rId103" Type="http://schemas.openxmlformats.org/officeDocument/2006/relationships/image" Target="media/image97.emf"/><Relationship Id="rId108" Type="http://schemas.openxmlformats.org/officeDocument/2006/relationships/image" Target="media/image102.emf"/><Relationship Id="rId124" Type="http://schemas.openxmlformats.org/officeDocument/2006/relationships/image" Target="media/image118.emf"/><Relationship Id="rId129" Type="http://schemas.openxmlformats.org/officeDocument/2006/relationships/image" Target="media/image123.emf"/><Relationship Id="rId54" Type="http://schemas.openxmlformats.org/officeDocument/2006/relationships/image" Target="media/image48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91" Type="http://schemas.openxmlformats.org/officeDocument/2006/relationships/image" Target="media/image85.emf"/><Relationship Id="rId96" Type="http://schemas.openxmlformats.org/officeDocument/2006/relationships/image" Target="media/image90.emf"/><Relationship Id="rId140" Type="http://schemas.openxmlformats.org/officeDocument/2006/relationships/image" Target="media/image134.emf"/><Relationship Id="rId145" Type="http://schemas.openxmlformats.org/officeDocument/2006/relationships/image" Target="media/image139.wmf"/><Relationship Id="rId161" Type="http://schemas.openxmlformats.org/officeDocument/2006/relationships/image" Target="media/image154.emf"/><Relationship Id="rId166" Type="http://schemas.openxmlformats.org/officeDocument/2006/relationships/image" Target="media/image159.emf"/><Relationship Id="rId182" Type="http://schemas.openxmlformats.org/officeDocument/2006/relationships/image" Target="media/image174.emf"/><Relationship Id="rId187" Type="http://schemas.openxmlformats.org/officeDocument/2006/relationships/image" Target="media/image179.emf"/><Relationship Id="rId217" Type="http://schemas.openxmlformats.org/officeDocument/2006/relationships/image" Target="media/image209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212" Type="http://schemas.openxmlformats.org/officeDocument/2006/relationships/image" Target="media/image204.emf"/><Relationship Id="rId233" Type="http://schemas.openxmlformats.org/officeDocument/2006/relationships/image" Target="media/image225.emf"/><Relationship Id="rId238" Type="http://schemas.openxmlformats.org/officeDocument/2006/relationships/fontTable" Target="fontTable.xml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49" Type="http://schemas.openxmlformats.org/officeDocument/2006/relationships/image" Target="media/image43.emf"/><Relationship Id="rId114" Type="http://schemas.openxmlformats.org/officeDocument/2006/relationships/image" Target="media/image108.emf"/><Relationship Id="rId119" Type="http://schemas.openxmlformats.org/officeDocument/2006/relationships/image" Target="media/image113.emf"/><Relationship Id="rId44" Type="http://schemas.openxmlformats.org/officeDocument/2006/relationships/image" Target="media/image38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130" Type="http://schemas.openxmlformats.org/officeDocument/2006/relationships/image" Target="media/image124.emf"/><Relationship Id="rId135" Type="http://schemas.openxmlformats.org/officeDocument/2006/relationships/image" Target="media/image129.emf"/><Relationship Id="rId151" Type="http://schemas.openxmlformats.org/officeDocument/2006/relationships/image" Target="media/image144.emf"/><Relationship Id="rId156" Type="http://schemas.openxmlformats.org/officeDocument/2006/relationships/image" Target="media/image149.emf"/><Relationship Id="rId177" Type="http://schemas.openxmlformats.org/officeDocument/2006/relationships/image" Target="media/image169.emf"/><Relationship Id="rId198" Type="http://schemas.openxmlformats.org/officeDocument/2006/relationships/image" Target="media/image190.emf"/><Relationship Id="rId172" Type="http://schemas.openxmlformats.org/officeDocument/2006/relationships/image" Target="media/image164.emf"/><Relationship Id="rId193" Type="http://schemas.openxmlformats.org/officeDocument/2006/relationships/image" Target="media/image185.emf"/><Relationship Id="rId202" Type="http://schemas.openxmlformats.org/officeDocument/2006/relationships/image" Target="media/image194.emf"/><Relationship Id="rId207" Type="http://schemas.openxmlformats.org/officeDocument/2006/relationships/image" Target="media/image199.emf"/><Relationship Id="rId223" Type="http://schemas.openxmlformats.org/officeDocument/2006/relationships/image" Target="media/image215.emf"/><Relationship Id="rId228" Type="http://schemas.openxmlformats.org/officeDocument/2006/relationships/image" Target="media/image220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9" Type="http://schemas.openxmlformats.org/officeDocument/2006/relationships/image" Target="media/image33.emf"/><Relationship Id="rId109" Type="http://schemas.openxmlformats.org/officeDocument/2006/relationships/image" Target="media/image103.emf"/><Relationship Id="rId34" Type="http://schemas.openxmlformats.org/officeDocument/2006/relationships/image" Target="media/image28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6" Type="http://schemas.openxmlformats.org/officeDocument/2006/relationships/image" Target="media/image70.emf"/><Relationship Id="rId97" Type="http://schemas.openxmlformats.org/officeDocument/2006/relationships/image" Target="media/image91.emf"/><Relationship Id="rId104" Type="http://schemas.openxmlformats.org/officeDocument/2006/relationships/image" Target="media/image98.emf"/><Relationship Id="rId120" Type="http://schemas.openxmlformats.org/officeDocument/2006/relationships/image" Target="media/image114.emf"/><Relationship Id="rId125" Type="http://schemas.openxmlformats.org/officeDocument/2006/relationships/image" Target="media/image119.emf"/><Relationship Id="rId141" Type="http://schemas.openxmlformats.org/officeDocument/2006/relationships/image" Target="media/image135.emf"/><Relationship Id="rId146" Type="http://schemas.openxmlformats.org/officeDocument/2006/relationships/oleObject" Target="embeddings/oleObject2.bin"/><Relationship Id="rId167" Type="http://schemas.openxmlformats.org/officeDocument/2006/relationships/image" Target="media/image160.emf"/><Relationship Id="rId188" Type="http://schemas.openxmlformats.org/officeDocument/2006/relationships/image" Target="media/image180.emf"/><Relationship Id="rId7" Type="http://schemas.openxmlformats.org/officeDocument/2006/relationships/image" Target="media/image3.emf"/><Relationship Id="rId71" Type="http://schemas.openxmlformats.org/officeDocument/2006/relationships/image" Target="media/image65.emf"/><Relationship Id="rId92" Type="http://schemas.openxmlformats.org/officeDocument/2006/relationships/image" Target="media/image86.emf"/><Relationship Id="rId162" Type="http://schemas.openxmlformats.org/officeDocument/2006/relationships/image" Target="media/image155.emf"/><Relationship Id="rId183" Type="http://schemas.openxmlformats.org/officeDocument/2006/relationships/image" Target="media/image175.emf"/><Relationship Id="rId213" Type="http://schemas.openxmlformats.org/officeDocument/2006/relationships/image" Target="media/image205.emf"/><Relationship Id="rId218" Type="http://schemas.openxmlformats.org/officeDocument/2006/relationships/image" Target="media/image210.emf"/><Relationship Id="rId234" Type="http://schemas.openxmlformats.org/officeDocument/2006/relationships/image" Target="media/image226.emf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66" Type="http://schemas.openxmlformats.org/officeDocument/2006/relationships/image" Target="media/image60.emf"/><Relationship Id="rId87" Type="http://schemas.openxmlformats.org/officeDocument/2006/relationships/image" Target="media/image81.emf"/><Relationship Id="rId110" Type="http://schemas.openxmlformats.org/officeDocument/2006/relationships/image" Target="media/image104.emf"/><Relationship Id="rId115" Type="http://schemas.openxmlformats.org/officeDocument/2006/relationships/image" Target="media/image109.emf"/><Relationship Id="rId131" Type="http://schemas.openxmlformats.org/officeDocument/2006/relationships/image" Target="media/image125.emf"/><Relationship Id="rId136" Type="http://schemas.openxmlformats.org/officeDocument/2006/relationships/image" Target="media/image130.emf"/><Relationship Id="rId157" Type="http://schemas.openxmlformats.org/officeDocument/2006/relationships/image" Target="media/image150.emf"/><Relationship Id="rId178" Type="http://schemas.openxmlformats.org/officeDocument/2006/relationships/image" Target="media/image170.emf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152" Type="http://schemas.openxmlformats.org/officeDocument/2006/relationships/image" Target="media/image145.emf"/><Relationship Id="rId173" Type="http://schemas.openxmlformats.org/officeDocument/2006/relationships/image" Target="media/image165.emf"/><Relationship Id="rId194" Type="http://schemas.openxmlformats.org/officeDocument/2006/relationships/image" Target="media/image186.emf"/><Relationship Id="rId199" Type="http://schemas.openxmlformats.org/officeDocument/2006/relationships/image" Target="media/image191.emf"/><Relationship Id="rId203" Type="http://schemas.openxmlformats.org/officeDocument/2006/relationships/image" Target="media/image195.emf"/><Relationship Id="rId208" Type="http://schemas.openxmlformats.org/officeDocument/2006/relationships/image" Target="media/image200.emf"/><Relationship Id="rId229" Type="http://schemas.openxmlformats.org/officeDocument/2006/relationships/image" Target="media/image221.emf"/><Relationship Id="rId19" Type="http://schemas.openxmlformats.org/officeDocument/2006/relationships/image" Target="media/image15.emf"/><Relationship Id="rId224" Type="http://schemas.openxmlformats.org/officeDocument/2006/relationships/image" Target="media/image216.emf"/><Relationship Id="rId14" Type="http://schemas.openxmlformats.org/officeDocument/2006/relationships/image" Target="media/image10.emf"/><Relationship Id="rId30" Type="http://schemas.openxmlformats.org/officeDocument/2006/relationships/oleObject" Target="embeddings/oleObject1.bin"/><Relationship Id="rId35" Type="http://schemas.openxmlformats.org/officeDocument/2006/relationships/image" Target="media/image29.emf"/><Relationship Id="rId56" Type="http://schemas.openxmlformats.org/officeDocument/2006/relationships/image" Target="media/image50.emf"/><Relationship Id="rId77" Type="http://schemas.openxmlformats.org/officeDocument/2006/relationships/image" Target="media/image71.emf"/><Relationship Id="rId100" Type="http://schemas.openxmlformats.org/officeDocument/2006/relationships/image" Target="media/image94.emf"/><Relationship Id="rId105" Type="http://schemas.openxmlformats.org/officeDocument/2006/relationships/image" Target="media/image99.emf"/><Relationship Id="rId126" Type="http://schemas.openxmlformats.org/officeDocument/2006/relationships/image" Target="media/image120.emf"/><Relationship Id="rId147" Type="http://schemas.openxmlformats.org/officeDocument/2006/relationships/image" Target="media/image140.emf"/><Relationship Id="rId168" Type="http://schemas.openxmlformats.org/officeDocument/2006/relationships/image" Target="media/image161.wmf"/><Relationship Id="rId8" Type="http://schemas.openxmlformats.org/officeDocument/2006/relationships/image" Target="media/image4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93" Type="http://schemas.openxmlformats.org/officeDocument/2006/relationships/image" Target="media/image87.emf"/><Relationship Id="rId98" Type="http://schemas.openxmlformats.org/officeDocument/2006/relationships/image" Target="media/image92.emf"/><Relationship Id="rId121" Type="http://schemas.openxmlformats.org/officeDocument/2006/relationships/image" Target="media/image115.emf"/><Relationship Id="rId142" Type="http://schemas.openxmlformats.org/officeDocument/2006/relationships/image" Target="media/image136.emf"/><Relationship Id="rId163" Type="http://schemas.openxmlformats.org/officeDocument/2006/relationships/image" Target="media/image156.emf"/><Relationship Id="rId184" Type="http://schemas.openxmlformats.org/officeDocument/2006/relationships/image" Target="media/image176.emf"/><Relationship Id="rId189" Type="http://schemas.openxmlformats.org/officeDocument/2006/relationships/image" Target="media/image181.emf"/><Relationship Id="rId219" Type="http://schemas.openxmlformats.org/officeDocument/2006/relationships/image" Target="media/image211.emf"/><Relationship Id="rId3" Type="http://schemas.openxmlformats.org/officeDocument/2006/relationships/settings" Target="settings.xml"/><Relationship Id="rId214" Type="http://schemas.openxmlformats.org/officeDocument/2006/relationships/image" Target="media/image206.emf"/><Relationship Id="rId230" Type="http://schemas.openxmlformats.org/officeDocument/2006/relationships/image" Target="media/image222.emf"/><Relationship Id="rId235" Type="http://schemas.openxmlformats.org/officeDocument/2006/relationships/image" Target="media/image227.emf"/><Relationship Id="rId25" Type="http://schemas.openxmlformats.org/officeDocument/2006/relationships/image" Target="media/image21.emf"/><Relationship Id="rId46" Type="http://schemas.openxmlformats.org/officeDocument/2006/relationships/image" Target="media/image40.emf"/><Relationship Id="rId67" Type="http://schemas.openxmlformats.org/officeDocument/2006/relationships/image" Target="media/image61.emf"/><Relationship Id="rId116" Type="http://schemas.openxmlformats.org/officeDocument/2006/relationships/image" Target="media/image110.emf"/><Relationship Id="rId137" Type="http://schemas.openxmlformats.org/officeDocument/2006/relationships/image" Target="media/image131.emf"/><Relationship Id="rId158" Type="http://schemas.openxmlformats.org/officeDocument/2006/relationships/image" Target="media/image151.emf"/><Relationship Id="rId20" Type="http://schemas.openxmlformats.org/officeDocument/2006/relationships/image" Target="media/image16.emf"/><Relationship Id="rId41" Type="http://schemas.openxmlformats.org/officeDocument/2006/relationships/image" Target="media/image35.emf"/><Relationship Id="rId62" Type="http://schemas.openxmlformats.org/officeDocument/2006/relationships/image" Target="media/image56.emf"/><Relationship Id="rId83" Type="http://schemas.openxmlformats.org/officeDocument/2006/relationships/image" Target="media/image77.emf"/><Relationship Id="rId88" Type="http://schemas.openxmlformats.org/officeDocument/2006/relationships/image" Target="media/image82.emf"/><Relationship Id="rId111" Type="http://schemas.openxmlformats.org/officeDocument/2006/relationships/image" Target="media/image105.emf"/><Relationship Id="rId132" Type="http://schemas.openxmlformats.org/officeDocument/2006/relationships/image" Target="media/image126.emf"/><Relationship Id="rId153" Type="http://schemas.openxmlformats.org/officeDocument/2006/relationships/image" Target="media/image146.emf"/><Relationship Id="rId174" Type="http://schemas.openxmlformats.org/officeDocument/2006/relationships/image" Target="media/image166.emf"/><Relationship Id="rId179" Type="http://schemas.openxmlformats.org/officeDocument/2006/relationships/image" Target="media/image171.emf"/><Relationship Id="rId195" Type="http://schemas.openxmlformats.org/officeDocument/2006/relationships/image" Target="media/image187.emf"/><Relationship Id="rId209" Type="http://schemas.openxmlformats.org/officeDocument/2006/relationships/image" Target="media/image201.emf"/><Relationship Id="rId190" Type="http://schemas.openxmlformats.org/officeDocument/2006/relationships/image" Target="media/image182.emf"/><Relationship Id="rId204" Type="http://schemas.openxmlformats.org/officeDocument/2006/relationships/image" Target="media/image196.emf"/><Relationship Id="rId220" Type="http://schemas.openxmlformats.org/officeDocument/2006/relationships/image" Target="media/image212.emf"/><Relationship Id="rId225" Type="http://schemas.openxmlformats.org/officeDocument/2006/relationships/image" Target="media/image217.emf"/><Relationship Id="rId15" Type="http://schemas.openxmlformats.org/officeDocument/2006/relationships/image" Target="media/image11.emf"/><Relationship Id="rId36" Type="http://schemas.openxmlformats.org/officeDocument/2006/relationships/image" Target="media/image30.emf"/><Relationship Id="rId57" Type="http://schemas.openxmlformats.org/officeDocument/2006/relationships/image" Target="media/image51.emf"/><Relationship Id="rId106" Type="http://schemas.openxmlformats.org/officeDocument/2006/relationships/image" Target="media/image100.emf"/><Relationship Id="rId127" Type="http://schemas.openxmlformats.org/officeDocument/2006/relationships/image" Target="media/image121.emf"/><Relationship Id="rId10" Type="http://schemas.openxmlformats.org/officeDocument/2006/relationships/image" Target="media/image6.emf"/><Relationship Id="rId31" Type="http://schemas.openxmlformats.org/officeDocument/2006/relationships/image" Target="media/image26.emf"/><Relationship Id="rId52" Type="http://schemas.openxmlformats.org/officeDocument/2006/relationships/image" Target="media/image46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94" Type="http://schemas.openxmlformats.org/officeDocument/2006/relationships/image" Target="media/image88.emf"/><Relationship Id="rId99" Type="http://schemas.openxmlformats.org/officeDocument/2006/relationships/image" Target="media/image93.emf"/><Relationship Id="rId101" Type="http://schemas.openxmlformats.org/officeDocument/2006/relationships/image" Target="media/image95.emf"/><Relationship Id="rId122" Type="http://schemas.openxmlformats.org/officeDocument/2006/relationships/image" Target="media/image116.emf"/><Relationship Id="rId143" Type="http://schemas.openxmlformats.org/officeDocument/2006/relationships/image" Target="media/image137.emf"/><Relationship Id="rId148" Type="http://schemas.openxmlformats.org/officeDocument/2006/relationships/image" Target="media/image141.emf"/><Relationship Id="rId164" Type="http://schemas.openxmlformats.org/officeDocument/2006/relationships/image" Target="media/image157.emf"/><Relationship Id="rId169" Type="http://schemas.openxmlformats.org/officeDocument/2006/relationships/oleObject" Target="embeddings/oleObject3.bin"/><Relationship Id="rId185" Type="http://schemas.openxmlformats.org/officeDocument/2006/relationships/image" Target="media/image17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80" Type="http://schemas.openxmlformats.org/officeDocument/2006/relationships/image" Target="media/image172.emf"/><Relationship Id="rId210" Type="http://schemas.openxmlformats.org/officeDocument/2006/relationships/image" Target="media/image202.emf"/><Relationship Id="rId215" Type="http://schemas.openxmlformats.org/officeDocument/2006/relationships/image" Target="media/image207.emf"/><Relationship Id="rId236" Type="http://schemas.openxmlformats.org/officeDocument/2006/relationships/image" Target="media/image228.emf"/><Relationship Id="rId26" Type="http://schemas.openxmlformats.org/officeDocument/2006/relationships/image" Target="media/image22.emf"/><Relationship Id="rId231" Type="http://schemas.openxmlformats.org/officeDocument/2006/relationships/image" Target="media/image223.emf"/><Relationship Id="rId47" Type="http://schemas.openxmlformats.org/officeDocument/2006/relationships/image" Target="media/image41.emf"/><Relationship Id="rId68" Type="http://schemas.openxmlformats.org/officeDocument/2006/relationships/image" Target="media/image62.emf"/><Relationship Id="rId89" Type="http://schemas.openxmlformats.org/officeDocument/2006/relationships/image" Target="media/image83.emf"/><Relationship Id="rId112" Type="http://schemas.openxmlformats.org/officeDocument/2006/relationships/image" Target="media/image106.emf"/><Relationship Id="rId133" Type="http://schemas.openxmlformats.org/officeDocument/2006/relationships/image" Target="media/image127.emf"/><Relationship Id="rId154" Type="http://schemas.openxmlformats.org/officeDocument/2006/relationships/image" Target="media/image147.emf"/><Relationship Id="rId175" Type="http://schemas.openxmlformats.org/officeDocument/2006/relationships/image" Target="media/image167.emf"/><Relationship Id="rId196" Type="http://schemas.openxmlformats.org/officeDocument/2006/relationships/image" Target="media/image188.emf"/><Relationship Id="rId200" Type="http://schemas.openxmlformats.org/officeDocument/2006/relationships/image" Target="media/image192.emf"/><Relationship Id="rId16" Type="http://schemas.openxmlformats.org/officeDocument/2006/relationships/image" Target="media/image12.emf"/><Relationship Id="rId221" Type="http://schemas.openxmlformats.org/officeDocument/2006/relationships/image" Target="media/image213.emf"/><Relationship Id="rId37" Type="http://schemas.openxmlformats.org/officeDocument/2006/relationships/image" Target="media/image31.emf"/><Relationship Id="rId58" Type="http://schemas.openxmlformats.org/officeDocument/2006/relationships/image" Target="media/image52.emf"/><Relationship Id="rId79" Type="http://schemas.openxmlformats.org/officeDocument/2006/relationships/image" Target="media/image73.emf"/><Relationship Id="rId102" Type="http://schemas.openxmlformats.org/officeDocument/2006/relationships/image" Target="media/image96.emf"/><Relationship Id="rId123" Type="http://schemas.openxmlformats.org/officeDocument/2006/relationships/image" Target="media/image117.emf"/><Relationship Id="rId144" Type="http://schemas.openxmlformats.org/officeDocument/2006/relationships/image" Target="media/image138.emf"/><Relationship Id="rId90" Type="http://schemas.openxmlformats.org/officeDocument/2006/relationships/image" Target="media/image84.emf"/><Relationship Id="rId165" Type="http://schemas.openxmlformats.org/officeDocument/2006/relationships/image" Target="media/image158.emf"/><Relationship Id="rId186" Type="http://schemas.openxmlformats.org/officeDocument/2006/relationships/image" Target="media/image178.emf"/><Relationship Id="rId211" Type="http://schemas.openxmlformats.org/officeDocument/2006/relationships/image" Target="media/image203.emf"/><Relationship Id="rId232" Type="http://schemas.openxmlformats.org/officeDocument/2006/relationships/image" Target="media/image224.emf"/><Relationship Id="rId27" Type="http://schemas.openxmlformats.org/officeDocument/2006/relationships/image" Target="media/image23.emf"/><Relationship Id="rId48" Type="http://schemas.openxmlformats.org/officeDocument/2006/relationships/image" Target="media/image42.emf"/><Relationship Id="rId69" Type="http://schemas.openxmlformats.org/officeDocument/2006/relationships/image" Target="media/image63.emf"/><Relationship Id="rId113" Type="http://schemas.openxmlformats.org/officeDocument/2006/relationships/image" Target="media/image107.emf"/><Relationship Id="rId134" Type="http://schemas.openxmlformats.org/officeDocument/2006/relationships/image" Target="media/image1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25</Pages>
  <Words>7245</Words>
  <Characters>41302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42</cp:revision>
  <cp:lastPrinted>2019-08-02T04:50:00Z</cp:lastPrinted>
  <dcterms:created xsi:type="dcterms:W3CDTF">2013-12-23T02:54:00Z</dcterms:created>
  <dcterms:modified xsi:type="dcterms:W3CDTF">2019-08-02T04:56:00Z</dcterms:modified>
</cp:coreProperties>
</file>