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8E" w:rsidRPr="009C578E" w:rsidRDefault="009C578E" w:rsidP="009C578E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</w:rPr>
      </w:pPr>
      <w:r w:rsidRPr="009C578E">
        <w:rPr>
          <w:rFonts w:ascii="Georgia" w:eastAsia="Times New Roman" w:hAnsi="Georgia" w:cs="Times New Roman"/>
          <w:color w:val="333333"/>
          <w:kern w:val="36"/>
          <w:sz w:val="42"/>
          <w:szCs w:val="42"/>
        </w:rPr>
        <w:t>ПРОФИЛАКТИКА КОРОНАВИРУСА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Что такое </w:t>
      </w:r>
      <w:proofErr w:type="spellStart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коронавирусы</w:t>
      </w:r>
      <w:proofErr w:type="spellEnd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Коронавирусы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коронавирусами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Mers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>) и тяжёлый острый респираторный синдром (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Sars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>).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Каковы симптомы заболевания, вызванного новым </w:t>
      </w:r>
      <w:proofErr w:type="spellStart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коронавирусом</w:t>
      </w:r>
      <w:proofErr w:type="spellEnd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Чувство усталости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Затруднённое дыхание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Высокая температура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Кашель и / или боль в горле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Если у вас есть аналогичные симптомы, подумайте о следующем: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Вы посещали в последние две недели в зоны повышенного риска (Китай и прилегающие регионы)?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Если ответ на эти вопросы положителен - к симптомам следует отнестись максимально внимательно.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Как передаётся </w:t>
      </w:r>
      <w:proofErr w:type="spellStart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коронавирус</w:t>
      </w:r>
      <w:proofErr w:type="spellEnd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 xml:space="preserve">Как и другие респираторные вирусы,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кашляет</w:t>
      </w:r>
      <w:proofErr w:type="gram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Ухани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>, где шла активная торговля не только рыбой, но и такими животными, как сурки, змеи и летучие мыши.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Как защитить себя от заражения </w:t>
      </w:r>
      <w:proofErr w:type="spellStart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коронавирусом</w:t>
      </w:r>
      <w:proofErr w:type="spellEnd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Самое важное, что можно сделать, чтобы защитить себя, — это поддерживать чистоту рук и поверхностей.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Держите руки в чистоте, часто мойте их водой с мылом или используйте дезинфицирующее средство.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Носите с собой дезинфицирующее средство для рук, чтобы в любой обстановке вы могли очистить руки.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Всегда мойте руки перед едой.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Как правильно носить медицинскую маску?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1. Аккуратно закройте нос и рот маской и закрепите её, чтобы уменьшить зазор между лицом и маской.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3. После того, как маска станет влажной или загрязнённой, наденьте новую чистую и сухую маску.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lastRenderedPageBreak/>
        <w:t>Что можно сделать дома?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 xml:space="preserve">Расскажите детям о профилактике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коронавируса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>. 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Объясните детям, как распространяются микробы, и почему важна хорошая гигиена рук и лица.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Часто проветривайте помещение.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Можно ли вылечить новый </w:t>
      </w:r>
      <w:proofErr w:type="spellStart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коронавирус</w:t>
      </w:r>
      <w:proofErr w:type="spellEnd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коронавируса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 xml:space="preserve">Вирусную пневмонию, основное и самое опасное осложнение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коронавирусной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Кто в группе риска?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Ухани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говорится, что возраст 60 самых последних случаев составляет от 15 до 88 лет.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В чем разница между </w:t>
      </w:r>
      <w:proofErr w:type="spellStart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коронавирусом</w:t>
      </w:r>
      <w:proofErr w:type="spellEnd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и вирусом гриппа?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и вирус гриппа могут иметь сходные симптомы, но генетически они абсолютно разные.</w:t>
      </w:r>
      <w:r w:rsidRPr="009C578E">
        <w:rPr>
          <w:rFonts w:ascii="Arial" w:eastAsia="Times New Roman" w:hAnsi="Arial" w:cs="Arial"/>
          <w:color w:val="242424"/>
          <w:sz w:val="20"/>
          <w:szCs w:val="20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коронавирусу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требуется для этого до 14 дней.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Как определить у себя наличие </w:t>
      </w:r>
      <w:proofErr w:type="spellStart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коронавируса</w:t>
      </w:r>
      <w:proofErr w:type="spellEnd"/>
      <w:r w:rsidRPr="009C578E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?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коронавируса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на территории России. Научными организациями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Роспотребнадзора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менее чем за 7 дней с момента появления информации о структуре генов нового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коронавируса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полимеразной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тест-систем</w:t>
      </w:r>
      <w:proofErr w:type="gram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9C578E">
        <w:rPr>
          <w:rFonts w:ascii="Arial" w:eastAsia="Times New Roman" w:hAnsi="Arial" w:cs="Arial"/>
          <w:color w:val="242424"/>
          <w:sz w:val="20"/>
          <w:szCs w:val="20"/>
        </w:rPr>
        <w:t>Роспотребнадзора</w:t>
      </w:r>
      <w:proofErr w:type="spellEnd"/>
      <w:r w:rsidRPr="009C578E">
        <w:rPr>
          <w:rFonts w:ascii="Arial" w:eastAsia="Times New Roman" w:hAnsi="Arial" w:cs="Arial"/>
          <w:color w:val="242424"/>
          <w:sz w:val="20"/>
          <w:szCs w:val="20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9C578E" w:rsidRPr="009C578E" w:rsidRDefault="009C578E" w:rsidP="009C578E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9C578E">
        <w:rPr>
          <w:rFonts w:ascii="Arial" w:eastAsia="Times New Roman" w:hAnsi="Arial" w:cs="Arial"/>
          <w:color w:val="242424"/>
          <w:sz w:val="20"/>
          <w:szCs w:val="20"/>
        </w:rPr>
        <w:t>https://rospotrebnadzor.ru/about/info/news_time/news_details.php?ELEMENT_ID=13566</w:t>
      </w:r>
    </w:p>
    <w:p w:rsidR="009F4416" w:rsidRDefault="009F4416"/>
    <w:sectPr w:rsidR="009F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78E"/>
    <w:rsid w:val="009C578E"/>
    <w:rsid w:val="009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2020-03-27T07:54:00Z</dcterms:created>
  <dcterms:modified xsi:type="dcterms:W3CDTF">2020-03-27T07:55:00Z</dcterms:modified>
</cp:coreProperties>
</file>