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6C5FC8" w:rsidRDefault="006868C8" w:rsidP="00C65963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6C5FC8">
              <w:rPr>
                <w:iCs/>
                <w:sz w:val="28"/>
                <w:lang w:val="en-US"/>
              </w:rPr>
              <w:t>02.11.2018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6C5FC8" w:rsidRDefault="006C5FC8" w:rsidP="00C65963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87D72">
        <w:trPr>
          <w:cantSplit/>
          <w:trHeight w:val="164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75ED4" w:rsidRPr="00063958" w:rsidTr="00687D72">
        <w:trPr>
          <w:cantSplit/>
          <w:trHeight w:val="559"/>
        </w:trPr>
        <w:tc>
          <w:tcPr>
            <w:tcW w:w="4326" w:type="dxa"/>
            <w:gridSpan w:val="2"/>
          </w:tcPr>
          <w:p w:rsidR="00C75ED4" w:rsidRPr="007261AA" w:rsidRDefault="00C75ED4" w:rsidP="0040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и проведении </w:t>
            </w:r>
            <w:r w:rsidR="004063F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="004063FA" w:rsidRPr="004063FA">
              <w:rPr>
                <w:sz w:val="24"/>
                <w:szCs w:val="24"/>
              </w:rPr>
              <w:t>посвященные Дню народного единства</w:t>
            </w:r>
            <w:r>
              <w:rPr>
                <w:sz w:val="24"/>
                <w:szCs w:val="24"/>
              </w:rPr>
              <w:t xml:space="preserve"> в Первомайском районе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ED4" w:rsidRPr="00063958" w:rsidRDefault="00C75ED4" w:rsidP="00E135D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ED4" w:rsidRPr="00063958" w:rsidRDefault="00C75ED4" w:rsidP="00E135D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75ED4" w:rsidRPr="00063958" w:rsidTr="00687D72">
        <w:trPr>
          <w:cantSplit/>
          <w:trHeight w:hRule="exact" w:val="467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75ED4" w:rsidRPr="000B7853" w:rsidRDefault="00C75ED4" w:rsidP="000B785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75ED4" w:rsidRPr="00063958" w:rsidRDefault="00C75ED4" w:rsidP="00E135D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75ED4" w:rsidRDefault="00C75ED4" w:rsidP="00C75ED4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 xml:space="preserve">В целях формирования и воспитания у молодежи Первомайского района бережного и уважительного отношения к истории своей страны, её культуры патриотизма, и наиболее значимым историческим событиям на различных стадиях становления и развития государства Российского, в связи с празднованием дня народного единства </w:t>
      </w:r>
      <w:r w:rsidRPr="007261AA">
        <w:rPr>
          <w:spacing w:val="40"/>
          <w:sz w:val="28"/>
          <w:szCs w:val="28"/>
        </w:rPr>
        <w:t>постановляю:</w:t>
      </w:r>
    </w:p>
    <w:p w:rsidR="00C75ED4" w:rsidRPr="00176889" w:rsidRDefault="00C75ED4" w:rsidP="00C75ED4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на территории Первомайского района мероприятия посвященные Дню народного единства с </w:t>
      </w:r>
      <w:r>
        <w:rPr>
          <w:iCs/>
          <w:sz w:val="28"/>
        </w:rPr>
        <w:t xml:space="preserve"> 04.11.2018 по 10.11.2018.</w:t>
      </w:r>
    </w:p>
    <w:p w:rsidR="00C75ED4" w:rsidRDefault="00C75ED4" w:rsidP="00C75ED4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 Утвердить прилагаемый план проведения </w:t>
      </w:r>
      <w:r w:rsidR="00454512">
        <w:rPr>
          <w:iCs/>
          <w:sz w:val="28"/>
        </w:rPr>
        <w:t>мероприятий</w:t>
      </w:r>
      <w:r>
        <w:rPr>
          <w:iCs/>
          <w:sz w:val="28"/>
        </w:rPr>
        <w:t xml:space="preserve"> в Первомайском районе (прилагается).</w:t>
      </w:r>
    </w:p>
    <w:p w:rsidR="00C75ED4" w:rsidRDefault="00C75ED4" w:rsidP="00C75ED4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 Комитету администрации района по образованию (Чернова Т.Ю.), отделу молодежной политики и взаимодействия с общественными организациями администрации района (Гаврилов В.В.), отделу по физической культуре и спорту администрации района (Григорьев В.Н.), комитету по культуре администрации района (Шпигальских Т.С.) организовать реализацию мероприятий.</w:t>
      </w:r>
    </w:p>
    <w:p w:rsidR="00C75ED4" w:rsidRDefault="00C75ED4" w:rsidP="00C75ED4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4. Редакции районной газеты «Первомайский вестник» широко освещать на страницах газеты мероприятия, предусмотренные планом Месячника.</w:t>
      </w:r>
    </w:p>
    <w:p w:rsidR="00C75ED4" w:rsidRPr="00CB2FA3" w:rsidRDefault="00C75ED4" w:rsidP="00C75ED4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5. Настоящее постановление разместить на официальном интернет сайте администрации Первомайского района </w:t>
      </w:r>
      <w:hyperlink r:id="rId6" w:history="1">
        <w:r w:rsidRPr="001C2D77">
          <w:rPr>
            <w:rStyle w:val="a5"/>
            <w:iCs/>
            <w:sz w:val="28"/>
          </w:rPr>
          <w:t>www.perv-alt.ru</w:t>
        </w:r>
      </w:hyperlink>
      <w:r>
        <w:rPr>
          <w:iCs/>
          <w:sz w:val="28"/>
        </w:rPr>
        <w:t>.</w:t>
      </w:r>
    </w:p>
    <w:p w:rsidR="00C75ED4" w:rsidRPr="00CB2FA3" w:rsidRDefault="00C75ED4" w:rsidP="00C75ED4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6. Контроль за исполнением данного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Гаврилова В.В.</w:t>
      </w:r>
    </w:p>
    <w:p w:rsidR="006868C8" w:rsidRDefault="006868C8" w:rsidP="000B7853">
      <w:pPr>
        <w:rPr>
          <w:iCs/>
          <w:sz w:val="28"/>
        </w:rPr>
      </w:pPr>
    </w:p>
    <w:p w:rsidR="00687D72" w:rsidRDefault="00687D72" w:rsidP="000B7853">
      <w:pPr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C166B1"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687D72" w:rsidRDefault="00687D72" w:rsidP="005D3D4F">
      <w:pPr>
        <w:rPr>
          <w:sz w:val="28"/>
          <w:szCs w:val="28"/>
        </w:rPr>
      </w:pPr>
    </w:p>
    <w:p w:rsidR="00687D72" w:rsidRPr="00687D72" w:rsidRDefault="00687D72" w:rsidP="00687D72">
      <w:pPr>
        <w:rPr>
          <w:sz w:val="24"/>
          <w:szCs w:val="24"/>
        </w:rPr>
      </w:pPr>
      <w:r w:rsidRPr="00687D72">
        <w:rPr>
          <w:sz w:val="24"/>
          <w:szCs w:val="24"/>
        </w:rPr>
        <w:t>Карачёва В.С.</w:t>
      </w:r>
    </w:p>
    <w:p w:rsidR="00687D72" w:rsidRPr="00687D72" w:rsidRDefault="00687D72" w:rsidP="00687D72">
      <w:pPr>
        <w:rPr>
          <w:sz w:val="24"/>
          <w:szCs w:val="24"/>
        </w:rPr>
      </w:pPr>
      <w:r w:rsidRPr="00687D72">
        <w:rPr>
          <w:sz w:val="24"/>
          <w:szCs w:val="24"/>
        </w:rPr>
        <w:t>2 22 71</w:t>
      </w:r>
    </w:p>
    <w:p w:rsidR="00687D72" w:rsidRDefault="00687D72" w:rsidP="005D3D4F">
      <w:pPr>
        <w:rPr>
          <w:sz w:val="28"/>
          <w:szCs w:val="28"/>
        </w:rPr>
      </w:pPr>
    </w:p>
    <w:p w:rsidR="00687D72" w:rsidRDefault="00687D72" w:rsidP="005D3D4F">
      <w:pPr>
        <w:rPr>
          <w:sz w:val="28"/>
          <w:szCs w:val="28"/>
        </w:rPr>
      </w:pPr>
    </w:p>
    <w:p w:rsidR="000B7853" w:rsidRPr="00D41FC6" w:rsidRDefault="000B7853" w:rsidP="000B7853">
      <w:pPr>
        <w:jc w:val="right"/>
        <w:rPr>
          <w:sz w:val="28"/>
          <w:szCs w:val="28"/>
        </w:rPr>
      </w:pPr>
      <w:r w:rsidRPr="00D41FC6">
        <w:rPr>
          <w:sz w:val="28"/>
          <w:szCs w:val="28"/>
        </w:rPr>
        <w:t>УТВЕРЖДЕН</w:t>
      </w:r>
    </w:p>
    <w:p w:rsidR="000B7853" w:rsidRPr="00D41FC6" w:rsidRDefault="000B7853" w:rsidP="000B7853">
      <w:pPr>
        <w:jc w:val="right"/>
        <w:rPr>
          <w:sz w:val="28"/>
          <w:szCs w:val="28"/>
        </w:rPr>
      </w:pPr>
      <w:r w:rsidRPr="00D41FC6">
        <w:rPr>
          <w:sz w:val="28"/>
          <w:szCs w:val="28"/>
        </w:rPr>
        <w:t xml:space="preserve">постановлением администрации </w:t>
      </w:r>
    </w:p>
    <w:p w:rsidR="000B7853" w:rsidRPr="00D41FC6" w:rsidRDefault="000B7853" w:rsidP="000B7853">
      <w:pPr>
        <w:jc w:val="right"/>
        <w:rPr>
          <w:sz w:val="28"/>
          <w:szCs w:val="28"/>
        </w:rPr>
      </w:pPr>
      <w:r w:rsidRPr="00D41FC6">
        <w:rPr>
          <w:sz w:val="28"/>
          <w:szCs w:val="28"/>
        </w:rPr>
        <w:t>Первомайского района</w:t>
      </w:r>
    </w:p>
    <w:p w:rsidR="000B7853" w:rsidRDefault="000B7853" w:rsidP="000B785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41FC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</w:t>
      </w:r>
      <w:r w:rsidR="006C5FC8"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</w:rPr>
        <w:t xml:space="preserve">    </w:t>
      </w:r>
      <w:r w:rsidRPr="00D41FC6">
        <w:rPr>
          <w:sz w:val="28"/>
          <w:szCs w:val="28"/>
        </w:rPr>
        <w:t xml:space="preserve">» </w:t>
      </w:r>
      <w:r w:rsidRPr="00D41F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6C5FC8">
        <w:rPr>
          <w:sz w:val="28"/>
          <w:szCs w:val="28"/>
          <w:u w:val="single"/>
          <w:lang w:val="en-US"/>
        </w:rPr>
        <w:t>11</w:t>
      </w:r>
      <w:r>
        <w:rPr>
          <w:sz w:val="28"/>
          <w:szCs w:val="28"/>
          <w:u w:val="single"/>
        </w:rPr>
        <w:t xml:space="preserve">           </w:t>
      </w:r>
      <w:r w:rsidRPr="00D41FC6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 xml:space="preserve"> 18</w:t>
      </w:r>
      <w:r w:rsidRPr="00D41FC6">
        <w:rPr>
          <w:sz w:val="28"/>
          <w:szCs w:val="28"/>
        </w:rPr>
        <w:t xml:space="preserve"> №</w:t>
      </w:r>
      <w:r>
        <w:rPr>
          <w:sz w:val="28"/>
          <w:szCs w:val="28"/>
        </w:rPr>
        <w:t>__</w:t>
      </w:r>
      <w:r w:rsidR="006C5FC8">
        <w:rPr>
          <w:sz w:val="28"/>
          <w:szCs w:val="28"/>
          <w:lang w:val="en-US"/>
        </w:rPr>
        <w:t>1344</w:t>
      </w:r>
      <w:r w:rsidR="006C5FC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</w:t>
      </w:r>
    </w:p>
    <w:p w:rsidR="000B7853" w:rsidRDefault="000B7853" w:rsidP="000B7853">
      <w:pPr>
        <w:rPr>
          <w:sz w:val="28"/>
          <w:szCs w:val="28"/>
          <w:u w:val="single"/>
        </w:rPr>
      </w:pPr>
    </w:p>
    <w:p w:rsidR="000B7853" w:rsidRDefault="000B7853" w:rsidP="000B7853">
      <w:pPr>
        <w:jc w:val="center"/>
        <w:rPr>
          <w:sz w:val="28"/>
          <w:szCs w:val="28"/>
        </w:rPr>
      </w:pPr>
    </w:p>
    <w:p w:rsidR="000B7853" w:rsidRDefault="000B7853" w:rsidP="000B785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B7853" w:rsidRPr="000B7853" w:rsidRDefault="000B7853" w:rsidP="000B78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мероприятий посвященные Дню народного единства в Первомайском районе</w:t>
      </w:r>
      <w:r>
        <w:rPr>
          <w:sz w:val="28"/>
          <w:szCs w:val="28"/>
          <w:u w:val="single"/>
        </w:rPr>
        <w:t xml:space="preserve"> </w:t>
      </w:r>
    </w:p>
    <w:p w:rsidR="000B7853" w:rsidRDefault="000B7853" w:rsidP="000B7853">
      <w:pPr>
        <w:jc w:val="center"/>
        <w:rPr>
          <w:sz w:val="28"/>
          <w:szCs w:val="28"/>
          <w:u w:val="single"/>
        </w:rPr>
      </w:pPr>
    </w:p>
    <w:p w:rsidR="000B7853" w:rsidRDefault="000B7853" w:rsidP="000B7853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67"/>
        <w:gridCol w:w="1445"/>
        <w:gridCol w:w="2499"/>
        <w:gridCol w:w="2419"/>
      </w:tblGrid>
      <w:tr w:rsidR="000B7853" w:rsidRPr="00D41FC6" w:rsidTr="00454512">
        <w:tc>
          <w:tcPr>
            <w:tcW w:w="540" w:type="dxa"/>
          </w:tcPr>
          <w:p w:rsidR="000B7853" w:rsidRPr="005E31E3" w:rsidRDefault="000B7853" w:rsidP="00E135DA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№ п/п</w:t>
            </w:r>
          </w:p>
        </w:tc>
        <w:tc>
          <w:tcPr>
            <w:tcW w:w="2667" w:type="dxa"/>
          </w:tcPr>
          <w:p w:rsidR="000B7853" w:rsidRPr="005E31E3" w:rsidRDefault="000B7853" w:rsidP="00E135DA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5" w:type="dxa"/>
          </w:tcPr>
          <w:p w:rsidR="000B7853" w:rsidRPr="005E31E3" w:rsidRDefault="000B7853" w:rsidP="00E135DA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99" w:type="dxa"/>
          </w:tcPr>
          <w:p w:rsidR="000B7853" w:rsidRPr="005E31E3" w:rsidRDefault="000B7853" w:rsidP="00E135DA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9" w:type="dxa"/>
          </w:tcPr>
          <w:p w:rsidR="000B7853" w:rsidRPr="005E31E3" w:rsidRDefault="000B7853" w:rsidP="00E135DA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Ответственные</w:t>
            </w:r>
          </w:p>
        </w:tc>
      </w:tr>
      <w:tr w:rsidR="000B7853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853" w:rsidRDefault="000B7853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853" w:rsidRDefault="000B7853" w:rsidP="00E135D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</w:t>
            </w:r>
          </w:p>
          <w:p w:rsidR="000B7853" w:rsidRDefault="000B7853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«Мы вместе — мы сила!»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853" w:rsidRDefault="00EA25D6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8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B7853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853" w:rsidRDefault="000B7853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853" w:rsidRDefault="00BD314E" w:rsidP="00BD314E">
            <w:pPr>
              <w:pStyle w:val="ab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Комитет по культуре</w:t>
            </w:r>
            <w:r w:rsidR="000B785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</w:t>
            </w:r>
          </w:p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 должен знать каждый!»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- Ключевской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вместе!»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Сорочелоговской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тематическая программа</w:t>
            </w:r>
          </w:p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День единства будем рядом!»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Боровихинский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Музыкально-познавательное киномероприятие </w:t>
            </w:r>
          </w:p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«Россия. Родина. Единство»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березке-символе России»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Правдинский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час </w:t>
            </w:r>
          </w:p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«Родной земли многоголосье»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ноября.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Повалихинский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вечер </w:t>
            </w:r>
          </w:p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силе- единство страны!»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Журавлихинский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«Промысловых дел мастер» выставка декоративно-прикладного творчества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Информационно-развлекательная программа «Мы вместе!»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«Народы РФ»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Зудиловский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«Сила народа - в единстве!» концертная программа ко Дню народного единства 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Новоберезовский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программа ко Дню народного единства</w:t>
            </w:r>
          </w:p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«Страна - едина!»</w:t>
            </w:r>
          </w:p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мини-концерт «Родина моя- Россия»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15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Исторический час </w:t>
            </w:r>
          </w:p>
          <w:p w:rsidR="00BD314E" w:rsidRDefault="00BD314E" w:rsidP="00E135DA">
            <w:pPr>
              <w:pStyle w:val="ab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Древней Руси до новой России»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Сибирский Дом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Конкурсно – познавательная программа</w:t>
            </w:r>
          </w:p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«День народного единства – почему 4 ноября?»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 w:rsidP="00E135D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314E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Жилинская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rPr>
                <w:rFonts w:hint="eastAsia"/>
              </w:rPr>
            </w:pPr>
            <w:r>
              <w:t>Исторический экскурс</w:t>
            </w:r>
          </w:p>
          <w:p w:rsidR="00BD314E" w:rsidRDefault="00BD314E" w:rsidP="00E135DA">
            <w:pPr>
              <w:pStyle w:val="ab"/>
              <w:rPr>
                <w:rFonts w:hint="eastAsia"/>
              </w:rPr>
            </w:pPr>
            <w:r>
              <w:t xml:space="preserve">«Живут герои в памяти народа»  </w:t>
            </w:r>
          </w:p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>7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Северная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rPr>
                <w:rFonts w:hint="eastAsia"/>
              </w:rPr>
            </w:pPr>
            <w:r>
              <w:t>Выставка – панорама</w:t>
            </w:r>
          </w:p>
          <w:p w:rsidR="00BD314E" w:rsidRDefault="00BD314E" w:rsidP="00E135DA">
            <w:pPr>
              <w:pStyle w:val="ab"/>
              <w:rPr>
                <w:rFonts w:hint="eastAsia"/>
              </w:rPr>
            </w:pPr>
            <w:r>
              <w:t>«Герои русской земли»</w:t>
            </w:r>
          </w:p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>7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Логовская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rPr>
                <w:rFonts w:hint="eastAsia"/>
              </w:rPr>
            </w:pPr>
            <w:r>
              <w:t>Выставка – история</w:t>
            </w:r>
          </w:p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«Русь многоликая»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>8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Повалихинская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rPr>
                <w:rFonts w:hint="eastAsia"/>
              </w:rPr>
            </w:pPr>
            <w:r>
              <w:t>Историческая викторина</w:t>
            </w:r>
          </w:p>
          <w:p w:rsidR="00BD314E" w:rsidRDefault="00BD314E" w:rsidP="00E135DA">
            <w:pPr>
              <w:pStyle w:val="ab"/>
              <w:rPr>
                <w:rFonts w:hint="eastAsia"/>
              </w:rPr>
            </w:pPr>
            <w:r>
              <w:t>«В единстве народа – будущее России»</w:t>
            </w:r>
          </w:p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>7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Сорочелоговская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Выставка – размышление «О прошлом ради будущего»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>8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Березовская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 xml:space="preserve">Час истории «Не бывать в России смуты» </w:t>
            </w:r>
          </w:p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>10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Акуловская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Выставка – обзор «Во славу Отечества»</w:t>
            </w:r>
          </w:p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>7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Первомайская детская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День информации</w:t>
            </w:r>
          </w:p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«Минин и Пожарский: героям России посвящается»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>4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БМЦБ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t>25</w:t>
            </w:r>
            <w:r>
              <w:t xml:space="preserve"> 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Галерея исторических судеб «Великим народом Россия жива»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 w:rsidP="00E135D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314E">
              <w:rPr>
                <w:rFonts w:ascii="Times New Roman" w:hAnsi="Times New Roman" w:cs="Times New Roman"/>
              </w:rPr>
              <w:t>9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Бобровская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Устный журнал «Во славу Отечества»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 w:rsidP="00E135D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314E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Боровихинская детская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Исторические очерки «Россия – вчера, сегодня , завтра»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 w:rsidP="00E135D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314E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Первомайская модельная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BD314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Эл. презентация «День народного единства»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Pr="00BD314E" w:rsidRDefault="00BD314E" w:rsidP="00E135D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314E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14E" w:rsidRDefault="00BD314E" w:rsidP="00E135DA">
            <w:pPr>
              <w:pStyle w:val="ab"/>
              <w:jc w:val="center"/>
              <w:rPr>
                <w:rFonts w:hint="eastAsia"/>
              </w:rPr>
            </w:pPr>
            <w:r>
              <w:t>Зудиловская библиотека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14E" w:rsidRPr="00BD314E" w:rsidRDefault="00BD314E" w:rsidP="00E135DA">
            <w:pPr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8C4A0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Урок, посвященный Дню народного единства «Об ис</w:t>
            </w:r>
            <w:r>
              <w:rPr>
                <w:sz w:val="24"/>
                <w:szCs w:val="24"/>
              </w:rPr>
              <w:t>тории праздника и его значении»</w:t>
            </w:r>
            <w:r w:rsidRPr="00724470">
              <w:rPr>
                <w:sz w:val="24"/>
                <w:szCs w:val="24"/>
              </w:rPr>
              <w:t xml:space="preserve">; </w:t>
            </w:r>
          </w:p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7-10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ind w:left="21"/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Руководители общеобразовательных учреждений, учителя истории и обществознания</w:t>
            </w:r>
          </w:p>
        </w:tc>
      </w:tr>
      <w:tr w:rsidR="008C4A0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Информационные пятиминутки о том, как возник праздник «День народного единства»;</w:t>
            </w:r>
          </w:p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7-10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ind w:left="21"/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 xml:space="preserve">Руководители общеобразовательных учреждений, учителя начальных классов </w:t>
            </w:r>
          </w:p>
        </w:tc>
      </w:tr>
      <w:tr w:rsidR="008C4A0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Классный час «Един</w:t>
            </w:r>
            <w:r>
              <w:rPr>
                <w:sz w:val="24"/>
                <w:szCs w:val="24"/>
              </w:rPr>
              <w:t>ым духом мы сильны»</w:t>
            </w:r>
            <w:r w:rsidRPr="00724470">
              <w:rPr>
                <w:sz w:val="24"/>
                <w:szCs w:val="24"/>
              </w:rPr>
              <w:t>;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7-10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Общеобразовательные учреждения  района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Руководители общеобразовательных учреждений, классные руководители</w:t>
            </w:r>
          </w:p>
        </w:tc>
      </w:tr>
      <w:tr w:rsidR="008C4A0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4470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Тематические книжно - иллюстрированные  выставки: «От древней Руси до новой России», «Святые символы России»; «Вместе мы- большая сила, вместе мы- страна Россия!»; 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1-10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iCs/>
                <w:sz w:val="24"/>
                <w:szCs w:val="24"/>
              </w:rPr>
              <w:t>Школьные библиотеки, музеи, музейные комнаты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Руководители общеобразовательных учреждений, библиотекари</w:t>
            </w:r>
          </w:p>
        </w:tc>
      </w:tr>
      <w:tr w:rsidR="008C4A0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«Моя большая родина»» конкурс рисунков;</w:t>
            </w:r>
          </w:p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1-10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Общеобразовательные учреждения  района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8C4A0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4470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Игры-викторины среди обучающихся, посвященные Дню </w:t>
            </w:r>
            <w:r w:rsidRPr="00724470">
              <w:rPr>
                <w:sz w:val="24"/>
                <w:szCs w:val="24"/>
              </w:rPr>
              <w:t xml:space="preserve">народного единства </w:t>
            </w:r>
            <w:r w:rsidRPr="0072447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«Многонациональность- достояние России»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lastRenderedPageBreak/>
              <w:t>1-10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Общеобразовательные учреждения  района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8C4A0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4470">
              <w:rPr>
                <w:color w:val="000000"/>
                <w:sz w:val="24"/>
                <w:szCs w:val="24"/>
                <w:shd w:val="clear" w:color="auto" w:fill="FFFFFF"/>
              </w:rPr>
              <w:t>Конкурсы стихов, пословиц и песен «О России с любовью»</w:t>
            </w:r>
          </w:p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1-10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Общеобразовательные учреждения  района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 w:rsidRPr="00724470">
              <w:rPr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8C4A0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концерты « Когда мы едины – мы не победимы!»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724470">
              <w:rPr>
                <w:sz w:val="24"/>
                <w:szCs w:val="24"/>
              </w:rPr>
              <w:t>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домах культуры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ind w:left="21"/>
              <w:jc w:val="both"/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8C4A0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марафон « День, который нас объединяет»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724470">
              <w:rPr>
                <w:sz w:val="24"/>
                <w:szCs w:val="24"/>
              </w:rPr>
              <w:t>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библиотеках района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ind w:left="21"/>
              <w:jc w:val="both"/>
              <w:rPr>
                <w:sz w:val="24"/>
                <w:szCs w:val="24"/>
              </w:rPr>
            </w:pPr>
            <w:r w:rsidRPr="00BD314E">
              <w:rPr>
                <w:sz w:val="24"/>
                <w:szCs w:val="24"/>
              </w:rPr>
              <w:t xml:space="preserve">Комитет по культуре   </w:t>
            </w:r>
          </w:p>
        </w:tc>
      </w:tr>
      <w:tr w:rsidR="008C4A0E" w:rsidTr="00454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8C4A0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454512" w:rsidP="00E1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454512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0E" w:rsidRPr="00724470" w:rsidRDefault="00454512" w:rsidP="00E1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Березовка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A0E" w:rsidRPr="00724470" w:rsidRDefault="00454512" w:rsidP="00E1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</w:t>
            </w:r>
          </w:p>
        </w:tc>
      </w:tr>
    </w:tbl>
    <w:p w:rsidR="005D3D4F" w:rsidRDefault="005D3D4F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Default="006E5551" w:rsidP="005D3D4F">
      <w:pPr>
        <w:rPr>
          <w:sz w:val="28"/>
          <w:szCs w:val="28"/>
        </w:rPr>
      </w:pPr>
    </w:p>
    <w:p w:rsidR="006E5551" w:rsidRPr="00687D72" w:rsidRDefault="006E5551" w:rsidP="005D3D4F">
      <w:pPr>
        <w:rPr>
          <w:sz w:val="24"/>
          <w:szCs w:val="24"/>
        </w:rPr>
      </w:pPr>
    </w:p>
    <w:sectPr w:rsidR="006E5551" w:rsidRPr="00687D72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C6" w:rsidRDefault="00A23EC6">
      <w:r>
        <w:separator/>
      </w:r>
    </w:p>
  </w:endnote>
  <w:endnote w:type="continuationSeparator" w:id="1">
    <w:p w:rsidR="00A23EC6" w:rsidRDefault="00A23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C6" w:rsidRDefault="00A23EC6">
      <w:r>
        <w:separator/>
      </w:r>
    </w:p>
  </w:footnote>
  <w:footnote w:type="continuationSeparator" w:id="1">
    <w:p w:rsidR="00A23EC6" w:rsidRDefault="00A23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4E515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839C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2EE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ED4"/>
    <w:rsid w:val="000A60DD"/>
    <w:rsid w:val="000B7853"/>
    <w:rsid w:val="00111175"/>
    <w:rsid w:val="001B7A5D"/>
    <w:rsid w:val="001E243D"/>
    <w:rsid w:val="002003D9"/>
    <w:rsid w:val="0021486C"/>
    <w:rsid w:val="00266076"/>
    <w:rsid w:val="00266405"/>
    <w:rsid w:val="002839CF"/>
    <w:rsid w:val="002A3643"/>
    <w:rsid w:val="00325520"/>
    <w:rsid w:val="00345B54"/>
    <w:rsid w:val="00347A08"/>
    <w:rsid w:val="00386F48"/>
    <w:rsid w:val="003E029D"/>
    <w:rsid w:val="00401069"/>
    <w:rsid w:val="004063FA"/>
    <w:rsid w:val="00454512"/>
    <w:rsid w:val="00494EC3"/>
    <w:rsid w:val="004E5154"/>
    <w:rsid w:val="00500CE0"/>
    <w:rsid w:val="0053260F"/>
    <w:rsid w:val="005D3D4F"/>
    <w:rsid w:val="006001BD"/>
    <w:rsid w:val="006214FD"/>
    <w:rsid w:val="006273C2"/>
    <w:rsid w:val="00673B4B"/>
    <w:rsid w:val="006868C8"/>
    <w:rsid w:val="00687D72"/>
    <w:rsid w:val="006940E2"/>
    <w:rsid w:val="006B18A4"/>
    <w:rsid w:val="006C5FC8"/>
    <w:rsid w:val="006E5551"/>
    <w:rsid w:val="00720BEC"/>
    <w:rsid w:val="007261AA"/>
    <w:rsid w:val="00763D07"/>
    <w:rsid w:val="007A2EEA"/>
    <w:rsid w:val="008A6201"/>
    <w:rsid w:val="008C2828"/>
    <w:rsid w:val="008C4A0E"/>
    <w:rsid w:val="00902BB7"/>
    <w:rsid w:val="00977173"/>
    <w:rsid w:val="00997BD5"/>
    <w:rsid w:val="009D0900"/>
    <w:rsid w:val="009E7B18"/>
    <w:rsid w:val="00A10F91"/>
    <w:rsid w:val="00A23EC6"/>
    <w:rsid w:val="00B4371A"/>
    <w:rsid w:val="00B91766"/>
    <w:rsid w:val="00BD314E"/>
    <w:rsid w:val="00BD594D"/>
    <w:rsid w:val="00BE19F0"/>
    <w:rsid w:val="00C166B1"/>
    <w:rsid w:val="00C65963"/>
    <w:rsid w:val="00C75ED4"/>
    <w:rsid w:val="00CB48FE"/>
    <w:rsid w:val="00CE1E53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A25D6"/>
    <w:rsid w:val="00EF7B69"/>
    <w:rsid w:val="00F03FFA"/>
    <w:rsid w:val="00F1164D"/>
    <w:rsid w:val="00F44A92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54"/>
  </w:style>
  <w:style w:type="paragraph" w:styleId="1">
    <w:name w:val="heading 1"/>
    <w:basedOn w:val="a"/>
    <w:next w:val="a"/>
    <w:qFormat/>
    <w:rsid w:val="004E515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515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E515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E515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E515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E515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E515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E515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E515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154"/>
    <w:rPr>
      <w:sz w:val="26"/>
    </w:rPr>
  </w:style>
  <w:style w:type="paragraph" w:styleId="a4">
    <w:name w:val="Body Text Indent"/>
    <w:basedOn w:val="a"/>
    <w:rsid w:val="004E515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aa">
    <w:name w:val="Текст в заданном формате"/>
    <w:basedOn w:val="a"/>
    <w:rsid w:val="000B7853"/>
    <w:pPr>
      <w:widowControl w:val="0"/>
      <w:suppressAutoHyphens/>
    </w:pPr>
    <w:rPr>
      <w:rFonts w:ascii="Liberation Mono" w:eastAsia="NSimSun" w:hAnsi="Liberation Mono" w:cs="Liberation Mono"/>
      <w:lang w:eastAsia="zh-CN" w:bidi="hi-IN"/>
    </w:rPr>
  </w:style>
  <w:style w:type="paragraph" w:customStyle="1" w:styleId="ab">
    <w:name w:val="Содержимое таблицы"/>
    <w:basedOn w:val="a"/>
    <w:rsid w:val="000B7853"/>
    <w:pPr>
      <w:widowControl w:val="0"/>
      <w:suppressLineNumbers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76;&#1086;&#1082;&#1091;&#1084;&#1077;&#1085;&#1090;&#1099;%20&#1089;%20&#1088;&#1072;&#1073;&#1086;&#1095;&#1077;&#1075;&#1086;%20&#1089;&#1090;&#1086;&#1083;&#1072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155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7</cp:revision>
  <cp:lastPrinted>2018-11-02T05:59:00Z</cp:lastPrinted>
  <dcterms:created xsi:type="dcterms:W3CDTF">2018-11-02T03:32:00Z</dcterms:created>
  <dcterms:modified xsi:type="dcterms:W3CDTF">2018-11-06T01:39:00Z</dcterms:modified>
</cp:coreProperties>
</file>