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6868C8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 w:rsidRPr="007261AA"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360" w:type="dxa"/>
        <w:tblInd w:w="108" w:type="dxa"/>
        <w:tblLayout w:type="fixed"/>
        <w:tblLook w:val="0000"/>
      </w:tblPr>
      <w:tblGrid>
        <w:gridCol w:w="2792"/>
        <w:gridCol w:w="1536"/>
        <w:gridCol w:w="2298"/>
        <w:gridCol w:w="1029"/>
        <w:gridCol w:w="1705"/>
      </w:tblGrid>
      <w:tr w:rsidR="006868C8" w:rsidRPr="00063958" w:rsidTr="00B43E1A">
        <w:trPr>
          <w:cantSplit/>
          <w:trHeight w:val="595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B43E1A">
        <w:trPr>
          <w:cantSplit/>
        </w:trPr>
        <w:tc>
          <w:tcPr>
            <w:tcW w:w="2792" w:type="dxa"/>
            <w:tcBorders>
              <w:bottom w:val="single" w:sz="4" w:space="0" w:color="auto"/>
            </w:tcBorders>
          </w:tcPr>
          <w:p w:rsidR="006868C8" w:rsidRPr="00D8661E" w:rsidRDefault="00B43E1A" w:rsidP="00B43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C84510">
              <w:rPr>
                <w:sz w:val="24"/>
                <w:szCs w:val="24"/>
              </w:rPr>
              <w:t>.07.2020</w:t>
            </w:r>
          </w:p>
        </w:tc>
        <w:tc>
          <w:tcPr>
            <w:tcW w:w="4863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6868C8" w:rsidRPr="00063958" w:rsidRDefault="00C84510" w:rsidP="00B43E1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B43E1A">
              <w:rPr>
                <w:sz w:val="28"/>
                <w:szCs w:val="28"/>
              </w:rPr>
              <w:t>22</w:t>
            </w:r>
          </w:p>
        </w:tc>
      </w:tr>
      <w:tr w:rsidR="006868C8" w:rsidRPr="00063958" w:rsidTr="00B43E1A">
        <w:trPr>
          <w:cantSplit/>
        </w:trPr>
        <w:tc>
          <w:tcPr>
            <w:tcW w:w="9356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B43E1A">
        <w:trPr>
          <w:cantSplit/>
          <w:trHeight w:val="752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B43E1A" w:rsidTr="00B43E1A">
        <w:tblPrEx>
          <w:tblLook w:val="04A0"/>
        </w:tblPrEx>
        <w:trPr>
          <w:cantSplit/>
        </w:trPr>
        <w:tc>
          <w:tcPr>
            <w:tcW w:w="4328" w:type="dxa"/>
            <w:gridSpan w:val="2"/>
            <w:hideMark/>
          </w:tcPr>
          <w:p w:rsidR="00B43E1A" w:rsidRDefault="00B43E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введении объектового режима чрезвычайной ситуации         </w:t>
            </w:r>
          </w:p>
        </w:tc>
        <w:tc>
          <w:tcPr>
            <w:tcW w:w="229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B43E1A" w:rsidRDefault="00B43E1A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3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43E1A" w:rsidRDefault="00B43E1A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B43E1A" w:rsidTr="00B43E1A">
        <w:tblPrEx>
          <w:tblLook w:val="04A0"/>
        </w:tblPrEx>
        <w:trPr>
          <w:cantSplit/>
          <w:trHeight w:hRule="exact" w:val="1134"/>
        </w:trPr>
        <w:tc>
          <w:tcPr>
            <w:tcW w:w="4328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B43E1A" w:rsidRDefault="00B43E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32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B43E1A" w:rsidRDefault="00B43E1A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B43E1A" w:rsidRDefault="00B43E1A" w:rsidP="00B43E1A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истощением водоносного слоя скважины и выходом из строя водозаборного узла, а также отсутствием альтернативного источника водоснабжения в селе </w:t>
      </w:r>
      <w:proofErr w:type="spellStart"/>
      <w:r>
        <w:rPr>
          <w:sz w:val="28"/>
          <w:szCs w:val="28"/>
        </w:rPr>
        <w:t>Новокраюшкино</w:t>
      </w:r>
      <w:proofErr w:type="spellEnd"/>
      <w:r>
        <w:rPr>
          <w:sz w:val="28"/>
          <w:szCs w:val="28"/>
        </w:rPr>
        <w:t xml:space="preserve">, на основании Федерального закона от 21.12.1994  № 68-ФЗ «О защите населения и территории от чрезвычайных ситуаций природного и техногенного характера»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B43E1A" w:rsidRDefault="00B43E1A" w:rsidP="00B43E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 10.07.2020 ввести объектовый режим чрезвычайной ситуации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    с. </w:t>
      </w:r>
      <w:proofErr w:type="spellStart"/>
      <w:r>
        <w:rPr>
          <w:sz w:val="28"/>
          <w:szCs w:val="28"/>
        </w:rPr>
        <w:t>Новокраюшкино</w:t>
      </w:r>
      <w:proofErr w:type="spellEnd"/>
      <w:r>
        <w:rPr>
          <w:sz w:val="28"/>
          <w:szCs w:val="28"/>
        </w:rPr>
        <w:t xml:space="preserve">  Первомайского района Алтайского края. </w:t>
      </w:r>
    </w:p>
    <w:p w:rsidR="00B43E1A" w:rsidRDefault="00B43E1A" w:rsidP="00B43E1A">
      <w:pPr>
        <w:ind w:firstLine="720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iCs/>
          <w:sz w:val="28"/>
          <w:szCs w:val="28"/>
        </w:rPr>
        <w:t xml:space="preserve">Назначить </w:t>
      </w:r>
      <w:proofErr w:type="gramStart"/>
      <w:r>
        <w:rPr>
          <w:iCs/>
          <w:sz w:val="28"/>
          <w:szCs w:val="28"/>
        </w:rPr>
        <w:t>ответственными</w:t>
      </w:r>
      <w:proofErr w:type="gramEnd"/>
      <w:r>
        <w:rPr>
          <w:iCs/>
          <w:sz w:val="28"/>
          <w:szCs w:val="28"/>
        </w:rPr>
        <w:t xml:space="preserve"> за осуществление мероприятий по предупреждению чрезвычайной ситуации:</w:t>
      </w:r>
    </w:p>
    <w:p w:rsidR="00B43E1A" w:rsidRDefault="00B43E1A" w:rsidP="00B43E1A">
      <w:pPr>
        <w:ind w:firstLine="709"/>
        <w:jc w:val="both"/>
        <w:rPr>
          <w:iCs/>
          <w:sz w:val="28"/>
          <w:szCs w:val="28"/>
        </w:rPr>
      </w:pPr>
      <w:proofErr w:type="spellStart"/>
      <w:r>
        <w:rPr>
          <w:iCs/>
          <w:sz w:val="28"/>
          <w:szCs w:val="28"/>
        </w:rPr>
        <w:t>Мещерикову</w:t>
      </w:r>
      <w:proofErr w:type="spellEnd"/>
      <w:r>
        <w:rPr>
          <w:iCs/>
          <w:sz w:val="28"/>
          <w:szCs w:val="28"/>
        </w:rPr>
        <w:t xml:space="preserve"> Л.М. – исполняющую обязанности начальника отдела по делам ГО и ЧС администрации района;</w:t>
      </w:r>
    </w:p>
    <w:p w:rsidR="00B43E1A" w:rsidRDefault="00B43E1A" w:rsidP="00B43E1A">
      <w:pPr>
        <w:ind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Никулина А.А. – заместителя главы администрации района по архитектуре, строительству, жилищно-коммунальному и газовому хозяйству;</w:t>
      </w:r>
    </w:p>
    <w:p w:rsidR="00B43E1A" w:rsidRDefault="00B43E1A" w:rsidP="00B43E1A">
      <w:pPr>
        <w:ind w:firstLine="720"/>
        <w:jc w:val="both"/>
        <w:rPr>
          <w:iCs/>
          <w:sz w:val="28"/>
          <w:szCs w:val="28"/>
        </w:rPr>
      </w:pPr>
      <w:proofErr w:type="spellStart"/>
      <w:r>
        <w:rPr>
          <w:iCs/>
          <w:sz w:val="28"/>
          <w:szCs w:val="28"/>
        </w:rPr>
        <w:t>Чутчева</w:t>
      </w:r>
      <w:proofErr w:type="spellEnd"/>
      <w:r>
        <w:rPr>
          <w:iCs/>
          <w:sz w:val="28"/>
          <w:szCs w:val="28"/>
        </w:rPr>
        <w:t xml:space="preserve"> В.С. – заместителя главы администрации района- руководителя аппарата;</w:t>
      </w:r>
    </w:p>
    <w:p w:rsidR="00B43E1A" w:rsidRDefault="00B43E1A" w:rsidP="00B43E1A">
      <w:pPr>
        <w:ind w:firstLine="720"/>
        <w:jc w:val="both"/>
        <w:rPr>
          <w:iCs/>
          <w:sz w:val="28"/>
          <w:szCs w:val="28"/>
        </w:rPr>
      </w:pPr>
      <w:proofErr w:type="spellStart"/>
      <w:r>
        <w:rPr>
          <w:iCs/>
          <w:sz w:val="28"/>
          <w:szCs w:val="28"/>
        </w:rPr>
        <w:t>Евсеенкову</w:t>
      </w:r>
      <w:proofErr w:type="spellEnd"/>
      <w:r>
        <w:rPr>
          <w:iCs/>
          <w:sz w:val="28"/>
          <w:szCs w:val="28"/>
        </w:rPr>
        <w:t xml:space="preserve"> Е.А.  – председателя комитета администрации по финансам, налоговой и кредитной политики района;</w:t>
      </w:r>
    </w:p>
    <w:p w:rsidR="00B43E1A" w:rsidRDefault="00B43E1A" w:rsidP="00B43E1A">
      <w:pPr>
        <w:ind w:firstLine="720"/>
        <w:jc w:val="both"/>
        <w:rPr>
          <w:iCs/>
          <w:sz w:val="28"/>
          <w:szCs w:val="28"/>
        </w:rPr>
      </w:pPr>
      <w:proofErr w:type="spellStart"/>
      <w:r>
        <w:rPr>
          <w:iCs/>
          <w:sz w:val="28"/>
          <w:szCs w:val="28"/>
        </w:rPr>
        <w:t>Бугакову</w:t>
      </w:r>
      <w:proofErr w:type="spellEnd"/>
      <w:r>
        <w:rPr>
          <w:iCs/>
          <w:sz w:val="28"/>
          <w:szCs w:val="28"/>
        </w:rPr>
        <w:t xml:space="preserve"> К.В. – начальника отдела капитального строительства администрации района;</w:t>
      </w:r>
    </w:p>
    <w:p w:rsidR="00B43E1A" w:rsidRDefault="00B43E1A" w:rsidP="00B43E1A">
      <w:pPr>
        <w:ind w:firstLine="720"/>
        <w:jc w:val="both"/>
        <w:rPr>
          <w:iCs/>
          <w:sz w:val="28"/>
          <w:szCs w:val="28"/>
        </w:rPr>
      </w:pPr>
      <w:proofErr w:type="spellStart"/>
      <w:r>
        <w:rPr>
          <w:iCs/>
          <w:sz w:val="28"/>
          <w:szCs w:val="28"/>
        </w:rPr>
        <w:t>Герониме</w:t>
      </w:r>
      <w:proofErr w:type="spellEnd"/>
      <w:r>
        <w:rPr>
          <w:iCs/>
          <w:sz w:val="28"/>
          <w:szCs w:val="28"/>
        </w:rPr>
        <w:t xml:space="preserve"> В.К. – главу Северного сельсовета (по согласованию).</w:t>
      </w:r>
    </w:p>
    <w:p w:rsidR="00B43E1A" w:rsidRDefault="00B43E1A" w:rsidP="00B43E1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Настоящее постановление разместить на официальном интернет-сайте администрации района </w:t>
      </w:r>
      <w:hyperlink r:id="rId7" w:history="1">
        <w:r>
          <w:rPr>
            <w:rStyle w:val="a5"/>
            <w:sz w:val="26"/>
            <w:szCs w:val="26"/>
          </w:rPr>
          <w:t>www.perv-</w:t>
        </w:r>
        <w:r>
          <w:rPr>
            <w:rStyle w:val="a5"/>
            <w:sz w:val="26"/>
            <w:szCs w:val="26"/>
            <w:lang w:val="en-US"/>
          </w:rPr>
          <w:t>alt</w:t>
        </w:r>
        <w:r>
          <w:rPr>
            <w:rStyle w:val="a5"/>
            <w:sz w:val="26"/>
            <w:szCs w:val="26"/>
          </w:rPr>
          <w:t>.</w:t>
        </w:r>
        <w:r>
          <w:rPr>
            <w:rStyle w:val="a5"/>
            <w:sz w:val="26"/>
            <w:szCs w:val="26"/>
            <w:lang w:val="en-US"/>
          </w:rPr>
          <w:t>ru</w:t>
        </w:r>
      </w:hyperlink>
    </w:p>
    <w:p w:rsidR="00B43E1A" w:rsidRDefault="00B43E1A" w:rsidP="00B43E1A">
      <w:pPr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B43E1A" w:rsidRDefault="00B43E1A" w:rsidP="00B43E1A">
      <w:pPr>
        <w:pStyle w:val="4"/>
        <w:tabs>
          <w:tab w:val="right" w:pos="9354"/>
        </w:tabs>
        <w:rPr>
          <w:b w:val="0"/>
          <w:bCs/>
          <w:szCs w:val="28"/>
        </w:rPr>
      </w:pPr>
    </w:p>
    <w:p w:rsidR="00B43E1A" w:rsidRDefault="00B43E1A" w:rsidP="00B43E1A">
      <w:pPr>
        <w:pStyle w:val="4"/>
        <w:tabs>
          <w:tab w:val="right" w:pos="9354"/>
        </w:tabs>
        <w:rPr>
          <w:b w:val="0"/>
          <w:bCs/>
          <w:szCs w:val="28"/>
        </w:rPr>
      </w:pPr>
    </w:p>
    <w:p w:rsidR="00B43E1A" w:rsidRDefault="00B43E1A" w:rsidP="00B43E1A">
      <w:pPr>
        <w:pStyle w:val="4"/>
        <w:tabs>
          <w:tab w:val="right" w:pos="9354"/>
        </w:tabs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Глава района                    </w:t>
      </w:r>
      <w:r>
        <w:rPr>
          <w:b w:val="0"/>
          <w:bCs/>
          <w:szCs w:val="28"/>
        </w:rPr>
        <w:tab/>
        <w:t>А.Е.Иванов</w:t>
      </w:r>
    </w:p>
    <w:p w:rsidR="00B43E1A" w:rsidRDefault="00B43E1A" w:rsidP="00B43E1A">
      <w:pPr>
        <w:tabs>
          <w:tab w:val="left" w:pos="184"/>
        </w:tabs>
        <w:rPr>
          <w:sz w:val="28"/>
          <w:szCs w:val="28"/>
        </w:rPr>
      </w:pPr>
    </w:p>
    <w:p w:rsidR="00B43E1A" w:rsidRDefault="00B43E1A" w:rsidP="00B43E1A">
      <w:pPr>
        <w:tabs>
          <w:tab w:val="left" w:pos="184"/>
        </w:tabs>
        <w:rPr>
          <w:sz w:val="28"/>
          <w:szCs w:val="28"/>
        </w:rPr>
      </w:pPr>
    </w:p>
    <w:p w:rsidR="00B43E1A" w:rsidRDefault="00B43E1A" w:rsidP="00B43E1A">
      <w:pPr>
        <w:tabs>
          <w:tab w:val="left" w:pos="184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Мещерикова</w:t>
      </w:r>
      <w:proofErr w:type="spellEnd"/>
      <w:r>
        <w:rPr>
          <w:sz w:val="24"/>
          <w:szCs w:val="24"/>
        </w:rPr>
        <w:t xml:space="preserve"> Л.М.</w:t>
      </w:r>
    </w:p>
    <w:p w:rsidR="00B43E1A" w:rsidRDefault="00B43E1A" w:rsidP="00B43E1A">
      <w:pPr>
        <w:tabs>
          <w:tab w:val="left" w:pos="184"/>
        </w:tabs>
        <w:rPr>
          <w:sz w:val="24"/>
          <w:szCs w:val="24"/>
        </w:rPr>
      </w:pPr>
      <w:r>
        <w:rPr>
          <w:sz w:val="24"/>
          <w:szCs w:val="24"/>
        </w:rPr>
        <w:t>2 23 36</w:t>
      </w:r>
    </w:p>
    <w:p w:rsidR="00DE4547" w:rsidRDefault="00DE4547" w:rsidP="00CB4563">
      <w:pPr>
        <w:rPr>
          <w:sz w:val="28"/>
          <w:szCs w:val="28"/>
        </w:rPr>
      </w:pPr>
    </w:p>
    <w:p w:rsidR="00DE4547" w:rsidRDefault="00DE4547" w:rsidP="00CB4563">
      <w:pPr>
        <w:rPr>
          <w:sz w:val="28"/>
          <w:szCs w:val="28"/>
        </w:rPr>
      </w:pPr>
    </w:p>
    <w:p w:rsidR="00DE4547" w:rsidRDefault="00DE4547" w:rsidP="00CB4563">
      <w:pPr>
        <w:rPr>
          <w:sz w:val="28"/>
          <w:szCs w:val="28"/>
        </w:rPr>
      </w:pPr>
    </w:p>
    <w:p w:rsidR="00DE4547" w:rsidRDefault="00FC2A00" w:rsidP="00CB4563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margin-left:248.4pt;margin-top:-37.75pt;width:219.65pt;height:81pt;z-index:251663872" stroked="f">
            <v:textbox style="mso-next-textbox:#_x0000_s1047">
              <w:txbxContent>
                <w:p w:rsidR="00280C01" w:rsidRPr="00585CF3" w:rsidRDefault="00280C01" w:rsidP="00280C01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D2658E" w:rsidRDefault="00D2658E" w:rsidP="00CB4563">
      <w:pPr>
        <w:rPr>
          <w:sz w:val="28"/>
          <w:szCs w:val="28"/>
        </w:rPr>
      </w:pPr>
    </w:p>
    <w:p w:rsidR="00D2658E" w:rsidRDefault="00D2658E" w:rsidP="00CB4563">
      <w:pPr>
        <w:rPr>
          <w:sz w:val="28"/>
          <w:szCs w:val="28"/>
        </w:rPr>
      </w:pPr>
    </w:p>
    <w:p w:rsidR="00D2658E" w:rsidRDefault="00D2658E" w:rsidP="00CB4563">
      <w:pPr>
        <w:rPr>
          <w:sz w:val="28"/>
          <w:szCs w:val="28"/>
        </w:rPr>
        <w:sectPr w:rsidR="00D2658E" w:rsidSect="00D0163C">
          <w:headerReference w:type="default" r:id="rId8"/>
          <w:headerReference w:type="first" r:id="rId9"/>
          <w:type w:val="continuous"/>
          <w:pgSz w:w="11906" w:h="16838"/>
          <w:pgMar w:top="1134" w:right="851" w:bottom="1134" w:left="1701" w:header="312" w:footer="720" w:gutter="0"/>
          <w:cols w:space="720"/>
          <w:titlePg/>
        </w:sectPr>
      </w:pPr>
    </w:p>
    <w:p w:rsidR="00280C01" w:rsidRDefault="00280C01" w:rsidP="004C01BA">
      <w:pPr>
        <w:rPr>
          <w:sz w:val="28"/>
          <w:szCs w:val="28"/>
        </w:rPr>
      </w:pPr>
    </w:p>
    <w:p w:rsidR="00280C01" w:rsidRDefault="00280C01" w:rsidP="004C01BA">
      <w:pPr>
        <w:rPr>
          <w:sz w:val="28"/>
          <w:szCs w:val="28"/>
        </w:rPr>
      </w:pPr>
    </w:p>
    <w:p w:rsidR="00280C01" w:rsidRDefault="00280C01" w:rsidP="004C01BA">
      <w:pPr>
        <w:rPr>
          <w:sz w:val="28"/>
          <w:szCs w:val="28"/>
        </w:rPr>
      </w:pPr>
    </w:p>
    <w:p w:rsidR="00412493" w:rsidRDefault="00412493" w:rsidP="00412493">
      <w:pPr>
        <w:tabs>
          <w:tab w:val="left" w:pos="3364"/>
        </w:tabs>
        <w:ind w:firstLine="709"/>
        <w:jc w:val="both"/>
        <w:rPr>
          <w:sz w:val="28"/>
          <w:szCs w:val="28"/>
        </w:rPr>
      </w:pPr>
    </w:p>
    <w:p w:rsidR="00412493" w:rsidRDefault="00412493" w:rsidP="00412493">
      <w:pPr>
        <w:tabs>
          <w:tab w:val="left" w:pos="3364"/>
        </w:tabs>
        <w:jc w:val="center"/>
        <w:rPr>
          <w:sz w:val="28"/>
          <w:szCs w:val="28"/>
        </w:rPr>
      </w:pPr>
    </w:p>
    <w:p w:rsidR="00412493" w:rsidRDefault="00412493" w:rsidP="00412493">
      <w:pPr>
        <w:tabs>
          <w:tab w:val="left" w:pos="3364"/>
        </w:tabs>
        <w:jc w:val="center"/>
        <w:rPr>
          <w:sz w:val="28"/>
          <w:szCs w:val="28"/>
        </w:rPr>
      </w:pPr>
    </w:p>
    <w:p w:rsidR="00336549" w:rsidRPr="00412493" w:rsidRDefault="00336549" w:rsidP="00412493">
      <w:pPr>
        <w:jc w:val="center"/>
        <w:rPr>
          <w:sz w:val="28"/>
          <w:szCs w:val="28"/>
        </w:rPr>
      </w:pPr>
    </w:p>
    <w:sectPr w:rsidR="00336549" w:rsidRPr="00412493" w:rsidSect="00822F69">
      <w:headerReference w:type="default" r:id="rId10"/>
      <w:headerReference w:type="first" r:id="rId11"/>
      <w:type w:val="continuous"/>
      <w:pgSz w:w="11906" w:h="16838"/>
      <w:pgMar w:top="1134" w:right="851" w:bottom="1134" w:left="1701" w:header="312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44AB" w:rsidRDefault="00DB44AB">
      <w:r>
        <w:separator/>
      </w:r>
    </w:p>
  </w:endnote>
  <w:endnote w:type="continuationSeparator" w:id="1">
    <w:p w:rsidR="00DB44AB" w:rsidRDefault="00DB44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44AB" w:rsidRDefault="00DB44AB">
      <w:r>
        <w:separator/>
      </w:r>
    </w:p>
  </w:footnote>
  <w:footnote w:type="continuationSeparator" w:id="1">
    <w:p w:rsidR="00DB44AB" w:rsidRDefault="00DB44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18907"/>
      <w:docPartObj>
        <w:docPartGallery w:val="Page Numbers (Top of Page)"/>
        <w:docPartUnique/>
      </w:docPartObj>
    </w:sdtPr>
    <w:sdtContent>
      <w:p w:rsidR="00C22893" w:rsidRDefault="00FC2A00">
        <w:pPr>
          <w:pStyle w:val="a7"/>
          <w:jc w:val="center"/>
        </w:pPr>
        <w:r>
          <w:fldChar w:fldCharType="begin"/>
        </w:r>
        <w:r w:rsidR="00A17022">
          <w:instrText xml:space="preserve"> PAGE   \* MERGEFORMAT </w:instrText>
        </w:r>
        <w:r>
          <w:fldChar w:fldCharType="separate"/>
        </w:r>
        <w:r w:rsidR="00B43E1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22893" w:rsidRDefault="00C2289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EA8" w:rsidRDefault="00C22893" w:rsidP="001E243D">
    <w:pPr>
      <w:pStyle w:val="a7"/>
      <w:ind w:right="-1"/>
      <w:jc w:val="center"/>
    </w:pPr>
    <w:r w:rsidRPr="00C22893">
      <w:rPr>
        <w:noProof/>
      </w:rPr>
      <w:drawing>
        <wp:inline distT="0" distB="0" distL="0" distR="0">
          <wp:extent cx="434975" cy="719455"/>
          <wp:effectExtent l="19050" t="0" r="3175" b="0"/>
          <wp:docPr id="1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975" cy="719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893" w:rsidRDefault="00FC2A00">
    <w:pPr>
      <w:pStyle w:val="a7"/>
      <w:jc w:val="center"/>
    </w:pPr>
    <w:r>
      <w:fldChar w:fldCharType="begin"/>
    </w:r>
    <w:r w:rsidR="00A17022">
      <w:instrText xml:space="preserve"> PAGE   \* MERGEFORMAT </w:instrText>
    </w:r>
    <w:r>
      <w:fldChar w:fldCharType="separate"/>
    </w:r>
    <w:r w:rsidR="00C84510">
      <w:rPr>
        <w:noProof/>
      </w:rPr>
      <w:t>3</w:t>
    </w:r>
    <w:r>
      <w:rPr>
        <w:noProof/>
      </w:rPr>
      <w:fldChar w:fldCharType="end"/>
    </w:r>
  </w:p>
  <w:p w:rsidR="00C22893" w:rsidRDefault="00C22893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893" w:rsidRDefault="00280C01" w:rsidP="001E243D">
    <w:pPr>
      <w:pStyle w:val="a7"/>
      <w:ind w:right="-1"/>
      <w:jc w:val="center"/>
    </w:pPr>
    <w: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924BF"/>
    <w:multiLevelType w:val="hybridMultilevel"/>
    <w:tmpl w:val="FBD48A8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1B0389"/>
    <w:multiLevelType w:val="hybridMultilevel"/>
    <w:tmpl w:val="04D015FE"/>
    <w:lvl w:ilvl="0" w:tplc="74A41E66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0"/>
    <w:footnote w:id="1"/>
  </w:footnotePr>
  <w:endnotePr>
    <w:endnote w:id="0"/>
    <w:endnote w:id="1"/>
  </w:endnotePr>
  <w:compat/>
  <w:rsids>
    <w:rsidRoot w:val="00ED2EF3"/>
    <w:rsid w:val="00006E0E"/>
    <w:rsid w:val="00027744"/>
    <w:rsid w:val="00045F0B"/>
    <w:rsid w:val="00047521"/>
    <w:rsid w:val="0006162D"/>
    <w:rsid w:val="0006582D"/>
    <w:rsid w:val="00071C54"/>
    <w:rsid w:val="0008363C"/>
    <w:rsid w:val="000A60DD"/>
    <w:rsid w:val="000C2DC0"/>
    <w:rsid w:val="000D6334"/>
    <w:rsid w:val="00104646"/>
    <w:rsid w:val="00111175"/>
    <w:rsid w:val="0014130B"/>
    <w:rsid w:val="001448E5"/>
    <w:rsid w:val="001546F6"/>
    <w:rsid w:val="0015556E"/>
    <w:rsid w:val="0016444C"/>
    <w:rsid w:val="001713EE"/>
    <w:rsid w:val="00173DB1"/>
    <w:rsid w:val="001837E6"/>
    <w:rsid w:val="00185DF2"/>
    <w:rsid w:val="001A149A"/>
    <w:rsid w:val="001B7A5D"/>
    <w:rsid w:val="001D3704"/>
    <w:rsid w:val="001E243D"/>
    <w:rsid w:val="001F2C10"/>
    <w:rsid w:val="002003D9"/>
    <w:rsid w:val="0021486C"/>
    <w:rsid w:val="002459C4"/>
    <w:rsid w:val="00250922"/>
    <w:rsid w:val="00265D0B"/>
    <w:rsid w:val="00266076"/>
    <w:rsid w:val="00266405"/>
    <w:rsid w:val="00266623"/>
    <w:rsid w:val="00280C01"/>
    <w:rsid w:val="00282408"/>
    <w:rsid w:val="00282E57"/>
    <w:rsid w:val="0028561D"/>
    <w:rsid w:val="002A3643"/>
    <w:rsid w:val="002F5F68"/>
    <w:rsid w:val="0030422A"/>
    <w:rsid w:val="00305475"/>
    <w:rsid w:val="00305824"/>
    <w:rsid w:val="00325520"/>
    <w:rsid w:val="00336549"/>
    <w:rsid w:val="00345B54"/>
    <w:rsid w:val="00347A08"/>
    <w:rsid w:val="00353149"/>
    <w:rsid w:val="00356AB8"/>
    <w:rsid w:val="00386F48"/>
    <w:rsid w:val="003B40D8"/>
    <w:rsid w:val="003C006A"/>
    <w:rsid w:val="003C4AD8"/>
    <w:rsid w:val="003D4661"/>
    <w:rsid w:val="003D7516"/>
    <w:rsid w:val="003E029D"/>
    <w:rsid w:val="003E1574"/>
    <w:rsid w:val="003F5778"/>
    <w:rsid w:val="00401069"/>
    <w:rsid w:val="0040498B"/>
    <w:rsid w:val="0041243D"/>
    <w:rsid w:val="00412493"/>
    <w:rsid w:val="004135E6"/>
    <w:rsid w:val="0041576B"/>
    <w:rsid w:val="00420800"/>
    <w:rsid w:val="0042291C"/>
    <w:rsid w:val="00430427"/>
    <w:rsid w:val="00435328"/>
    <w:rsid w:val="0044206C"/>
    <w:rsid w:val="00461A7F"/>
    <w:rsid w:val="004637A3"/>
    <w:rsid w:val="00464AD6"/>
    <w:rsid w:val="004906C6"/>
    <w:rsid w:val="004C01BA"/>
    <w:rsid w:val="004C1D3B"/>
    <w:rsid w:val="004E266F"/>
    <w:rsid w:val="004E57B8"/>
    <w:rsid w:val="004E5C8E"/>
    <w:rsid w:val="004F6AC9"/>
    <w:rsid w:val="00500CE0"/>
    <w:rsid w:val="00504475"/>
    <w:rsid w:val="005059BD"/>
    <w:rsid w:val="00522410"/>
    <w:rsid w:val="005249A1"/>
    <w:rsid w:val="0053260F"/>
    <w:rsid w:val="00532F24"/>
    <w:rsid w:val="0053426A"/>
    <w:rsid w:val="00535BB6"/>
    <w:rsid w:val="0054704B"/>
    <w:rsid w:val="00561DF8"/>
    <w:rsid w:val="0056374A"/>
    <w:rsid w:val="00585CF3"/>
    <w:rsid w:val="0059666F"/>
    <w:rsid w:val="005B4F3E"/>
    <w:rsid w:val="005B783C"/>
    <w:rsid w:val="005D3D4F"/>
    <w:rsid w:val="005E46BA"/>
    <w:rsid w:val="005F5869"/>
    <w:rsid w:val="005F5CCA"/>
    <w:rsid w:val="006001BD"/>
    <w:rsid w:val="006214FD"/>
    <w:rsid w:val="006273C2"/>
    <w:rsid w:val="00634B7E"/>
    <w:rsid w:val="00637074"/>
    <w:rsid w:val="006602B7"/>
    <w:rsid w:val="00666393"/>
    <w:rsid w:val="00673B4B"/>
    <w:rsid w:val="00675975"/>
    <w:rsid w:val="0068647A"/>
    <w:rsid w:val="006868C8"/>
    <w:rsid w:val="0069387E"/>
    <w:rsid w:val="006940E2"/>
    <w:rsid w:val="00695819"/>
    <w:rsid w:val="006B18A4"/>
    <w:rsid w:val="006D076E"/>
    <w:rsid w:val="006D527F"/>
    <w:rsid w:val="006D71FD"/>
    <w:rsid w:val="006E1F70"/>
    <w:rsid w:val="006F0525"/>
    <w:rsid w:val="007041D4"/>
    <w:rsid w:val="007179DA"/>
    <w:rsid w:val="00720BEC"/>
    <w:rsid w:val="007224D5"/>
    <w:rsid w:val="007261AA"/>
    <w:rsid w:val="0072763B"/>
    <w:rsid w:val="00735E96"/>
    <w:rsid w:val="00754981"/>
    <w:rsid w:val="00757288"/>
    <w:rsid w:val="007613A0"/>
    <w:rsid w:val="00773222"/>
    <w:rsid w:val="00777EA8"/>
    <w:rsid w:val="00793635"/>
    <w:rsid w:val="007962AE"/>
    <w:rsid w:val="007A496F"/>
    <w:rsid w:val="007B343E"/>
    <w:rsid w:val="008053B1"/>
    <w:rsid w:val="008067A9"/>
    <w:rsid w:val="00810A54"/>
    <w:rsid w:val="00811DBD"/>
    <w:rsid w:val="00817F08"/>
    <w:rsid w:val="00822F69"/>
    <w:rsid w:val="00837079"/>
    <w:rsid w:val="00847A42"/>
    <w:rsid w:val="00857796"/>
    <w:rsid w:val="00866B72"/>
    <w:rsid w:val="00876452"/>
    <w:rsid w:val="00881B78"/>
    <w:rsid w:val="00891A6F"/>
    <w:rsid w:val="008A6201"/>
    <w:rsid w:val="008C1E5B"/>
    <w:rsid w:val="008C4904"/>
    <w:rsid w:val="008C4B23"/>
    <w:rsid w:val="008C5EF5"/>
    <w:rsid w:val="008D5395"/>
    <w:rsid w:val="008E6980"/>
    <w:rsid w:val="008F1F3D"/>
    <w:rsid w:val="00902BB7"/>
    <w:rsid w:val="009634DB"/>
    <w:rsid w:val="00967BEA"/>
    <w:rsid w:val="00977173"/>
    <w:rsid w:val="00986EC3"/>
    <w:rsid w:val="00986F74"/>
    <w:rsid w:val="00997BD5"/>
    <w:rsid w:val="009B1500"/>
    <w:rsid w:val="009B204C"/>
    <w:rsid w:val="009C3A0C"/>
    <w:rsid w:val="009D0900"/>
    <w:rsid w:val="009E6CB2"/>
    <w:rsid w:val="009F0345"/>
    <w:rsid w:val="00A04972"/>
    <w:rsid w:val="00A104CB"/>
    <w:rsid w:val="00A10F91"/>
    <w:rsid w:val="00A17022"/>
    <w:rsid w:val="00A1708A"/>
    <w:rsid w:val="00A271DF"/>
    <w:rsid w:val="00A54DFF"/>
    <w:rsid w:val="00A56B61"/>
    <w:rsid w:val="00A82B2D"/>
    <w:rsid w:val="00A96339"/>
    <w:rsid w:val="00AD0E74"/>
    <w:rsid w:val="00AD324F"/>
    <w:rsid w:val="00AD4F8B"/>
    <w:rsid w:val="00AE0B13"/>
    <w:rsid w:val="00AF2839"/>
    <w:rsid w:val="00AF2911"/>
    <w:rsid w:val="00B126DC"/>
    <w:rsid w:val="00B338B9"/>
    <w:rsid w:val="00B416EB"/>
    <w:rsid w:val="00B4336C"/>
    <w:rsid w:val="00B4337A"/>
    <w:rsid w:val="00B4371A"/>
    <w:rsid w:val="00B43E1A"/>
    <w:rsid w:val="00B51652"/>
    <w:rsid w:val="00B82EFF"/>
    <w:rsid w:val="00B91766"/>
    <w:rsid w:val="00B94E24"/>
    <w:rsid w:val="00BB54A8"/>
    <w:rsid w:val="00BC29BB"/>
    <w:rsid w:val="00BC383A"/>
    <w:rsid w:val="00BD594D"/>
    <w:rsid w:val="00BE19F0"/>
    <w:rsid w:val="00BF54CB"/>
    <w:rsid w:val="00BF6438"/>
    <w:rsid w:val="00C22893"/>
    <w:rsid w:val="00C30698"/>
    <w:rsid w:val="00C40766"/>
    <w:rsid w:val="00C43DF6"/>
    <w:rsid w:val="00C65963"/>
    <w:rsid w:val="00C84510"/>
    <w:rsid w:val="00C85CA5"/>
    <w:rsid w:val="00C936E7"/>
    <w:rsid w:val="00CA0F9C"/>
    <w:rsid w:val="00CB1CD4"/>
    <w:rsid w:val="00CB4563"/>
    <w:rsid w:val="00CB48FE"/>
    <w:rsid w:val="00CC51D6"/>
    <w:rsid w:val="00CD3C1F"/>
    <w:rsid w:val="00CD5D1A"/>
    <w:rsid w:val="00CE1E53"/>
    <w:rsid w:val="00CF21E9"/>
    <w:rsid w:val="00D0163C"/>
    <w:rsid w:val="00D05143"/>
    <w:rsid w:val="00D10A4B"/>
    <w:rsid w:val="00D20CF3"/>
    <w:rsid w:val="00D2277E"/>
    <w:rsid w:val="00D2658E"/>
    <w:rsid w:val="00D355FC"/>
    <w:rsid w:val="00D41149"/>
    <w:rsid w:val="00D41DD4"/>
    <w:rsid w:val="00D42C7E"/>
    <w:rsid w:val="00D42EEE"/>
    <w:rsid w:val="00D471F7"/>
    <w:rsid w:val="00D5288F"/>
    <w:rsid w:val="00D560E1"/>
    <w:rsid w:val="00D64F84"/>
    <w:rsid w:val="00D653BD"/>
    <w:rsid w:val="00D75457"/>
    <w:rsid w:val="00D77613"/>
    <w:rsid w:val="00D8661E"/>
    <w:rsid w:val="00DA6523"/>
    <w:rsid w:val="00DB3B8C"/>
    <w:rsid w:val="00DB44AB"/>
    <w:rsid w:val="00DC705E"/>
    <w:rsid w:val="00DE4547"/>
    <w:rsid w:val="00DF1812"/>
    <w:rsid w:val="00DF1BDF"/>
    <w:rsid w:val="00DF40FE"/>
    <w:rsid w:val="00E25C25"/>
    <w:rsid w:val="00E26B6F"/>
    <w:rsid w:val="00E316CD"/>
    <w:rsid w:val="00E323C1"/>
    <w:rsid w:val="00E352AA"/>
    <w:rsid w:val="00E37786"/>
    <w:rsid w:val="00E51EEE"/>
    <w:rsid w:val="00E540A1"/>
    <w:rsid w:val="00E5735E"/>
    <w:rsid w:val="00E57F17"/>
    <w:rsid w:val="00E612A5"/>
    <w:rsid w:val="00E615E9"/>
    <w:rsid w:val="00E635A1"/>
    <w:rsid w:val="00E67308"/>
    <w:rsid w:val="00E73951"/>
    <w:rsid w:val="00E74022"/>
    <w:rsid w:val="00E759D8"/>
    <w:rsid w:val="00E81D1C"/>
    <w:rsid w:val="00E934F3"/>
    <w:rsid w:val="00E9395C"/>
    <w:rsid w:val="00E96FEB"/>
    <w:rsid w:val="00E97BF5"/>
    <w:rsid w:val="00EA09D0"/>
    <w:rsid w:val="00EC58CA"/>
    <w:rsid w:val="00ED1926"/>
    <w:rsid w:val="00ED2EF3"/>
    <w:rsid w:val="00ED63A9"/>
    <w:rsid w:val="00EF21F1"/>
    <w:rsid w:val="00EF7B69"/>
    <w:rsid w:val="00F03FFA"/>
    <w:rsid w:val="00F27B11"/>
    <w:rsid w:val="00F370B6"/>
    <w:rsid w:val="00F55F4E"/>
    <w:rsid w:val="00F57806"/>
    <w:rsid w:val="00F610D3"/>
    <w:rsid w:val="00F617AC"/>
    <w:rsid w:val="00F644E2"/>
    <w:rsid w:val="00F74D0E"/>
    <w:rsid w:val="00F76E94"/>
    <w:rsid w:val="00F77D81"/>
    <w:rsid w:val="00F77E12"/>
    <w:rsid w:val="00F84232"/>
    <w:rsid w:val="00FB0878"/>
    <w:rsid w:val="00FC2A00"/>
    <w:rsid w:val="00FC2D9D"/>
    <w:rsid w:val="00FE10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63C"/>
  </w:style>
  <w:style w:type="paragraph" w:styleId="1">
    <w:name w:val="heading 1"/>
    <w:basedOn w:val="a"/>
    <w:next w:val="a"/>
    <w:qFormat/>
    <w:rsid w:val="0008363C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08363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08363C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08363C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08363C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08363C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08363C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08363C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08363C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8363C"/>
    <w:rPr>
      <w:sz w:val="26"/>
    </w:rPr>
  </w:style>
  <w:style w:type="paragraph" w:styleId="a4">
    <w:name w:val="Body Text Indent"/>
    <w:basedOn w:val="a"/>
    <w:rsid w:val="0008363C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6001BD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214FD"/>
  </w:style>
  <w:style w:type="paragraph" w:styleId="ab">
    <w:name w:val="No Spacing"/>
    <w:uiPriority w:val="1"/>
    <w:qFormat/>
    <w:rsid w:val="000C2DC0"/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C22893"/>
  </w:style>
  <w:style w:type="character" w:customStyle="1" w:styleId="40">
    <w:name w:val="Заголовок 4 Знак"/>
    <w:basedOn w:val="a0"/>
    <w:link w:val="4"/>
    <w:rsid w:val="00CB4563"/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5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erv-alt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dds\AppData\Roaming\Microsoft\&#1064;&#1072;&#1073;&#1083;&#1086;&#1085;&#1099;\&#1055;&#1086;&#1089;&#1090;&#1072;&#1085;&#1086;&#1074;&#1083;&#1077;&#1085;&#1080;&#1077;_&#1072;&#1076;&#1084;&#1080;&#1085;&#1080;&#1089;&#1090;&#1088;&#1072;&#1094;&#1080;&#1103;%2020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Постановление_администрация 2015</Template>
  <TotalTime>135</TotalTime>
  <Pages>2</Pages>
  <Words>183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subject/>
  <dc:creator>ГОиЧС</dc:creator>
  <cp:keywords/>
  <cp:lastModifiedBy>ГОЧС</cp:lastModifiedBy>
  <cp:revision>32</cp:revision>
  <cp:lastPrinted>2007-03-24T08:20:00Z</cp:lastPrinted>
  <dcterms:created xsi:type="dcterms:W3CDTF">2007-02-03T22:30:00Z</dcterms:created>
  <dcterms:modified xsi:type="dcterms:W3CDTF">2007-03-25T03:10:00Z</dcterms:modified>
</cp:coreProperties>
</file>